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8E7" w:rsidRDefault="009858E7" w:rsidP="002926A1">
      <w:pPr>
        <w:spacing w:after="0"/>
        <w:jc w:val="center"/>
        <w:rPr>
          <w:rFonts w:ascii="Century" w:hAnsi="Century" w:cs="Century"/>
          <w:b/>
        </w:rPr>
      </w:pPr>
    </w:p>
    <w:tbl>
      <w:tblPr>
        <w:tblStyle w:val="Grigliatabella1"/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0D349F" w:rsidRPr="000D349F" w:rsidTr="000D349F">
        <w:trPr>
          <w:trHeight w:val="2207"/>
          <w:jc w:val="center"/>
        </w:trPr>
        <w:tc>
          <w:tcPr>
            <w:tcW w:w="1428" w:type="dxa"/>
            <w:vAlign w:val="center"/>
          </w:tcPr>
          <w:p w:rsidR="000D349F" w:rsidRPr="000D349F" w:rsidRDefault="000D349F" w:rsidP="000D349F">
            <w:pPr>
              <w:spacing w:after="0" w:line="240" w:lineRule="auto"/>
              <w:jc w:val="center"/>
            </w:pPr>
            <w:r w:rsidRPr="000D349F">
              <w:rPr>
                <w:b/>
                <w:noProof/>
              </w:rPr>
              <w:drawing>
                <wp:inline distT="0" distB="0" distL="0" distR="0" wp14:anchorId="578EAD67" wp14:editId="179F34B1">
                  <wp:extent cx="561975" cy="581025"/>
                  <wp:effectExtent l="19050" t="0" r="9525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M.I.M. - Ufficio Scolastico Regionale per la Sardegna</w:t>
            </w:r>
          </w:p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Tel. 070 9209116 </w:t>
            </w:r>
          </w:p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lang w:val="en-US"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  <w:lang w:val="en-US"/>
              </w:rPr>
              <w:t xml:space="preserve">PEC: </w:t>
            </w:r>
            <w:r w:rsidRPr="000D349F"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  <w:t>caic845006@pec.istruzione.it</w:t>
            </w:r>
            <w:r w:rsidRPr="000D349F">
              <w:rPr>
                <w:rFonts w:ascii="TimesNewRomanPS-BoldMT" w:hAnsi="TimesNewRomanPS-BoldMT" w:cs="TimesNewRomanPS-BoldMT"/>
                <w:b/>
                <w:bCs/>
                <w:color w:val="000081"/>
                <w:lang w:val="en-US"/>
              </w:rPr>
              <w:t xml:space="preserve"> </w:t>
            </w: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  <w:lang w:val="en-US"/>
              </w:rPr>
              <w:t xml:space="preserve">PEO: </w:t>
            </w:r>
            <w:r w:rsidRPr="000D349F"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  <w:t>caic845006@istruzione.it</w:t>
            </w:r>
          </w:p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  <w:lang w:val="en-US"/>
              </w:rPr>
              <w:t>SITO WEB:</w:t>
            </w: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  <w:lang w:val="en-US"/>
              </w:rPr>
              <w:t xml:space="preserve"> </w:t>
            </w:r>
            <w:r w:rsidRPr="000D349F"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  <w:t>www.comprensivopula.edu.it</w:t>
            </w:r>
          </w:p>
          <w:p w:rsidR="000D349F" w:rsidRPr="000D349F" w:rsidRDefault="000D349F" w:rsidP="000D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Codice Fiscale: 92104970923; Codice Unico dell'Ufficio (</w:t>
            </w:r>
            <w:r w:rsidRPr="000D349F">
              <w:rPr>
                <w:rFonts w:ascii="TimesNewRomanPS-BoldMT" w:hAnsi="TimesNewRomanPS-BoldMT" w:cs="TimesNewRomanPS-BoldMT"/>
                <w:bCs/>
                <w:color w:val="000000"/>
              </w:rPr>
              <w:t>fatturazione</w:t>
            </w: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 </w:t>
            </w:r>
            <w:r w:rsidRPr="000D349F">
              <w:rPr>
                <w:rFonts w:ascii="TimesNewRomanPS-BoldMT" w:hAnsi="TimesNewRomanPS-BoldMT" w:cs="TimesNewRomanPS-BoldMT"/>
                <w:bCs/>
                <w:color w:val="000000"/>
              </w:rPr>
              <w:t>elettronica</w:t>
            </w: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):</w:t>
            </w:r>
            <w:r w:rsidRPr="000D349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UFE36O</w:t>
            </w:r>
          </w:p>
          <w:p w:rsidR="000D349F" w:rsidRPr="000D349F" w:rsidRDefault="000D349F" w:rsidP="000D349F">
            <w:pPr>
              <w:spacing w:after="0" w:line="240" w:lineRule="auto"/>
              <w:jc w:val="center"/>
              <w:rPr>
                <w:b/>
              </w:rPr>
            </w:pPr>
            <w:r w:rsidRPr="000D349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VIA TIGELLIO, </w:t>
            </w:r>
            <w:proofErr w:type="gramStart"/>
            <w:r w:rsidRPr="000D349F">
              <w:rPr>
                <w:rFonts w:ascii="Times" w:hAnsi="Times" w:cs="TimesNewRomanPS-BoldMT"/>
                <w:b/>
                <w:bCs/>
                <w:color w:val="000000"/>
              </w:rPr>
              <w:t xml:space="preserve">1  </w:t>
            </w:r>
            <w:r w:rsidRPr="000D349F">
              <w:rPr>
                <w:rFonts w:ascii="Times" w:hAnsi="Times" w:cs="TimesNewRomanPSMT"/>
                <w:b/>
                <w:color w:val="000000"/>
                <w:u w:val="single"/>
              </w:rPr>
              <w:t>09050</w:t>
            </w:r>
            <w:proofErr w:type="gramEnd"/>
            <w:r w:rsidRPr="000D349F">
              <w:rPr>
                <w:rFonts w:ascii="Times" w:hAnsi="Times" w:cs="TimesNewRomanPSMT"/>
                <w:b/>
                <w:color w:val="000000"/>
                <w:u w:val="single"/>
              </w:rPr>
              <w:t xml:space="preserve"> PULA (CA)</w:t>
            </w:r>
          </w:p>
          <w:p w:rsidR="000D349F" w:rsidRPr="000D349F" w:rsidRDefault="000D349F" w:rsidP="000D349F">
            <w:pPr>
              <w:spacing w:after="0" w:line="240" w:lineRule="auto"/>
              <w:jc w:val="center"/>
            </w:pPr>
          </w:p>
        </w:tc>
      </w:tr>
    </w:tbl>
    <w:p w:rsidR="008043A5" w:rsidRDefault="008043A5" w:rsidP="005D7CFA">
      <w:pPr>
        <w:spacing w:after="0" w:line="240" w:lineRule="auto"/>
        <w:rPr>
          <w:rFonts w:ascii="Century" w:hAnsi="Century" w:cs="Century"/>
          <w:color w:val="000000"/>
          <w:sz w:val="24"/>
        </w:rPr>
      </w:pPr>
    </w:p>
    <w:p w:rsidR="009858E7" w:rsidRPr="005D7CFA" w:rsidRDefault="009858E7" w:rsidP="005D7CFA">
      <w:pPr>
        <w:spacing w:after="0" w:line="240" w:lineRule="auto"/>
        <w:rPr>
          <w:rFonts w:ascii="Century" w:hAnsi="Century" w:cs="Century"/>
          <w:color w:val="000000"/>
          <w:sz w:val="24"/>
        </w:rPr>
      </w:pPr>
      <w:r w:rsidRPr="005D7CFA">
        <w:rPr>
          <w:rFonts w:ascii="Century" w:hAnsi="Century" w:cs="Century"/>
          <w:color w:val="000000"/>
          <w:sz w:val="24"/>
        </w:rPr>
        <w:t xml:space="preserve">Protocollo </w:t>
      </w:r>
      <w:r w:rsidR="00570F96">
        <w:rPr>
          <w:rFonts w:ascii="Century" w:hAnsi="Century" w:cs="Century"/>
          <w:color w:val="000000"/>
          <w:sz w:val="24"/>
        </w:rPr>
        <w:t xml:space="preserve">e data </w:t>
      </w:r>
      <w:r w:rsidRPr="005D7CFA">
        <w:rPr>
          <w:rFonts w:ascii="Century" w:hAnsi="Century" w:cs="Century"/>
          <w:color w:val="000000"/>
          <w:sz w:val="24"/>
        </w:rPr>
        <w:t>di segnatura</w:t>
      </w:r>
    </w:p>
    <w:p w:rsidR="009858E7" w:rsidRPr="00C92870" w:rsidRDefault="009858E7" w:rsidP="005D7CFA">
      <w:pPr>
        <w:spacing w:after="0" w:line="240" w:lineRule="auto"/>
        <w:jc w:val="right"/>
        <w:rPr>
          <w:rFonts w:ascii="Century" w:hAnsi="Century" w:cs="Century"/>
          <w:color w:val="000000"/>
          <w:sz w:val="24"/>
        </w:rPr>
      </w:pPr>
    </w:p>
    <w:p w:rsidR="009858E7" w:rsidRDefault="009858E7" w:rsidP="005D7CFA">
      <w:pPr>
        <w:spacing w:after="0"/>
        <w:rPr>
          <w:rFonts w:ascii="Century" w:hAnsi="Century" w:cs="Century"/>
          <w:b/>
        </w:rPr>
      </w:pPr>
    </w:p>
    <w:p w:rsidR="009858E7" w:rsidRDefault="009858E7" w:rsidP="002926A1">
      <w:pPr>
        <w:spacing w:after="0"/>
        <w:jc w:val="center"/>
        <w:rPr>
          <w:rFonts w:ascii="Century" w:hAnsi="Century" w:cs="Century"/>
          <w:b/>
        </w:rPr>
      </w:pPr>
      <w:r>
        <w:rPr>
          <w:rFonts w:ascii="Century" w:hAnsi="Century" w:cs="Century"/>
          <w:b/>
        </w:rPr>
        <w:t>PATTO PER LO SVILUPPO PROFESSIONALE</w:t>
      </w:r>
    </w:p>
    <w:p w:rsidR="009858E7" w:rsidRDefault="009858E7" w:rsidP="002926A1">
      <w:pPr>
        <w:spacing w:after="0"/>
        <w:jc w:val="center"/>
        <w:rPr>
          <w:rFonts w:ascii="Century" w:hAnsi="Century" w:cs="Century"/>
          <w:b/>
        </w:rPr>
      </w:pPr>
      <w:r>
        <w:rPr>
          <w:rFonts w:ascii="Century" w:hAnsi="Century" w:cs="Century"/>
          <w:b/>
        </w:rPr>
        <w:t>Tra</w:t>
      </w:r>
    </w:p>
    <w:p w:rsidR="009858E7" w:rsidRDefault="009858E7" w:rsidP="002926A1">
      <w:pPr>
        <w:spacing w:after="0"/>
        <w:rPr>
          <w:rFonts w:ascii="Century" w:hAnsi="Century" w:cs="Century"/>
        </w:rPr>
      </w:pPr>
      <w:r>
        <w:rPr>
          <w:rFonts w:ascii="Century" w:hAnsi="Century" w:cs="Century"/>
          <w:b/>
        </w:rPr>
        <w:t>Il docente</w:t>
      </w:r>
      <w:r>
        <w:rPr>
          <w:rFonts w:ascii="Century" w:hAnsi="Century" w:cs="Century"/>
        </w:rPr>
        <w:t xml:space="preserve"> </w:t>
      </w:r>
      <w:r w:rsidRPr="00852E6C">
        <w:rPr>
          <w:rFonts w:ascii="Century" w:hAnsi="Century" w:cs="Century"/>
          <w:b/>
        </w:rPr>
        <w:t>Ins</w:t>
      </w:r>
      <w:r>
        <w:rPr>
          <w:rFonts w:ascii="Century" w:hAnsi="Century" w:cs="Century"/>
        </w:rPr>
        <w:t xml:space="preserve">. </w:t>
      </w:r>
      <w:r w:rsidR="000F391F" w:rsidRPr="000F391F">
        <w:rPr>
          <w:rFonts w:ascii="Century" w:hAnsi="Century" w:cs="Century"/>
          <w:b/>
          <w:highlight w:val="yellow"/>
        </w:rPr>
        <w:t>………………………</w:t>
      </w:r>
      <w:r>
        <w:rPr>
          <w:rFonts w:ascii="Century" w:hAnsi="Century" w:cs="Century"/>
        </w:rPr>
        <w:t xml:space="preserve"> (</w:t>
      </w:r>
      <w:r>
        <w:rPr>
          <w:rFonts w:ascii="Century" w:hAnsi="Century" w:cs="Century"/>
          <w:sz w:val="16"/>
          <w:szCs w:val="16"/>
        </w:rPr>
        <w:t>i</w:t>
      </w:r>
      <w:r w:rsidRPr="00F75DDC">
        <w:rPr>
          <w:rFonts w:ascii="Century" w:hAnsi="Century" w:cs="Century"/>
          <w:sz w:val="16"/>
          <w:szCs w:val="16"/>
        </w:rPr>
        <w:t>n seguito per brevità chiamato "docente neoassunto")</w:t>
      </w:r>
    </w:p>
    <w:p w:rsidR="009858E7" w:rsidRDefault="009858E7" w:rsidP="002926A1">
      <w:pPr>
        <w:spacing w:after="0"/>
        <w:jc w:val="center"/>
        <w:rPr>
          <w:rFonts w:ascii="Century" w:hAnsi="Century" w:cs="Century"/>
          <w:b/>
        </w:rPr>
      </w:pPr>
      <w:r>
        <w:rPr>
          <w:rFonts w:ascii="Century" w:hAnsi="Century" w:cs="Century"/>
          <w:b/>
        </w:rPr>
        <w:t>e</w:t>
      </w:r>
    </w:p>
    <w:p w:rsidR="009858E7" w:rsidRDefault="009858E7" w:rsidP="002926A1">
      <w:pPr>
        <w:spacing w:after="0"/>
        <w:rPr>
          <w:rFonts w:ascii="Century" w:hAnsi="Century" w:cs="Century"/>
          <w:b/>
        </w:rPr>
      </w:pPr>
      <w:r>
        <w:rPr>
          <w:rFonts w:ascii="Century" w:hAnsi="Century" w:cs="Century"/>
          <w:b/>
        </w:rPr>
        <w:t xml:space="preserve">Il Dirigente Scolastico Prof.ssa Francesca Cellamare </w:t>
      </w:r>
      <w:r w:rsidRPr="00F75DDC">
        <w:rPr>
          <w:rFonts w:ascii="Century" w:hAnsi="Century" w:cs="Century"/>
          <w:sz w:val="16"/>
          <w:szCs w:val="16"/>
        </w:rPr>
        <w:t>(in seguito per brevità chiamato "dirigente scolastico")</w:t>
      </w:r>
    </w:p>
    <w:p w:rsidR="009858E7" w:rsidRDefault="009858E7" w:rsidP="002926A1">
      <w:pPr>
        <w:spacing w:after="0" w:line="240" w:lineRule="auto"/>
        <w:jc w:val="both"/>
        <w:rPr>
          <w:rFonts w:ascii="Century" w:hAnsi="Century" w:cs="Century"/>
          <w:sz w:val="24"/>
        </w:rPr>
      </w:pPr>
    </w:p>
    <w:p w:rsidR="009858E7" w:rsidRPr="00F75DDC" w:rsidRDefault="009858E7" w:rsidP="002926A1">
      <w:pPr>
        <w:spacing w:after="0" w:line="240" w:lineRule="auto"/>
        <w:jc w:val="both"/>
        <w:rPr>
          <w:rFonts w:ascii="Century" w:hAnsi="Century" w:cs="Century"/>
        </w:rPr>
      </w:pPr>
      <w:r w:rsidRPr="003F42DD">
        <w:rPr>
          <w:rFonts w:ascii="Century" w:hAnsi="Century" w:cs="Century"/>
        </w:rPr>
        <w:t xml:space="preserve">Visto l'art.5 commi 2 e 3 del DM </w:t>
      </w:r>
      <w:r w:rsidR="003F42DD" w:rsidRPr="003F42DD">
        <w:rPr>
          <w:rFonts w:ascii="Century" w:hAnsi="Century" w:cs="Century"/>
        </w:rPr>
        <w:t>226</w:t>
      </w:r>
      <w:r w:rsidRPr="003F42DD">
        <w:rPr>
          <w:rFonts w:ascii="Century" w:hAnsi="Century" w:cs="Century"/>
        </w:rPr>
        <w:t>/20</w:t>
      </w:r>
      <w:r w:rsidR="003F42DD" w:rsidRPr="003F42DD">
        <w:rPr>
          <w:rFonts w:ascii="Century" w:hAnsi="Century" w:cs="Century"/>
        </w:rPr>
        <w:t>22</w:t>
      </w:r>
      <w:r w:rsidR="006254BC" w:rsidRPr="003F42DD">
        <w:rPr>
          <w:rFonts w:ascii="Century" w:hAnsi="Century" w:cs="Century"/>
        </w:rPr>
        <w:t>;</w:t>
      </w:r>
      <w:r w:rsidRPr="00F75DDC">
        <w:rPr>
          <w:rFonts w:ascii="Century" w:hAnsi="Century" w:cs="Century"/>
        </w:rPr>
        <w:t xml:space="preserve"> </w:t>
      </w:r>
    </w:p>
    <w:p w:rsidR="009858E7" w:rsidRPr="00BA3C44" w:rsidRDefault="009858E7" w:rsidP="002926A1">
      <w:pPr>
        <w:spacing w:after="0" w:line="240" w:lineRule="auto"/>
        <w:jc w:val="both"/>
        <w:rPr>
          <w:rFonts w:ascii="Century" w:hAnsi="Century" w:cs="Century"/>
        </w:rPr>
      </w:pPr>
      <w:r w:rsidRPr="00BA3C44">
        <w:rPr>
          <w:rFonts w:ascii="Century" w:hAnsi="Century" w:cs="Century"/>
        </w:rPr>
        <w:t xml:space="preserve">Visto il bilancio delle competenze elaborato dal docente neoassunto e assunto al </w:t>
      </w:r>
      <w:r w:rsidRPr="00F75605">
        <w:rPr>
          <w:rFonts w:ascii="Century" w:hAnsi="Century" w:cs="Century"/>
          <w:highlight w:val="yellow"/>
        </w:rPr>
        <w:t xml:space="preserve">prot. n. </w:t>
      </w:r>
      <w:r w:rsidR="000F391F" w:rsidRPr="000F391F">
        <w:rPr>
          <w:rFonts w:ascii="Century" w:hAnsi="Century" w:cs="Century"/>
          <w:highlight w:val="yellow"/>
        </w:rPr>
        <w:t>…………</w:t>
      </w:r>
      <w:r w:rsidRPr="00BA3C44">
        <w:rPr>
          <w:rFonts w:ascii="Century" w:hAnsi="Century" w:cs="Century"/>
        </w:rPr>
        <w:t xml:space="preserve"> del </w:t>
      </w:r>
      <w:r w:rsidR="00B04E2B" w:rsidRPr="00B04E2B">
        <w:rPr>
          <w:rFonts w:ascii="Century" w:hAnsi="Century" w:cs="Century"/>
          <w:highlight w:val="yellow"/>
        </w:rPr>
        <w:t>…</w:t>
      </w:r>
      <w:proofErr w:type="gramStart"/>
      <w:r w:rsidR="00B04E2B" w:rsidRPr="00B04E2B">
        <w:rPr>
          <w:rFonts w:ascii="Century" w:hAnsi="Century" w:cs="Century"/>
          <w:highlight w:val="yellow"/>
        </w:rPr>
        <w:t>…….</w:t>
      </w:r>
      <w:proofErr w:type="gramEnd"/>
      <w:r w:rsidR="00B04E2B" w:rsidRPr="00B04E2B">
        <w:rPr>
          <w:rFonts w:ascii="Century" w:hAnsi="Century" w:cs="Century"/>
          <w:highlight w:val="yellow"/>
        </w:rPr>
        <w:t>.</w:t>
      </w:r>
      <w:r w:rsidRPr="00B04E2B">
        <w:rPr>
          <w:rFonts w:ascii="Century" w:hAnsi="Century" w:cs="Century"/>
          <w:highlight w:val="yellow"/>
        </w:rPr>
        <w:t>;</w:t>
      </w:r>
    </w:p>
    <w:p w:rsidR="009858E7" w:rsidRPr="00F75DDC" w:rsidRDefault="009858E7" w:rsidP="002926A1">
      <w:pPr>
        <w:spacing w:after="0" w:line="240" w:lineRule="auto"/>
        <w:jc w:val="both"/>
        <w:rPr>
          <w:rFonts w:ascii="Century" w:hAnsi="Century" w:cs="Century"/>
        </w:rPr>
      </w:pPr>
      <w:r w:rsidRPr="00BA3C44">
        <w:rPr>
          <w:rFonts w:ascii="Century" w:hAnsi="Century" w:cs="Century"/>
        </w:rPr>
        <w:t xml:space="preserve">Sentito il docente tutor </w:t>
      </w:r>
      <w:r w:rsidRPr="00F75605">
        <w:rPr>
          <w:rFonts w:ascii="Century" w:hAnsi="Century" w:cs="Century"/>
          <w:highlight w:val="yellow"/>
        </w:rPr>
        <w:t>Ins.</w:t>
      </w:r>
      <w:r w:rsidR="000F391F">
        <w:rPr>
          <w:rFonts w:ascii="Century" w:hAnsi="Century" w:cs="Century"/>
          <w:highlight w:val="yellow"/>
        </w:rPr>
        <w:t xml:space="preserve"> ……………….</w:t>
      </w:r>
      <w:r w:rsidRPr="00F75605">
        <w:rPr>
          <w:rFonts w:ascii="Century" w:hAnsi="Century" w:cs="Century"/>
          <w:highlight w:val="yellow"/>
        </w:rPr>
        <w:t xml:space="preserve"> </w:t>
      </w:r>
      <w:r w:rsidRPr="00BA3C44">
        <w:rPr>
          <w:rFonts w:ascii="Century" w:hAnsi="Century" w:cs="Century"/>
        </w:rPr>
        <w:t xml:space="preserve">nominato </w:t>
      </w:r>
      <w:r w:rsidRPr="00612B61">
        <w:rPr>
          <w:rFonts w:ascii="Century" w:hAnsi="Century" w:cs="Century"/>
        </w:rPr>
        <w:t xml:space="preserve">con atto prot. n. </w:t>
      </w:r>
      <w:r w:rsidR="00BA3C44" w:rsidRPr="00612B61">
        <w:rPr>
          <w:rFonts w:ascii="Century" w:hAnsi="Century" w:cs="Century"/>
        </w:rPr>
        <w:t>1</w:t>
      </w:r>
      <w:r w:rsidR="00612B61" w:rsidRPr="00612B61">
        <w:rPr>
          <w:rFonts w:ascii="Century" w:hAnsi="Century" w:cs="Century"/>
        </w:rPr>
        <w:t>2174</w:t>
      </w:r>
      <w:r w:rsidRPr="00612B61">
        <w:rPr>
          <w:rFonts w:ascii="Century" w:hAnsi="Century" w:cs="Century"/>
        </w:rPr>
        <w:t xml:space="preserve"> del </w:t>
      </w:r>
      <w:r w:rsidR="00612B61" w:rsidRPr="00612B61">
        <w:rPr>
          <w:rFonts w:ascii="Century" w:hAnsi="Century" w:cs="Century"/>
        </w:rPr>
        <w:t>21</w:t>
      </w:r>
      <w:r w:rsidRPr="00612B61">
        <w:rPr>
          <w:rFonts w:ascii="Century" w:hAnsi="Century" w:cs="Century"/>
        </w:rPr>
        <w:t>/1</w:t>
      </w:r>
      <w:r w:rsidR="00612B61" w:rsidRPr="00612B61">
        <w:rPr>
          <w:rFonts w:ascii="Century" w:hAnsi="Century" w:cs="Century"/>
        </w:rPr>
        <w:t>1</w:t>
      </w:r>
      <w:r w:rsidRPr="00612B61">
        <w:rPr>
          <w:rFonts w:ascii="Century" w:hAnsi="Century" w:cs="Century"/>
        </w:rPr>
        <w:t>/20</w:t>
      </w:r>
      <w:r w:rsidR="00BA3C44" w:rsidRPr="00612B61">
        <w:rPr>
          <w:rFonts w:ascii="Century" w:hAnsi="Century" w:cs="Century"/>
        </w:rPr>
        <w:t>2</w:t>
      </w:r>
      <w:r w:rsidR="00612B61" w:rsidRPr="00612B61">
        <w:rPr>
          <w:rFonts w:ascii="Century" w:hAnsi="Century" w:cs="Century"/>
        </w:rPr>
        <w:t>2</w:t>
      </w:r>
      <w:r w:rsidRPr="00612B61">
        <w:rPr>
          <w:rFonts w:ascii="Century" w:hAnsi="Century" w:cs="Century"/>
        </w:rPr>
        <w:t>;</w:t>
      </w:r>
    </w:p>
    <w:p w:rsidR="009858E7" w:rsidRPr="00F75DDC" w:rsidRDefault="009858E7" w:rsidP="002926A1">
      <w:pPr>
        <w:spacing w:after="0" w:line="240" w:lineRule="auto"/>
        <w:jc w:val="both"/>
        <w:rPr>
          <w:rFonts w:ascii="Century" w:hAnsi="Century" w:cs="Century"/>
        </w:rPr>
      </w:pPr>
    </w:p>
    <w:p w:rsidR="009858E7" w:rsidRPr="00F75DDC" w:rsidRDefault="009858E7" w:rsidP="002926A1">
      <w:pPr>
        <w:spacing w:after="0" w:line="240" w:lineRule="auto"/>
        <w:jc w:val="center"/>
        <w:rPr>
          <w:rFonts w:ascii="Century" w:hAnsi="Century" w:cs="Century"/>
        </w:rPr>
      </w:pPr>
      <w:r w:rsidRPr="00F75DDC">
        <w:rPr>
          <w:rFonts w:ascii="Century" w:hAnsi="Century" w:cs="Century"/>
        </w:rPr>
        <w:t>tra il docente neoassunto e il Dirigente Scolastico</w:t>
      </w:r>
    </w:p>
    <w:p w:rsidR="009858E7" w:rsidRPr="00F75DDC" w:rsidRDefault="009858E7" w:rsidP="002926A1">
      <w:pPr>
        <w:spacing w:after="0" w:line="240" w:lineRule="auto"/>
        <w:jc w:val="center"/>
        <w:rPr>
          <w:rFonts w:ascii="Century" w:hAnsi="Century" w:cs="Century"/>
        </w:rPr>
      </w:pPr>
    </w:p>
    <w:p w:rsidR="009858E7" w:rsidRPr="00F75DDC" w:rsidRDefault="009858E7" w:rsidP="002926A1">
      <w:pPr>
        <w:spacing w:after="0" w:line="240" w:lineRule="auto"/>
        <w:jc w:val="center"/>
        <w:rPr>
          <w:rFonts w:ascii="Century" w:hAnsi="Century" w:cs="Century"/>
          <w:b/>
        </w:rPr>
      </w:pPr>
      <w:r w:rsidRPr="00F75DDC">
        <w:rPr>
          <w:rFonts w:ascii="Century" w:hAnsi="Century" w:cs="Century"/>
          <w:b/>
        </w:rPr>
        <w:t>si conviene quanto segue</w:t>
      </w:r>
    </w:p>
    <w:p w:rsidR="009858E7" w:rsidRDefault="009858E7" w:rsidP="002926A1">
      <w:pPr>
        <w:spacing w:after="0"/>
        <w:rPr>
          <w:rFonts w:ascii="Century" w:hAnsi="Century" w:cs="Century"/>
        </w:rPr>
      </w:pPr>
    </w:p>
    <w:p w:rsidR="009858E7" w:rsidRDefault="009858E7" w:rsidP="002926A1">
      <w:pPr>
        <w:spacing w:after="0"/>
        <w:jc w:val="both"/>
        <w:rPr>
          <w:rFonts w:ascii="Century" w:hAnsi="Century" w:cs="Century"/>
        </w:rPr>
      </w:pPr>
      <w:r w:rsidRPr="00F75DDC">
        <w:rPr>
          <w:rFonts w:ascii="Century" w:hAnsi="Century" w:cs="Century"/>
        </w:rPr>
        <w:t>a) Il docente neoassunto</w:t>
      </w:r>
      <w:r w:rsidRPr="00282C0D">
        <w:rPr>
          <w:rFonts w:ascii="Century" w:hAnsi="Century" w:cs="Century"/>
        </w:rPr>
        <w:t>,</w:t>
      </w:r>
      <w:r>
        <w:rPr>
          <w:rFonts w:ascii="Century" w:hAnsi="Century" w:cs="Century"/>
        </w:rPr>
        <w:t xml:space="preserve"> a decorrere dal 01/09/20</w:t>
      </w:r>
      <w:r w:rsidR="00F06A71">
        <w:rPr>
          <w:rFonts w:ascii="Century" w:hAnsi="Century" w:cs="Century"/>
        </w:rPr>
        <w:t>2</w:t>
      </w:r>
      <w:r w:rsidR="00570F96">
        <w:rPr>
          <w:rFonts w:ascii="Century" w:hAnsi="Century" w:cs="Century"/>
        </w:rPr>
        <w:t>2</w:t>
      </w:r>
      <w:r w:rsidRPr="00F75DDC">
        <w:rPr>
          <w:rFonts w:ascii="Century" w:hAnsi="Century" w:cs="Century"/>
        </w:rPr>
        <w:t>, in anno di formazione e prova</w:t>
      </w:r>
      <w:r>
        <w:rPr>
          <w:rFonts w:ascii="Century" w:hAnsi="Century" w:cs="Century"/>
        </w:rPr>
        <w:t xml:space="preserve"> </w:t>
      </w:r>
      <w:r w:rsidRPr="00F75DDC">
        <w:rPr>
          <w:rFonts w:ascii="Century" w:hAnsi="Century" w:cs="Century"/>
        </w:rPr>
        <w:t>presso</w:t>
      </w:r>
      <w:r>
        <w:rPr>
          <w:rFonts w:ascii="Century" w:hAnsi="Century" w:cs="Century"/>
        </w:rPr>
        <w:t xml:space="preserve"> questo istituto nell' </w:t>
      </w:r>
      <w:proofErr w:type="spellStart"/>
      <w:r>
        <w:rPr>
          <w:rFonts w:ascii="Century" w:hAnsi="Century" w:cs="Century"/>
        </w:rPr>
        <w:t>a.s.</w:t>
      </w:r>
      <w:proofErr w:type="spellEnd"/>
      <w:r>
        <w:rPr>
          <w:rFonts w:ascii="Century" w:hAnsi="Century" w:cs="Century"/>
        </w:rPr>
        <w:t xml:space="preserve"> 20</w:t>
      </w:r>
      <w:r w:rsidR="00F06A71">
        <w:rPr>
          <w:rFonts w:ascii="Century" w:hAnsi="Century" w:cs="Century"/>
        </w:rPr>
        <w:t>2</w:t>
      </w:r>
      <w:r w:rsidR="00570F96">
        <w:rPr>
          <w:rFonts w:ascii="Century" w:hAnsi="Century" w:cs="Century"/>
        </w:rPr>
        <w:t>2</w:t>
      </w:r>
      <w:r>
        <w:rPr>
          <w:rFonts w:ascii="Century" w:hAnsi="Century" w:cs="Century"/>
        </w:rPr>
        <w:t>/2</w:t>
      </w:r>
      <w:r w:rsidR="00570F96">
        <w:rPr>
          <w:rFonts w:ascii="Century" w:hAnsi="Century" w:cs="Century"/>
        </w:rPr>
        <w:t>3</w:t>
      </w:r>
      <w:r w:rsidRPr="00F75DDC">
        <w:rPr>
          <w:rFonts w:ascii="Century" w:hAnsi="Century" w:cs="Century"/>
        </w:rPr>
        <w:t>, si impegna a potenziare le seguenti competenze afferenti alle aree di professionalità.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903"/>
      </w:tblGrid>
      <w:tr w:rsidR="009858E7" w:rsidRPr="002712C3" w:rsidTr="002712C3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9858E7" w:rsidRPr="002712C3" w:rsidRDefault="009858E7" w:rsidP="002712C3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712C3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9858E7" w:rsidRPr="002712C3" w:rsidRDefault="009858E7" w:rsidP="002712C3">
            <w:pPr>
              <w:spacing w:after="0" w:line="240" w:lineRule="auto"/>
              <w:rPr>
                <w:rFonts w:ascii="Century" w:hAnsi="Century"/>
                <w:b/>
              </w:rPr>
            </w:pPr>
            <w:r w:rsidRPr="002712C3">
              <w:rPr>
                <w:rFonts w:ascii="Century" w:hAnsi="Century"/>
                <w:b/>
              </w:rPr>
              <w:t>a) Area cultura-le/</w:t>
            </w:r>
            <w:proofErr w:type="spellStart"/>
            <w:r w:rsidRPr="002712C3">
              <w:rPr>
                <w:rFonts w:ascii="Century" w:hAnsi="Century"/>
                <w:b/>
              </w:rPr>
              <w:t>disci-plinare</w:t>
            </w:r>
            <w:proofErr w:type="spellEnd"/>
          </w:p>
        </w:tc>
        <w:tc>
          <w:tcPr>
            <w:tcW w:w="7903" w:type="dxa"/>
            <w:vAlign w:val="center"/>
          </w:tcPr>
          <w:p w:rsidR="000F391F" w:rsidRPr="00B04E2B" w:rsidRDefault="009858E7" w:rsidP="00B04E2B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240" w:lineRule="auto"/>
              <w:ind w:left="346" w:hanging="346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B04E2B" w:rsidRDefault="009858E7" w:rsidP="00B04E2B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240" w:lineRule="auto"/>
              <w:ind w:left="346" w:hanging="346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9858E7" w:rsidRPr="00B04E2B" w:rsidRDefault="009858E7" w:rsidP="00B04E2B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240" w:lineRule="auto"/>
              <w:ind w:left="346" w:hanging="346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bCs/>
                <w:sz w:val="21"/>
                <w:szCs w:val="21"/>
              </w:rPr>
              <w:t>migliorare le proprie competenze disciplinari e di mediazione</w:t>
            </w:r>
            <w:r w:rsidRPr="00B04E2B">
              <w:rPr>
                <w:rFonts w:ascii="Century" w:hAnsi="Century" w:cs="Century"/>
                <w:sz w:val="21"/>
                <w:szCs w:val="21"/>
              </w:rPr>
              <w:t>/insegnamento della propria disciplina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inserire la propria progettualità nel curricolo disciplinare d’istituto e fare proprie le unità di apprendimento concordate con i colleghi dei dipartimenti/gruppi disciplinari</w:t>
            </w:r>
          </w:p>
        </w:tc>
      </w:tr>
      <w:tr w:rsidR="009858E7" w:rsidRPr="002712C3" w:rsidTr="002712C3">
        <w:trPr>
          <w:jc w:val="center"/>
        </w:trPr>
        <w:tc>
          <w:tcPr>
            <w:tcW w:w="817" w:type="dxa"/>
            <w:vMerge/>
            <w:vAlign w:val="center"/>
          </w:tcPr>
          <w:p w:rsidR="009858E7" w:rsidRPr="002712C3" w:rsidRDefault="009858E7" w:rsidP="002712C3">
            <w:pPr>
              <w:spacing w:after="0" w:line="240" w:lineRule="auto"/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9858E7" w:rsidRPr="002712C3" w:rsidRDefault="009858E7" w:rsidP="002712C3">
            <w:pPr>
              <w:spacing w:after="0" w:line="240" w:lineRule="auto"/>
              <w:rPr>
                <w:rFonts w:ascii="Century" w:hAnsi="Century"/>
                <w:b/>
              </w:rPr>
            </w:pPr>
            <w:r w:rsidRPr="002712C3">
              <w:rPr>
                <w:rFonts w:ascii="Century" w:hAnsi="Century"/>
                <w:b/>
              </w:rPr>
              <w:t>b) Area didattico</w:t>
            </w:r>
          </w:p>
          <w:p w:rsidR="009858E7" w:rsidRPr="002712C3" w:rsidRDefault="009858E7" w:rsidP="002712C3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2712C3">
              <w:rPr>
                <w:rFonts w:ascii="Century" w:hAnsi="Century"/>
                <w:b/>
              </w:rPr>
              <w:t>-</w:t>
            </w:r>
          </w:p>
          <w:p w:rsidR="009858E7" w:rsidRPr="002712C3" w:rsidRDefault="009858E7" w:rsidP="002712C3">
            <w:pPr>
              <w:spacing w:after="0" w:line="240" w:lineRule="auto"/>
              <w:jc w:val="both"/>
              <w:rPr>
                <w:rFonts w:ascii="Century" w:hAnsi="Century"/>
                <w:b/>
              </w:rPr>
            </w:pPr>
            <w:r w:rsidRPr="002712C3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9858E7" w:rsidRPr="000F391F" w:rsidRDefault="009858E7" w:rsidP="000F391F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ind w:left="346" w:hanging="346"/>
              <w:jc w:val="both"/>
              <w:rPr>
                <w:rFonts w:ascii="Century" w:hAnsi="Century" w:cs="Century"/>
                <w:bCs/>
                <w:sz w:val="21"/>
                <w:szCs w:val="21"/>
              </w:rPr>
            </w:pPr>
            <w:r w:rsidRPr="000F391F">
              <w:rPr>
                <w:rFonts w:ascii="Century" w:hAnsi="Century" w:cs="Century"/>
                <w:bCs/>
                <w:sz w:val="21"/>
                <w:szCs w:val="21"/>
              </w:rPr>
              <w:t xml:space="preserve">stabilire una proficua relazione con i propri allievi favorendo un clima di  </w:t>
            </w:r>
          </w:p>
          <w:p w:rsidR="00B04E2B" w:rsidRDefault="009858E7" w:rsidP="00B04E2B">
            <w:pPr>
              <w:pStyle w:val="Paragrafoelenco"/>
              <w:suppressAutoHyphens/>
              <w:spacing w:after="0" w:line="240" w:lineRule="auto"/>
              <w:ind w:left="209" w:hanging="209"/>
              <w:jc w:val="both"/>
              <w:rPr>
                <w:rFonts w:ascii="Century" w:hAnsi="Century" w:cs="Century"/>
                <w:bCs/>
                <w:sz w:val="21"/>
                <w:szCs w:val="21"/>
              </w:rPr>
            </w:pPr>
            <w:r w:rsidRPr="000F391F">
              <w:rPr>
                <w:rFonts w:ascii="Century" w:hAnsi="Century" w:cs="Century"/>
                <w:bCs/>
                <w:sz w:val="21"/>
                <w:szCs w:val="21"/>
              </w:rPr>
              <w:t xml:space="preserve">     classe positivo</w:t>
            </w:r>
          </w:p>
          <w:p w:rsidR="009858E7" w:rsidRPr="00B04E2B" w:rsidRDefault="009858E7" w:rsidP="00B04E2B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ind w:left="346" w:hanging="346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9858E7" w:rsidRPr="00B04E2B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>presentare i contenuti tenendo in considerazione le preconoscenze degli allievi e utilizzando strategie di mediazione degli stessi</w:t>
            </w:r>
          </w:p>
          <w:p w:rsidR="00B04E2B" w:rsidRP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0F391F" w:rsidRP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 xml:space="preserve">sviluppare strategie metodologiche differenziate ed inclusive valorizzando le </w:t>
            </w:r>
            <w:r w:rsidR="000F391F" w:rsidRPr="00B04E2B">
              <w:rPr>
                <w:rFonts w:ascii="Century" w:hAnsi="Century" w:cs="Century"/>
                <w:sz w:val="21"/>
                <w:szCs w:val="21"/>
              </w:rPr>
              <w:t xml:space="preserve">  </w:t>
            </w:r>
          </w:p>
          <w:p w:rsidR="009858E7" w:rsidRPr="00B04E2B" w:rsidRDefault="000F391F" w:rsidP="000F391F">
            <w:pPr>
              <w:pStyle w:val="Paragrafoelenco"/>
              <w:suppressAutoHyphens/>
              <w:spacing w:after="0" w:line="240" w:lineRule="auto"/>
              <w:ind w:left="204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 xml:space="preserve"> </w:t>
            </w:r>
            <w:r w:rsidR="009858E7" w:rsidRPr="00B04E2B">
              <w:rPr>
                <w:rFonts w:ascii="Century" w:hAnsi="Century" w:cs="Century"/>
                <w:sz w:val="21"/>
                <w:szCs w:val="21"/>
              </w:rPr>
              <w:t xml:space="preserve">differenze (sociali, etniche, di genere, di abilità…) 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sfruttare gli errori come occasione di crescita e favorire lo sviluppo di pensiero critico e di autovalutazione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lastRenderedPageBreak/>
              <w:t>praticare tecniche di ascolto attivo nella mediazione didattica ed educativa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9858E7" w:rsidRP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9858E7" w:rsidRPr="002712C3" w:rsidTr="0007546B">
        <w:trPr>
          <w:cantSplit/>
          <w:trHeight w:val="2855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9858E7" w:rsidRPr="002712C3" w:rsidRDefault="009858E7" w:rsidP="002712C3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712C3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9858E7" w:rsidRPr="00B04E2B" w:rsidRDefault="009858E7" w:rsidP="00B04E2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B04E2B">
              <w:rPr>
                <w:rFonts w:ascii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collaborare e condividere con i colleghi il progetto formativo e la pianificazione dell’intervento didattico ed educativo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9858E7" w:rsidRPr="002712C3" w:rsidTr="002712C3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9858E7" w:rsidRPr="002712C3" w:rsidRDefault="009858E7" w:rsidP="002712C3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712C3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9858E7" w:rsidRPr="00B04E2B" w:rsidRDefault="009858E7" w:rsidP="00B04E2B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Century" w:hAnsi="Century" w:cs="Century"/>
                <w:bCs/>
                <w:sz w:val="21"/>
                <w:szCs w:val="21"/>
              </w:rPr>
            </w:pPr>
            <w:r w:rsidRPr="00B04E2B">
              <w:rPr>
                <w:rFonts w:ascii="Century" w:hAnsi="Century" w:cs="Century"/>
                <w:bCs/>
                <w:sz w:val="21"/>
                <w:szCs w:val="21"/>
              </w:rPr>
              <w:t xml:space="preserve">avere piena consapevolezza del proprio ruolo di educatore all’interno della      scuola come comunità 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9858E7" w:rsidRPr="002712C3" w:rsidRDefault="009858E7" w:rsidP="002712C3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CF7618" w:rsidRDefault="009858E7" w:rsidP="00CF7618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2712C3">
              <w:rPr>
                <w:rFonts w:ascii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9858E7" w:rsidRPr="00CF7618" w:rsidRDefault="009858E7" w:rsidP="00CF7618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Century"/>
                <w:sz w:val="21"/>
                <w:szCs w:val="21"/>
              </w:rPr>
            </w:pPr>
            <w:r w:rsidRPr="00CF7618">
              <w:rPr>
                <w:rFonts w:ascii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9858E7" w:rsidRDefault="009858E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Century"/>
        </w:rPr>
      </w:pPr>
    </w:p>
    <w:p w:rsidR="009858E7" w:rsidRPr="00C16EAF" w:rsidRDefault="009858E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b) Il docente neoassunto si impegna a raggiungere i suindicati obiettivi di sviluppo del</w:t>
      </w:r>
      <w:r>
        <w:rPr>
          <w:rFonts w:ascii="Century" w:hAnsi="Century" w:cs="Century"/>
        </w:rPr>
        <w:t>le proprie competenze attraverso</w:t>
      </w:r>
      <w:r w:rsidRPr="00852E6C">
        <w:rPr>
          <w:rFonts w:ascii="Century" w:hAnsi="Century" w:cs="Century"/>
          <w:sz w:val="28"/>
          <w:szCs w:val="28"/>
          <w:vertAlign w:val="subscript"/>
        </w:rPr>
        <w:t>:</w:t>
      </w:r>
    </w:p>
    <w:p w:rsidR="009858E7" w:rsidRPr="00C16EAF" w:rsidRDefault="009858E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- la proficua partecipazione alle at</w:t>
      </w:r>
      <w:r>
        <w:rPr>
          <w:rFonts w:ascii="Century" w:hAnsi="Century" w:cs="Century"/>
        </w:rPr>
        <w:t>tività formative proposte dall'</w:t>
      </w:r>
      <w:r w:rsidRPr="00C16EAF">
        <w:rPr>
          <w:rFonts w:ascii="Century" w:hAnsi="Century" w:cs="Century"/>
        </w:rPr>
        <w:t>U</w:t>
      </w:r>
      <w:r w:rsidR="000F391F">
        <w:rPr>
          <w:rFonts w:ascii="Century" w:hAnsi="Century" w:cs="Century"/>
        </w:rPr>
        <w:t>SR per la Sardegna</w:t>
      </w:r>
      <w:r w:rsidRPr="00C16EAF">
        <w:rPr>
          <w:rFonts w:ascii="Century" w:hAnsi="Century" w:cs="Century"/>
        </w:rPr>
        <w:t xml:space="preserve"> destinate ai docenti in anno di formazione e prova</w:t>
      </w:r>
    </w:p>
    <w:p w:rsidR="009858E7" w:rsidRPr="00C16EAF" w:rsidRDefault="009858E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- la proficua partecipazione alle attività formative attivate da questa istituzione scolastica o dalle reti di scuol</w:t>
      </w:r>
      <w:r>
        <w:rPr>
          <w:rFonts w:ascii="Century" w:hAnsi="Century" w:cs="Century"/>
        </w:rPr>
        <w:t>e</w:t>
      </w:r>
      <w:r w:rsidRPr="00C16EAF">
        <w:rPr>
          <w:rFonts w:ascii="Century" w:hAnsi="Century" w:cs="Century"/>
        </w:rPr>
        <w:t xml:space="preserve"> a cui essa partecipa</w:t>
      </w:r>
    </w:p>
    <w:p w:rsidR="009858E7" w:rsidRPr="00C16EAF" w:rsidRDefault="009858E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Century"/>
        </w:rPr>
      </w:pPr>
      <w:r>
        <w:rPr>
          <w:rFonts w:ascii="Century" w:hAnsi="Century" w:cs="Century"/>
        </w:rPr>
        <w:t>- l'</w:t>
      </w:r>
      <w:r w:rsidRPr="00C16EAF">
        <w:rPr>
          <w:rFonts w:ascii="Century" w:hAnsi="Century" w:cs="Century"/>
        </w:rPr>
        <w:t>utilizzo coerente delle risorse della Carta di cui all' art.1 comma 121 della L.107</w:t>
      </w:r>
      <w:r>
        <w:rPr>
          <w:rFonts w:ascii="Century" w:hAnsi="Century" w:cs="Century"/>
        </w:rPr>
        <w:t>/</w:t>
      </w:r>
      <w:r w:rsidRPr="00C16EAF">
        <w:rPr>
          <w:rFonts w:ascii="Century" w:hAnsi="Century" w:cs="Century"/>
        </w:rPr>
        <w:t xml:space="preserve">2015. </w:t>
      </w:r>
    </w:p>
    <w:p w:rsidR="00570F96" w:rsidRDefault="00570F96" w:rsidP="00282C0D">
      <w:pPr>
        <w:spacing w:after="0" w:line="240" w:lineRule="auto"/>
        <w:jc w:val="both"/>
        <w:rPr>
          <w:rFonts w:ascii="Century" w:hAnsi="Century" w:cs="Century"/>
        </w:rPr>
      </w:pPr>
    </w:p>
    <w:p w:rsidR="009858E7" w:rsidRPr="00282C0D" w:rsidRDefault="009858E7" w:rsidP="00282C0D">
      <w:pPr>
        <w:spacing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 xml:space="preserve">c) </w:t>
      </w:r>
      <w:r w:rsidRPr="00282C0D">
        <w:rPr>
          <w:rFonts w:ascii="Century" w:hAnsi="Century" w:cs="Century"/>
        </w:rPr>
        <w:t>Il Dirigente Scolastico avrà cura di informare il docente neoassunto circa le caratteristiche salienti del percorso formativo, gli obblighi di servizio e professionali connessi al periodo di prova, le modalità di svolgimento e di valutazione.</w:t>
      </w:r>
    </w:p>
    <w:p w:rsidR="00570F96" w:rsidRDefault="00570F96" w:rsidP="00282C0D">
      <w:pPr>
        <w:spacing w:after="0" w:line="240" w:lineRule="auto"/>
        <w:jc w:val="both"/>
        <w:rPr>
          <w:rFonts w:ascii="Century" w:hAnsi="Century" w:cs="Century"/>
        </w:rPr>
      </w:pPr>
    </w:p>
    <w:p w:rsidR="009858E7" w:rsidRPr="00282C0D" w:rsidRDefault="009858E7" w:rsidP="00282C0D">
      <w:pPr>
        <w:spacing w:after="0" w:line="240" w:lineRule="auto"/>
        <w:jc w:val="both"/>
        <w:rPr>
          <w:rFonts w:ascii="Century" w:hAnsi="Century" w:cs="Century"/>
        </w:rPr>
      </w:pPr>
      <w:r w:rsidRPr="00282C0D">
        <w:rPr>
          <w:rFonts w:ascii="Century" w:hAnsi="Century" w:cs="Century"/>
        </w:rPr>
        <w:t>d) In particolare</w:t>
      </w:r>
      <w:r w:rsidR="00570F96">
        <w:rPr>
          <w:rFonts w:ascii="Century" w:hAnsi="Century" w:cs="Century"/>
        </w:rPr>
        <w:t>,</w:t>
      </w:r>
      <w:r w:rsidRPr="00282C0D">
        <w:rPr>
          <w:rFonts w:ascii="Century" w:hAnsi="Century" w:cs="Century"/>
        </w:rPr>
        <w:t xml:space="preserve"> il Dirigente scolastico si impegna a fornire al docente neoassunto il Piano dell'Offerta Formativa e la documentazione relativa alle classi e ai corsi di insegnamento che lo coinvolgono.</w:t>
      </w:r>
    </w:p>
    <w:p w:rsidR="00570F96" w:rsidRDefault="00570F96" w:rsidP="00282C0D">
      <w:pPr>
        <w:spacing w:after="0" w:line="240" w:lineRule="auto"/>
        <w:jc w:val="both"/>
        <w:rPr>
          <w:rFonts w:ascii="Century" w:hAnsi="Century"/>
        </w:rPr>
      </w:pPr>
    </w:p>
    <w:p w:rsidR="009858E7" w:rsidRDefault="009858E7" w:rsidP="00282C0D">
      <w:pPr>
        <w:spacing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e) Il Dirigente Scolastico assegna al docente neoassunto un collega esperto con funzioni di tutor, ave</w:t>
      </w:r>
      <w:r>
        <w:rPr>
          <w:rFonts w:ascii="Century" w:hAnsi="Century"/>
        </w:rPr>
        <w:t>nte</w:t>
      </w:r>
      <w:r w:rsidRPr="00C16EAF">
        <w:rPr>
          <w:rFonts w:ascii="Century" w:hAnsi="Century"/>
        </w:rPr>
        <w:t xml:space="preserve"> compiti di accompagnamento, consulenza e supervisione professionale. </w:t>
      </w:r>
    </w:p>
    <w:p w:rsidR="00570F96" w:rsidRPr="00C16EAF" w:rsidRDefault="00570F96" w:rsidP="00282C0D">
      <w:pPr>
        <w:spacing w:after="0" w:line="240" w:lineRule="auto"/>
        <w:jc w:val="both"/>
        <w:rPr>
          <w:rFonts w:ascii="Century" w:hAnsi="Century" w:cs="Century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09"/>
      </w:tblGrid>
      <w:tr w:rsidR="009858E7" w:rsidRPr="002712C3" w:rsidTr="003E7E2B">
        <w:trPr>
          <w:trHeight w:val="94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8E7" w:rsidRDefault="009858E7" w:rsidP="0024128B">
            <w:pPr>
              <w:spacing w:after="0" w:line="240" w:lineRule="auto"/>
              <w:jc w:val="center"/>
              <w:rPr>
                <w:rFonts w:ascii="Century" w:hAnsi="Century" w:cs="Century"/>
                <w:sz w:val="24"/>
              </w:rPr>
            </w:pPr>
            <w:r>
              <w:rPr>
                <w:rFonts w:ascii="Century" w:hAnsi="Century" w:cs="Century"/>
                <w:sz w:val="24"/>
              </w:rPr>
              <w:t>IL DOCENTE</w:t>
            </w:r>
          </w:p>
          <w:p w:rsidR="009858E7" w:rsidRPr="0024128B" w:rsidRDefault="009858E7" w:rsidP="00241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entury" w:hAnsi="Century" w:cs="Century"/>
                <w:sz w:val="24"/>
              </w:rPr>
              <w:t xml:space="preserve">Ins. </w:t>
            </w:r>
            <w:r w:rsidR="000F391F" w:rsidRPr="000F391F">
              <w:rPr>
                <w:rFonts w:ascii="Century" w:hAnsi="Century" w:cs="Century"/>
                <w:sz w:val="24"/>
                <w:highlight w:val="yellow"/>
              </w:rPr>
              <w:t>…………………….</w:t>
            </w:r>
          </w:p>
          <w:p w:rsidR="009858E7" w:rsidRPr="002712C3" w:rsidRDefault="009858E7" w:rsidP="003E7E2B">
            <w:pPr>
              <w:spacing w:after="0" w:line="240" w:lineRule="auto"/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8E7" w:rsidRDefault="009858E7" w:rsidP="0024128B">
            <w:pPr>
              <w:spacing w:after="0" w:line="240" w:lineRule="auto"/>
              <w:jc w:val="center"/>
              <w:rPr>
                <w:rFonts w:ascii="Century" w:hAnsi="Century" w:cs="Century"/>
                <w:sz w:val="24"/>
              </w:rPr>
            </w:pPr>
            <w:r>
              <w:rPr>
                <w:rFonts w:ascii="Century" w:hAnsi="Century" w:cs="Century"/>
                <w:sz w:val="24"/>
              </w:rPr>
              <w:t>IL DIRIGENTE SCOLASTICO</w:t>
            </w:r>
          </w:p>
          <w:p w:rsidR="009858E7" w:rsidRDefault="009858E7" w:rsidP="0024128B">
            <w:pPr>
              <w:spacing w:after="0" w:line="240" w:lineRule="auto"/>
              <w:jc w:val="center"/>
              <w:rPr>
                <w:rFonts w:ascii="Century" w:hAnsi="Century" w:cs="Century"/>
                <w:sz w:val="24"/>
              </w:rPr>
            </w:pPr>
            <w:r>
              <w:rPr>
                <w:rFonts w:ascii="Century" w:hAnsi="Century" w:cs="Century"/>
                <w:sz w:val="24"/>
              </w:rPr>
              <w:t>Prof.ssa Francesca Cellamare</w:t>
            </w:r>
          </w:p>
          <w:p w:rsidR="009858E7" w:rsidRPr="002712C3" w:rsidRDefault="009858E7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9858E7" w:rsidRPr="0024128B" w:rsidRDefault="009858E7" w:rsidP="00330286">
      <w:pPr>
        <w:spacing w:after="0" w:line="240" w:lineRule="auto"/>
      </w:pPr>
    </w:p>
    <w:sectPr w:rsidR="009858E7" w:rsidRPr="0024128B" w:rsidSect="005D7CFA">
      <w:headerReference w:type="default" r:id="rId8"/>
      <w:pgSz w:w="11906" w:h="16838"/>
      <w:pgMar w:top="719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080" w:rsidRDefault="00531080" w:rsidP="00282C0D">
      <w:pPr>
        <w:spacing w:after="0" w:line="240" w:lineRule="auto"/>
      </w:pPr>
      <w:r>
        <w:separator/>
      </w:r>
    </w:p>
  </w:endnote>
  <w:endnote w:type="continuationSeparator" w:id="0">
    <w:p w:rsidR="00531080" w:rsidRDefault="00531080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080" w:rsidRDefault="00531080" w:rsidP="00282C0D">
      <w:pPr>
        <w:spacing w:after="0" w:line="240" w:lineRule="auto"/>
      </w:pPr>
      <w:r>
        <w:separator/>
      </w:r>
    </w:p>
  </w:footnote>
  <w:footnote w:type="continuationSeparator" w:id="0">
    <w:p w:rsidR="00531080" w:rsidRDefault="00531080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8E7" w:rsidRDefault="00985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E59"/>
    <w:multiLevelType w:val="hybridMultilevel"/>
    <w:tmpl w:val="C3F6642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397"/>
    <w:multiLevelType w:val="hybridMultilevel"/>
    <w:tmpl w:val="D234A470"/>
    <w:lvl w:ilvl="0" w:tplc="629A1B8A">
      <w:start w:val="1"/>
      <w:numFmt w:val="bullet"/>
      <w:lvlText w:val="□"/>
      <w:lvlJc w:val="left"/>
      <w:pPr>
        <w:ind w:left="106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07D51A20"/>
    <w:multiLevelType w:val="hybridMultilevel"/>
    <w:tmpl w:val="C7045A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3A70"/>
    <w:multiLevelType w:val="hybridMultilevel"/>
    <w:tmpl w:val="CBAAF0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39F2"/>
    <w:multiLevelType w:val="hybridMultilevel"/>
    <w:tmpl w:val="5A5C0F2C"/>
    <w:lvl w:ilvl="0" w:tplc="629A1B8A">
      <w:start w:val="1"/>
      <w:numFmt w:val="bullet"/>
      <w:lvlText w:val="□"/>
      <w:lvlJc w:val="left"/>
      <w:pPr>
        <w:ind w:left="9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5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BB0"/>
    <w:multiLevelType w:val="hybridMultilevel"/>
    <w:tmpl w:val="09CE91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70EA"/>
    <w:multiLevelType w:val="hybridMultilevel"/>
    <w:tmpl w:val="FCF4E676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8046E"/>
    <w:multiLevelType w:val="hybridMultilevel"/>
    <w:tmpl w:val="635C3CA0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6774"/>
    <w:multiLevelType w:val="hybridMultilevel"/>
    <w:tmpl w:val="1ACEBF7E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F034C8B"/>
    <w:multiLevelType w:val="hybridMultilevel"/>
    <w:tmpl w:val="8458A284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861A1"/>
    <w:multiLevelType w:val="hybridMultilevel"/>
    <w:tmpl w:val="0E44A7E4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812DB"/>
    <w:multiLevelType w:val="hybridMultilevel"/>
    <w:tmpl w:val="334400E4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281112791">
    <w:abstractNumId w:val="8"/>
  </w:num>
  <w:num w:numId="2" w16cid:durableId="761757153">
    <w:abstractNumId w:val="9"/>
  </w:num>
  <w:num w:numId="3" w16cid:durableId="1348173169">
    <w:abstractNumId w:val="7"/>
  </w:num>
  <w:num w:numId="4" w16cid:durableId="1995450012">
    <w:abstractNumId w:val="13"/>
  </w:num>
  <w:num w:numId="5" w16cid:durableId="1397703151">
    <w:abstractNumId w:val="5"/>
  </w:num>
  <w:num w:numId="6" w16cid:durableId="1156998033">
    <w:abstractNumId w:val="2"/>
  </w:num>
  <w:num w:numId="7" w16cid:durableId="957176165">
    <w:abstractNumId w:val="10"/>
  </w:num>
  <w:num w:numId="8" w16cid:durableId="1418550354">
    <w:abstractNumId w:val="3"/>
  </w:num>
  <w:num w:numId="9" w16cid:durableId="1513957827">
    <w:abstractNumId w:val="11"/>
  </w:num>
  <w:num w:numId="10" w16cid:durableId="1082097535">
    <w:abstractNumId w:val="14"/>
  </w:num>
  <w:num w:numId="11" w16cid:durableId="86509705">
    <w:abstractNumId w:val="6"/>
  </w:num>
  <w:num w:numId="12" w16cid:durableId="1658418749">
    <w:abstractNumId w:val="12"/>
  </w:num>
  <w:num w:numId="13" w16cid:durableId="47265781">
    <w:abstractNumId w:val="0"/>
  </w:num>
  <w:num w:numId="14" w16cid:durableId="1712420431">
    <w:abstractNumId w:val="4"/>
  </w:num>
  <w:num w:numId="15" w16cid:durableId="187623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0D"/>
    <w:rsid w:val="00057959"/>
    <w:rsid w:val="0007546B"/>
    <w:rsid w:val="000A1CE8"/>
    <w:rsid w:val="000B648B"/>
    <w:rsid w:val="000D349F"/>
    <w:rsid w:val="000E2C37"/>
    <w:rsid w:val="000E7A27"/>
    <w:rsid w:val="000F391F"/>
    <w:rsid w:val="00135C6D"/>
    <w:rsid w:val="001B0B1F"/>
    <w:rsid w:val="001D1CBF"/>
    <w:rsid w:val="001F6547"/>
    <w:rsid w:val="00231F9D"/>
    <w:rsid w:val="0024128B"/>
    <w:rsid w:val="00260D1B"/>
    <w:rsid w:val="002712C3"/>
    <w:rsid w:val="00272323"/>
    <w:rsid w:val="00282C0D"/>
    <w:rsid w:val="002926A1"/>
    <w:rsid w:val="00295EA4"/>
    <w:rsid w:val="00330286"/>
    <w:rsid w:val="00340B47"/>
    <w:rsid w:val="00352675"/>
    <w:rsid w:val="00367925"/>
    <w:rsid w:val="00370D3E"/>
    <w:rsid w:val="0038382E"/>
    <w:rsid w:val="003B5891"/>
    <w:rsid w:val="003B7D8F"/>
    <w:rsid w:val="003D602A"/>
    <w:rsid w:val="003E7E2B"/>
    <w:rsid w:val="003F42DD"/>
    <w:rsid w:val="00406BDE"/>
    <w:rsid w:val="00416565"/>
    <w:rsid w:val="004557FE"/>
    <w:rsid w:val="004613E8"/>
    <w:rsid w:val="004A5B75"/>
    <w:rsid w:val="004C1DA8"/>
    <w:rsid w:val="004F337B"/>
    <w:rsid w:val="00531080"/>
    <w:rsid w:val="0054366B"/>
    <w:rsid w:val="0055294D"/>
    <w:rsid w:val="0056096B"/>
    <w:rsid w:val="00570F96"/>
    <w:rsid w:val="0057113F"/>
    <w:rsid w:val="005D7CFA"/>
    <w:rsid w:val="005F3405"/>
    <w:rsid w:val="00612B61"/>
    <w:rsid w:val="006254BC"/>
    <w:rsid w:val="00685495"/>
    <w:rsid w:val="006E4E01"/>
    <w:rsid w:val="00764069"/>
    <w:rsid w:val="007A217A"/>
    <w:rsid w:val="007F441A"/>
    <w:rsid w:val="008043A5"/>
    <w:rsid w:val="00852366"/>
    <w:rsid w:val="00852E6C"/>
    <w:rsid w:val="009858E7"/>
    <w:rsid w:val="00996EFD"/>
    <w:rsid w:val="009E7D5F"/>
    <w:rsid w:val="00AE39F6"/>
    <w:rsid w:val="00B04E2B"/>
    <w:rsid w:val="00B42283"/>
    <w:rsid w:val="00B61FA7"/>
    <w:rsid w:val="00B7240B"/>
    <w:rsid w:val="00B75301"/>
    <w:rsid w:val="00BA3C44"/>
    <w:rsid w:val="00C16EAF"/>
    <w:rsid w:val="00C64956"/>
    <w:rsid w:val="00C824A5"/>
    <w:rsid w:val="00C92870"/>
    <w:rsid w:val="00CA1A88"/>
    <w:rsid w:val="00CB5320"/>
    <w:rsid w:val="00CC7328"/>
    <w:rsid w:val="00CD71A2"/>
    <w:rsid w:val="00CF148C"/>
    <w:rsid w:val="00CF4077"/>
    <w:rsid w:val="00CF7618"/>
    <w:rsid w:val="00D24DA8"/>
    <w:rsid w:val="00E007CD"/>
    <w:rsid w:val="00E127E0"/>
    <w:rsid w:val="00E33F9B"/>
    <w:rsid w:val="00E62330"/>
    <w:rsid w:val="00F06A71"/>
    <w:rsid w:val="00F73968"/>
    <w:rsid w:val="00F75605"/>
    <w:rsid w:val="00F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A3E1C"/>
  <w15:docId w15:val="{3D8A7694-A030-4573-9C0D-B01105D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rsid w:val="00282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926A1"/>
    <w:rPr>
      <w:rFonts w:cs="Times New Roman"/>
      <w:color w:val="0000FF"/>
      <w:u w:val="single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367925"/>
    <w:pPr>
      <w:suppressAutoHyphens/>
      <w:spacing w:after="0" w:line="24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67925"/>
    <w:rPr>
      <w:rFonts w:cs="Times New Roman"/>
      <w:sz w:val="28"/>
      <w:lang w:val="it-IT" w:eastAsia="it-IT" w:bidi="ar-SA"/>
    </w:rPr>
  </w:style>
  <w:style w:type="paragraph" w:styleId="Sottotitolo">
    <w:name w:val="Subtitle"/>
    <w:basedOn w:val="Normale"/>
    <w:link w:val="SottotitoloCarattere"/>
    <w:uiPriority w:val="99"/>
    <w:qFormat/>
    <w:locked/>
    <w:rsid w:val="0036792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D71A2"/>
    <w:rPr>
      <w:rFonts w:ascii="Cambria" w:hAnsi="Cambria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A71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0D34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Francesca Cellamare</cp:lastModifiedBy>
  <cp:revision>2</cp:revision>
  <cp:lastPrinted>2020-02-06T09:34:00Z</cp:lastPrinted>
  <dcterms:created xsi:type="dcterms:W3CDTF">2022-12-16T17:08:00Z</dcterms:created>
  <dcterms:modified xsi:type="dcterms:W3CDTF">2022-12-16T17:08:00Z</dcterms:modified>
</cp:coreProperties>
</file>