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075716DB">
                <wp:simplePos x="0" y="0"/>
                <wp:positionH relativeFrom="margin">
                  <wp:align>left</wp:align>
                </wp:positionH>
                <wp:positionV relativeFrom="paragraph">
                  <wp:posOffset>4233</wp:posOffset>
                </wp:positionV>
                <wp:extent cx="5709920" cy="1329267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7765" w14:textId="77777777" w:rsidR="00494545" w:rsidRPr="00494545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44"/>
                                <w:szCs w:val="20"/>
                                <w:lang w:eastAsia="it-IT"/>
                              </w:rPr>
                            </w:pP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it-IT"/>
                              </w:rPr>
                              <w:t>ISTITUTO DI ISTRUZIONE SUPERIORE</w:t>
                            </w: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it-IT"/>
                              </w:rPr>
                              <w:br/>
                            </w:r>
                            <w:r w:rsidRPr="00C87E6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eastAsia="it-IT"/>
                              </w:rPr>
                              <w:t>“Domenico Alberto Azuni”</w:t>
                            </w:r>
                          </w:p>
                          <w:p w14:paraId="52F93CED" w14:textId="5293571D" w:rsidR="00494545" w:rsidRPr="00C87E6B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Istituto Professionale per i Servizi Commercia</w:t>
                            </w:r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li e Servizi Enogastronomici  e Istituto Tecnico Grafico</w:t>
                            </w:r>
                          </w:p>
                          <w:p w14:paraId="3EA324C4" w14:textId="77777777" w:rsidR="00494545" w:rsidRPr="00C87E6B" w:rsidRDefault="00494545" w:rsidP="005506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3C656C9" w14:textId="7981D144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Nora s.n. (Sede Associata) – 09010 Pula (CA) tel. 0709245452-Fax 0709249399</w:t>
                            </w:r>
                          </w:p>
                          <w:p w14:paraId="3AFC1FDB" w14:textId="27C1D84A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  <w:hyperlink r:id="rId5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www.azunicagliari.it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 e-mail: </w:t>
                            </w:r>
                            <w:hyperlink r:id="rId6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hyperlink r:id="rId7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azunica@tiscali.it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</w:t>
                            </w:r>
                          </w:p>
                          <w:p w14:paraId="7DF17DA2" w14:textId="7A7F1A2A" w:rsidR="00C87E6B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C.M. CAIS00200C – C.F. 80005650926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8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5pt;width:449.6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vO9wEAAM8DAAAOAAAAZHJzL2Uyb0RvYy54bWysU9uO0zAQfUfiHyy/07Slu0ujpqulq0VI&#10;y0Va+ICp4zQWjseM3Sbl6xk73VLgDfFi2Z6Z4zNnjle3Q2fFQVMw6Co5m0yl0E5hbdyukl+/PLx6&#10;I0WI4Gqw6HQljzrI2/XLF6vel3qOLdpak2AQF8reV7KN0ZdFEVSrOwgT9NpxsEHqIPKRdkVN0DN6&#10;Z4v5dHpd9Ei1J1Q6BL69H4NynfGbRqv4qWmCjsJWkrnFvFJet2kt1isodwS+NepEA/6BRQfG8aNn&#10;qHuIIPZk/oLqjCIM2MSJwq7ApjFK5x64m9n0j26eWvA698LiBH+WKfw/WPXx8JmEqXl2UjjoeEQb&#10;CNpaELURUYeIYpZU6n0oOfnJc3oc3uKQKlLHwT+i+haEw00LbqfviLBvNdTMMlcWF6UjTkgg2/4D&#10;1vwc7CNmoKGhLgGyKILReVrH84T0EIXiy6ub6XI555Di2Oz1fDm/vknsCiifyz2F+E5jJ9KmksQW&#10;yPBweAxxTH1OSa85fDDWZhtY99sFY6abTD8xHrnHYTuc5NhifeRGCEdX8S/gTYv0Q4qeHVXJ8H0P&#10;pKWw7x2LsZwtFsmC+bC4uklt0GVkexkBpxiqklGKcbuJo233nsyu5ZdG+R3esYCNya0lpUdWJ97s&#10;mizOyeHJlpfnnPXrH65/AgAA//8DAFBLAwQUAAYACAAAACEAT5gCtNoAAAAFAQAADwAAAGRycy9k&#10;b3ducmV2LnhtbEyPS0/DMBCE70j8B2uRuFG7EY8mzaZCIK4gykPqbRtvk4h4HcVuE/495gTH0Yxm&#10;vik3s+vVicfQeUFYLgwoltrbThqE97enqxWoEEks9V4Y4ZsDbKrzs5IK6yd55dM2NiqVSCgIoY1x&#10;KLQOdcuOwsIPLMk7+NFRTHJstB1pSuWu15kxt9pRJ2mhpYEfWq6/tkeH8PF82H1em5fm0d0Mk5+N&#10;FpdrxMuL+X4NKvIc/8Lwi5/QoUpMe38UG1SPkI5EhDtQyVvleQZqj5AtjQFdlfo/ffUDAAD//wMA&#10;UEsBAi0AFAAGAAgAAAAhALaDOJL+AAAA4QEAABMAAAAAAAAAAAAAAAAAAAAAAFtDb250ZW50X1R5&#10;cGVzXS54bWxQSwECLQAUAAYACAAAACEAOP0h/9YAAACUAQAACwAAAAAAAAAAAAAAAAAvAQAAX3Jl&#10;bHMvLnJlbHNQSwECLQAUAAYACAAAACEAIS1bzvcBAADPAwAADgAAAAAAAAAAAAAAAAAuAgAAZHJz&#10;L2Uyb0RvYy54bWxQSwECLQAUAAYACAAAACEAT5gCtNoAAAAFAQAADwAAAAAAAAAAAAAAAABRBAAA&#10;ZHJzL2Rvd25yZXYueG1sUEsFBgAAAAAEAAQA8wAAAFgFAAAAAA==&#10;" filled="f" stroked="f">
                <v:textbox>
                  <w:txbxContent>
                    <w:p w14:paraId="4DA87765" w14:textId="77777777" w:rsidR="00494545" w:rsidRPr="00494545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44"/>
                          <w:szCs w:val="20"/>
                          <w:lang w:eastAsia="it-IT"/>
                        </w:rPr>
                      </w:pPr>
                      <w:r w:rsidRPr="00494545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it-IT"/>
                        </w:rPr>
                        <w:t>ISTITUTO DI ISTRUZIONE SUPERIORE</w:t>
                      </w:r>
                      <w:r w:rsidRPr="0049454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it-IT"/>
                        </w:rPr>
                        <w:br/>
                      </w:r>
                      <w:r w:rsidRPr="00C87E6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eastAsia="it-IT"/>
                        </w:rPr>
                        <w:t>“Domenico Alberto Azuni”</w:t>
                      </w:r>
                    </w:p>
                    <w:p w14:paraId="52F93CED" w14:textId="5293571D" w:rsidR="00494545" w:rsidRPr="00C87E6B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Istituto Professionale per i Servizi Commercia</w:t>
                      </w:r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li e Servizi </w:t>
                      </w:r>
                      <w:proofErr w:type="gramStart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Enogastronomici  e</w:t>
                      </w:r>
                      <w:proofErr w:type="gramEnd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Istituto Tecnico Grafico</w:t>
                      </w:r>
                    </w:p>
                    <w:p w14:paraId="3EA324C4" w14:textId="77777777" w:rsidR="00494545" w:rsidRPr="00C87E6B" w:rsidRDefault="00494545" w:rsidP="005506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Via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Is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Maglias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, 132 (Sede Centrale) - Tel. 070 270630 – Fax 070 270756 - 09122 CAGLIARI</w:t>
                      </w:r>
                    </w:p>
                    <w:p w14:paraId="13C656C9" w14:textId="7981D144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>Via Nora s.n. (Sede Associata) – 09010 Pula (CA) tel. 0709245452-Fax 0709249399</w:t>
                      </w:r>
                    </w:p>
                    <w:p w14:paraId="3AFC1FDB" w14:textId="27C1D84A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Sito Web </w:t>
                      </w:r>
                      <w:hyperlink r:id="rId11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www.azunicagliari.it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 e-mail: </w:t>
                      </w:r>
                      <w:hyperlink r:id="rId12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 </w:t>
                      </w:r>
                      <w:hyperlink r:id="rId13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azunica@tiscali.it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</w:t>
                      </w:r>
                    </w:p>
                    <w:p w14:paraId="7DF17DA2" w14:textId="7A7F1A2A" w:rsidR="00C87E6B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C.M. CAIS00200C – C.F. 80005650926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63019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77777777" w:rsidR="00494545" w:rsidRP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12173489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DD0FBA3" w:rsidR="00494545" w:rsidRPr="00076E1B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C7E35"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C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E35">
        <w:rPr>
          <w:rFonts w:ascii="Times New Roman" w:eastAsia="Calibri" w:hAnsi="Times New Roman" w:cs="Times New Roman"/>
          <w:sz w:val="28"/>
          <w:szCs w:val="28"/>
        </w:rPr>
        <w:t>____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7C7E3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</w:t>
      </w:r>
    </w:p>
    <w:p w14:paraId="2C317E2C" w14:textId="659F46F0" w:rsidR="00842B9E" w:rsidRDefault="00494545" w:rsidP="007C7E35">
      <w:pPr>
        <w:spacing w:after="0" w:line="360" w:lineRule="auto"/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E33D6B">
        <w:rPr>
          <w:b/>
          <w:bCs/>
          <w:sz w:val="24"/>
          <w:szCs w:val="24"/>
          <w:lang w:eastAsia="it-IT"/>
        </w:rPr>
        <w:t xml:space="preserve">il giorno </w:t>
      </w:r>
      <w:r w:rsidR="00842B9E">
        <w:rPr>
          <w:b/>
          <w:bCs/>
          <w:sz w:val="24"/>
          <w:szCs w:val="24"/>
          <w:lang w:eastAsia="it-IT"/>
        </w:rPr>
        <w:t xml:space="preserve">sabato 28 </w:t>
      </w:r>
      <w:r w:rsidR="00567415">
        <w:rPr>
          <w:b/>
          <w:bCs/>
          <w:sz w:val="24"/>
          <w:szCs w:val="24"/>
          <w:lang w:eastAsia="it-IT"/>
        </w:rPr>
        <w:t xml:space="preserve"> gennaio 2023</w:t>
      </w:r>
      <w:r w:rsidR="00076E1B" w:rsidRPr="00E33D6B">
        <w:rPr>
          <w:b/>
          <w:bCs/>
          <w:sz w:val="24"/>
          <w:szCs w:val="24"/>
          <w:lang w:eastAsia="it-IT"/>
        </w:rPr>
        <w:t>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class</w:t>
      </w:r>
      <w:r w:rsidR="00076E1B">
        <w:rPr>
          <w:sz w:val="24"/>
          <w:szCs w:val="24"/>
          <w:lang w:eastAsia="it-IT"/>
        </w:rPr>
        <w:t>e</w:t>
      </w:r>
      <w:r w:rsidR="00842B9E">
        <w:rPr>
          <w:sz w:val="24"/>
          <w:szCs w:val="24"/>
          <w:lang w:eastAsia="it-IT"/>
        </w:rPr>
        <w:t xml:space="preserve"> si recherà presso il Cinema Odissea  a Cagliari in Viale Trieste 87 per la proiezione </w:t>
      </w:r>
      <w:r w:rsidR="00842B9E">
        <w:t>del Film “Terezin” .</w:t>
      </w:r>
    </w:p>
    <w:p w14:paraId="2A715668" w14:textId="042FD043" w:rsidR="00842B9E" w:rsidRDefault="00842B9E" w:rsidP="007C7E35">
      <w:pPr>
        <w:spacing w:after="0" w:line="360" w:lineRule="auto"/>
      </w:pPr>
      <w:r>
        <w:t xml:space="preserve">Gli alunni si incontreranno presso l’entrata del Cinema Odissea alle ore 9:30 con i docenti accompagnatori per l’appello prima di </w:t>
      </w:r>
      <w:r w:rsidR="007C7E35">
        <w:t xml:space="preserve">entrare nella Sala per </w:t>
      </w:r>
      <w:r>
        <w:t xml:space="preserve">assistere alla proiezione.  </w:t>
      </w:r>
    </w:p>
    <w:p w14:paraId="1334E7B5" w14:textId="6F9F239A" w:rsidR="00842B9E" w:rsidRDefault="007C7E35" w:rsidP="007C7E35">
      <w:pPr>
        <w:spacing w:after="0" w:line="360" w:lineRule="auto"/>
        <w:ind w:left="851" w:hanging="851"/>
      </w:pPr>
      <w:r>
        <w:t>Al termine della proiezione ci sarà un dibattito sulla tematica della giornata.</w:t>
      </w:r>
    </w:p>
    <w:p w14:paraId="5DD70766" w14:textId="66F80FEA" w:rsidR="00842B9E" w:rsidRDefault="00842B9E" w:rsidP="007C7E35">
      <w:pPr>
        <w:spacing w:after="0" w:line="360" w:lineRule="auto"/>
      </w:pPr>
      <w:r>
        <w:t>Al termine del dibattito</w:t>
      </w:r>
      <w:r w:rsidR="00CA047B">
        <w:t>, alle ore 12.30,</w:t>
      </w:r>
      <w:r>
        <w:t xml:space="preserve"> gli alunni faranno    rientro autonomamente presso le proprie abitazioni </w:t>
      </w:r>
    </w:p>
    <w:p w14:paraId="4E7E5F0C" w14:textId="77777777" w:rsidR="00842B9E" w:rsidRDefault="00842B9E" w:rsidP="007C7E35">
      <w:pPr>
        <w:spacing w:after="120" w:line="360" w:lineRule="auto"/>
      </w:pPr>
      <w:r>
        <w:t>Gli studenti saranno accompagnati dai docenti proff.:</w:t>
      </w:r>
    </w:p>
    <w:p w14:paraId="61111E1B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A</w:t>
      </w:r>
      <w:r>
        <w:rPr>
          <w:bCs/>
        </w:rPr>
        <w:tab/>
        <w:t>Serra Laura</w:t>
      </w:r>
    </w:p>
    <w:p w14:paraId="68BCEE56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C         Mauro Frigau – Manuela Curtu</w:t>
      </w:r>
    </w:p>
    <w:p w14:paraId="3310551A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 xml:space="preserve">4 D </w:t>
      </w:r>
      <w:r>
        <w:rPr>
          <w:bCs/>
        </w:rPr>
        <w:tab/>
        <w:t xml:space="preserve">Nicoletta Pagliero - Virginia Marci </w:t>
      </w:r>
    </w:p>
    <w:p w14:paraId="149D8397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F</w:t>
      </w:r>
      <w:r>
        <w:rPr>
          <w:bCs/>
        </w:rPr>
        <w:tab/>
        <w:t>Luca Avezzano - Marcella Pala</w:t>
      </w:r>
    </w:p>
    <w:p w14:paraId="79CDF3B8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E</w:t>
      </w:r>
      <w:r>
        <w:rPr>
          <w:bCs/>
        </w:rPr>
        <w:tab/>
        <w:t>Cristina Gai – Romano Giuseppe</w:t>
      </w:r>
    </w:p>
    <w:p w14:paraId="6D0BDF10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H</w:t>
      </w:r>
      <w:r>
        <w:rPr>
          <w:bCs/>
        </w:rPr>
        <w:tab/>
        <w:t>Fabienne Bullegas – Roberta Spiga</w:t>
      </w:r>
    </w:p>
    <w:p w14:paraId="7B796783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>4 S</w:t>
      </w:r>
      <w:r>
        <w:rPr>
          <w:bCs/>
        </w:rPr>
        <w:tab/>
        <w:t>Claudia Gaviano – Maura Carboni</w:t>
      </w:r>
    </w:p>
    <w:p w14:paraId="7B8512C8" w14:textId="77777777" w:rsidR="00842B9E" w:rsidRDefault="00842B9E" w:rsidP="007C7E35">
      <w:pPr>
        <w:spacing w:after="120" w:line="240" w:lineRule="auto"/>
        <w:ind w:left="-23"/>
        <w:rPr>
          <w:bCs/>
        </w:rPr>
      </w:pPr>
      <w:r>
        <w:rPr>
          <w:bCs/>
        </w:rPr>
        <w:t xml:space="preserve">5 C </w:t>
      </w:r>
      <w:r>
        <w:rPr>
          <w:bCs/>
        </w:rPr>
        <w:tab/>
        <w:t>Pierluigi Cadeddu - Pamela Sesselego</w:t>
      </w:r>
    </w:p>
    <w:p w14:paraId="3B2E8F26" w14:textId="77777777" w:rsidR="00842B9E" w:rsidRDefault="00842B9E" w:rsidP="007C7E35">
      <w:pPr>
        <w:spacing w:after="120" w:line="240" w:lineRule="auto"/>
        <w:ind w:left="-23"/>
      </w:pPr>
      <w:r>
        <w:rPr>
          <w:bCs/>
        </w:rPr>
        <w:t>5 D</w:t>
      </w:r>
      <w:r>
        <w:rPr>
          <w:bCs/>
        </w:rPr>
        <w:tab/>
      </w:r>
      <w:r>
        <w:t xml:space="preserve">Caterina Lampis </w:t>
      </w:r>
    </w:p>
    <w:p w14:paraId="04366E77" w14:textId="77777777" w:rsidR="00842B9E" w:rsidRDefault="00842B9E" w:rsidP="007C7E35">
      <w:pPr>
        <w:spacing w:after="120" w:line="240" w:lineRule="auto"/>
        <w:ind w:left="-23"/>
      </w:pPr>
      <w:r>
        <w:t xml:space="preserve">5 E </w:t>
      </w:r>
      <w:r>
        <w:tab/>
        <w:t>Marco Ferri – Anna Caredda</w:t>
      </w:r>
    </w:p>
    <w:p w14:paraId="37386D8C" w14:textId="77777777" w:rsidR="00842B9E" w:rsidRDefault="00842B9E" w:rsidP="007C7E35">
      <w:pPr>
        <w:spacing w:after="120" w:line="240" w:lineRule="auto"/>
        <w:ind w:left="-23"/>
      </w:pPr>
      <w:r>
        <w:t>5 F</w:t>
      </w:r>
      <w:r>
        <w:tab/>
        <w:t>Maria Pia Pes - Silvia Carta</w:t>
      </w:r>
    </w:p>
    <w:p w14:paraId="0ACF750C" w14:textId="77777777" w:rsidR="00842B9E" w:rsidRDefault="00842B9E" w:rsidP="007C7E35">
      <w:pPr>
        <w:spacing w:after="120" w:line="240" w:lineRule="auto"/>
        <w:ind w:left="-23"/>
      </w:pPr>
      <w:r>
        <w:t>5 P</w:t>
      </w:r>
      <w:r>
        <w:tab/>
        <w:t>Rossella Vacca</w:t>
      </w:r>
    </w:p>
    <w:p w14:paraId="098AE4EC" w14:textId="6474FDD8" w:rsidR="00494545" w:rsidRPr="004E37B5" w:rsidRDefault="00C7200B" w:rsidP="007C7E3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l’</w:t>
      </w:r>
      <w:r w:rsidR="007C7E35">
        <w:rPr>
          <w:rFonts w:ascii="Times New Roman" w:eastAsia="Calibri" w:hAnsi="Times New Roman" w:cs="Times New Roman"/>
          <w:sz w:val="24"/>
          <w:szCs w:val="24"/>
        </w:rPr>
        <w:t>iniziativa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E0F5C"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2666AF"/>
    <w:rsid w:val="00345145"/>
    <w:rsid w:val="00345687"/>
    <w:rsid w:val="003621A1"/>
    <w:rsid w:val="00380E57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7C7E35"/>
    <w:rsid w:val="00842B9E"/>
    <w:rsid w:val="00862318"/>
    <w:rsid w:val="008D12FD"/>
    <w:rsid w:val="00963019"/>
    <w:rsid w:val="009C3ACC"/>
    <w:rsid w:val="00A03914"/>
    <w:rsid w:val="00A803E2"/>
    <w:rsid w:val="00AB2175"/>
    <w:rsid w:val="00AE090B"/>
    <w:rsid w:val="00B114C9"/>
    <w:rsid w:val="00B33A25"/>
    <w:rsid w:val="00B516F3"/>
    <w:rsid w:val="00BA4E0B"/>
    <w:rsid w:val="00C7200B"/>
    <w:rsid w:val="00C87E6B"/>
    <w:rsid w:val="00CA047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character" w:styleId="Enfasigrassetto">
    <w:name w:val="Strong"/>
    <w:basedOn w:val="Carpredefinitoparagrafo"/>
    <w:uiPriority w:val="22"/>
    <w:qFormat/>
    <w:rsid w:val="00842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" TargetMode="External"/><Relationship Id="rId13" Type="http://schemas.openxmlformats.org/officeDocument/2006/relationships/hyperlink" Target="mailto:azunica@tisca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unica@tiscali.it" TargetMode="External"/><Relationship Id="rId12" Type="http://schemas.openxmlformats.org/officeDocument/2006/relationships/hyperlink" Target="mailto:itcscapoterra@tiscalin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tcscapoterra@tiscalinet.it" TargetMode="External"/><Relationship Id="rId11" Type="http://schemas.openxmlformats.org/officeDocument/2006/relationships/hyperlink" Target="http://www.azunicagliari.it" TargetMode="External"/><Relationship Id="rId5" Type="http://schemas.openxmlformats.org/officeDocument/2006/relationships/hyperlink" Target="http://www.azunicagliari.it" TargetMode="Externa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azunica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capoterra@tiscalinet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5</cp:revision>
  <cp:lastPrinted>2022-10-24T08:59:00Z</cp:lastPrinted>
  <dcterms:created xsi:type="dcterms:W3CDTF">2023-01-20T10:15:00Z</dcterms:created>
  <dcterms:modified xsi:type="dcterms:W3CDTF">2023-01-20T13:24:00Z</dcterms:modified>
</cp:coreProperties>
</file>