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577D" w14:textId="77777777" w:rsidR="003F242A" w:rsidRDefault="003F242A" w:rsidP="003F242A">
      <w:pPr>
        <w:pStyle w:val="Intestazionetabella"/>
        <w:suppressLineNumbers w:val="0"/>
        <w:spacing w:after="0" w:line="360" w:lineRule="auto"/>
        <w:rPr>
          <w:rFonts w:ascii="Garamond" w:hAnsi="Garamond" w:cs="Garamond"/>
          <w:bCs w:val="0"/>
          <w:i w:val="0"/>
          <w:iCs w:val="0"/>
          <w:caps/>
          <w:sz w:val="28"/>
          <w:szCs w:val="28"/>
        </w:rPr>
      </w:pPr>
      <w:r>
        <w:rPr>
          <w:noProof/>
          <w:lang w:eastAsia="it-IT"/>
        </w:rPr>
        <w:drawing>
          <wp:anchor distT="0" distB="0" distL="0" distR="0" simplePos="0" relativeHeight="251676672" behindDoc="0" locked="0" layoutInCell="1" allowOverlap="1" wp14:anchorId="441D8E73" wp14:editId="3CEEAACB">
            <wp:simplePos x="0" y="0"/>
            <wp:positionH relativeFrom="page">
              <wp:posOffset>3355975</wp:posOffset>
            </wp:positionH>
            <wp:positionV relativeFrom="paragraph">
              <wp:posOffset>-267335</wp:posOffset>
            </wp:positionV>
            <wp:extent cx="904240" cy="6286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4AB7F8BA" w14:textId="77777777" w:rsidR="003F242A" w:rsidRDefault="003F242A" w:rsidP="003F242A">
      <w:pPr>
        <w:pStyle w:val="Intestazionetabella"/>
        <w:suppressLineNumbers w:val="0"/>
        <w:spacing w:after="0" w:line="360" w:lineRule="auto"/>
        <w:rPr>
          <w:rFonts w:ascii="Garamond" w:hAnsi="Garamond" w:cs="Garamond"/>
          <w:bCs w:val="0"/>
          <w:i w:val="0"/>
          <w:iCs w:val="0"/>
          <w:caps/>
          <w:sz w:val="28"/>
          <w:szCs w:val="28"/>
        </w:rPr>
      </w:pPr>
    </w:p>
    <w:p w14:paraId="0ECDD8C1" w14:textId="77777777" w:rsidR="003F242A" w:rsidRPr="00FB5E5C" w:rsidRDefault="003F242A" w:rsidP="003F242A">
      <w:pPr>
        <w:pStyle w:val="Intestazionetabella"/>
        <w:suppressLineNumbers w:val="0"/>
        <w:spacing w:after="0" w:line="360" w:lineRule="auto"/>
        <w:rPr>
          <w:rFonts w:asciiTheme="minorHAnsi" w:hAnsiTheme="minorHAnsi" w:cstheme="minorHAnsi"/>
          <w:smallCaps/>
          <w:szCs w:val="28"/>
        </w:rPr>
      </w:pPr>
      <w:r w:rsidRPr="00FB5E5C">
        <w:rPr>
          <w:rFonts w:asciiTheme="minorHAnsi" w:hAnsiTheme="minorHAnsi" w:cstheme="minorHAnsi"/>
          <w:bCs w:val="0"/>
          <w:i w:val="0"/>
          <w:iCs w:val="0"/>
          <w:caps/>
          <w:sz w:val="28"/>
          <w:szCs w:val="28"/>
        </w:rPr>
        <w:t xml:space="preserve">Istituto di Istruzione Superiore “D. A. Azuni” - Cagliari </w:t>
      </w:r>
    </w:p>
    <w:p w14:paraId="0A012E25" w14:textId="77777777" w:rsidR="003F242A" w:rsidRPr="00FB5E5C" w:rsidRDefault="00713868" w:rsidP="003F242A">
      <w:pPr>
        <w:pStyle w:val="Titolo3"/>
        <w:keepLines/>
        <w:tabs>
          <w:tab w:val="left" w:pos="2043"/>
        </w:tabs>
        <w:spacing w:line="480" w:lineRule="auto"/>
        <w:ind w:left="0"/>
        <w:jc w:val="center"/>
        <w:rPr>
          <w:rFonts w:asciiTheme="minorHAnsi" w:hAnsiTheme="minorHAnsi" w:cstheme="minorHAnsi"/>
        </w:rPr>
      </w:pPr>
      <w:r>
        <w:rPr>
          <w:rFonts w:asciiTheme="minorHAnsi" w:hAnsiTheme="minorHAnsi" w:cstheme="minorHAnsi"/>
          <w:smallCaps/>
        </w:rPr>
        <w:t>sede  di _________</w:t>
      </w:r>
    </w:p>
    <w:p w14:paraId="6A540699" w14:textId="77777777" w:rsidR="005A20E5" w:rsidRPr="005A20E5" w:rsidRDefault="005A20E5" w:rsidP="00DB5975">
      <w:pPr>
        <w:pStyle w:val="Titolo3"/>
        <w:spacing w:before="74" w:line="482" w:lineRule="auto"/>
        <w:ind w:left="851" w:right="430" w:firstLine="43"/>
        <w:jc w:val="center"/>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Programmazione del Consiglio di Classe</w:t>
      </w:r>
    </w:p>
    <w:p w14:paraId="348E0E86" w14:textId="77777777" w:rsidR="005A20E5" w:rsidRPr="005A20E5" w:rsidRDefault="004845F2" w:rsidP="00DB5975">
      <w:pPr>
        <w:pStyle w:val="Titolo3"/>
        <w:spacing w:before="74" w:line="482" w:lineRule="auto"/>
        <w:ind w:left="851" w:right="430" w:firstLine="43"/>
        <w:jc w:val="center"/>
        <w:rPr>
          <w:rFonts w:asciiTheme="minorHAnsi" w:hAnsiTheme="minorHAnsi" w:cstheme="minorHAnsi"/>
          <w:color w:val="17365D" w:themeColor="text2" w:themeShade="BF"/>
        </w:rPr>
      </w:pPr>
      <w:r>
        <w:rPr>
          <w:rFonts w:asciiTheme="minorHAnsi" w:hAnsiTheme="minorHAnsi" w:cstheme="minorHAnsi"/>
          <w:color w:val="17365D" w:themeColor="text2" w:themeShade="BF"/>
        </w:rPr>
        <w:t>CLASSE TERZA</w:t>
      </w:r>
    </w:p>
    <w:p w14:paraId="48CFF695" w14:textId="77777777" w:rsidR="005A20E5" w:rsidRPr="005A20E5" w:rsidRDefault="005A20E5" w:rsidP="005A20E5">
      <w:pPr>
        <w:pStyle w:val="Titolo3"/>
        <w:spacing w:before="74" w:line="482" w:lineRule="auto"/>
        <w:ind w:left="851" w:right="430" w:firstLine="43"/>
        <w:jc w:val="center"/>
        <w:rPr>
          <w:rFonts w:asciiTheme="minorHAnsi" w:hAnsiTheme="minorHAnsi" w:cstheme="minorHAnsi"/>
          <w:i/>
          <w:color w:val="17365D" w:themeColor="text2" w:themeShade="BF"/>
        </w:rPr>
      </w:pPr>
      <w:r w:rsidRPr="005A20E5">
        <w:rPr>
          <w:rFonts w:asciiTheme="minorHAnsi" w:hAnsiTheme="minorHAnsi" w:cstheme="minorHAnsi"/>
          <w:color w:val="17365D" w:themeColor="text2" w:themeShade="BF"/>
        </w:rPr>
        <w:t>Indirizzo “</w:t>
      </w:r>
      <w:r w:rsidRPr="005A20E5">
        <w:rPr>
          <w:rFonts w:asciiTheme="minorHAnsi" w:hAnsiTheme="minorHAnsi" w:cstheme="minorHAnsi"/>
          <w:i/>
          <w:color w:val="17365D" w:themeColor="text2" w:themeShade="BF"/>
        </w:rPr>
        <w:t>Enogastronomia e Ospitalità Alberghiera</w:t>
      </w:r>
    </w:p>
    <w:p w14:paraId="6D338C0A" w14:textId="77777777" w:rsidR="00F24EFD" w:rsidRPr="00FB5E5C" w:rsidRDefault="00913A59" w:rsidP="00F24EFD">
      <w:pPr>
        <w:pStyle w:val="Titolo3"/>
        <w:keepLines/>
        <w:tabs>
          <w:tab w:val="left" w:pos="2043"/>
        </w:tabs>
        <w:ind w:left="0"/>
        <w:jc w:val="center"/>
        <w:rPr>
          <w:rFonts w:asciiTheme="minorHAnsi" w:hAnsiTheme="minorHAnsi" w:cstheme="minorHAnsi"/>
          <w:i/>
        </w:rPr>
      </w:pPr>
      <w:r>
        <w:rPr>
          <w:rFonts w:asciiTheme="minorHAnsi" w:hAnsiTheme="minorHAnsi" w:cstheme="minorHAnsi"/>
          <w:i/>
        </w:rPr>
        <w:t>Anno Scolastico _________ classe ________</w:t>
      </w:r>
    </w:p>
    <w:p w14:paraId="6D905AA2" w14:textId="77777777" w:rsidR="003E27EC" w:rsidRDefault="003E27EC" w:rsidP="008928D1">
      <w:pPr>
        <w:pStyle w:val="Titolo3"/>
        <w:ind w:left="0" w:right="431" w:firstLine="45"/>
        <w:jc w:val="center"/>
        <w:rPr>
          <w:rFonts w:asciiTheme="minorHAnsi" w:hAnsiTheme="minorHAnsi" w:cstheme="minorHAnsi"/>
          <w:i/>
        </w:rPr>
      </w:pPr>
    </w:p>
    <w:p w14:paraId="55F1F48F" w14:textId="77777777" w:rsidR="00F24EFD" w:rsidRDefault="00F24EFD">
      <w:pPr>
        <w:pStyle w:val="Titolo4"/>
        <w:spacing w:before="92"/>
        <w:ind w:left="1052"/>
        <w:rPr>
          <w:rFonts w:asciiTheme="minorHAnsi" w:hAnsiTheme="minorHAnsi" w:cstheme="minorHAnsi"/>
        </w:rPr>
      </w:pPr>
    </w:p>
    <w:p w14:paraId="3E3FE798" w14:textId="77777777" w:rsidR="00DE17C2" w:rsidRPr="005A20E5" w:rsidRDefault="00A13A02">
      <w:pPr>
        <w:pStyle w:val="Titolo4"/>
        <w:spacing w:before="92"/>
        <w:ind w:left="1052"/>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COMPONENTI DEL CONSIGLIO DI CLASSE</w:t>
      </w:r>
    </w:p>
    <w:p w14:paraId="34A47D4C" w14:textId="77777777" w:rsidR="00DE17C2" w:rsidRPr="00710CF4" w:rsidRDefault="00DE17C2">
      <w:pPr>
        <w:pStyle w:val="Corpotesto"/>
        <w:rPr>
          <w:rFonts w:asciiTheme="minorHAnsi" w:hAnsiTheme="minorHAnsi" w:cstheme="minorHAnsi"/>
          <w:b/>
          <w:sz w:val="20"/>
        </w:rPr>
      </w:pPr>
    </w:p>
    <w:tbl>
      <w:tblPr>
        <w:tblStyle w:val="TableNormal"/>
        <w:tblW w:w="7835" w:type="dxa"/>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1"/>
        <w:gridCol w:w="3404"/>
      </w:tblGrid>
      <w:tr w:rsidR="00DE17C2" w:rsidRPr="00710CF4" w14:paraId="0572F7F4" w14:textId="77777777" w:rsidTr="003F242A">
        <w:trPr>
          <w:trHeight w:val="357"/>
        </w:trPr>
        <w:tc>
          <w:tcPr>
            <w:tcW w:w="4431" w:type="dxa"/>
          </w:tcPr>
          <w:p w14:paraId="2567A69A" w14:textId="77777777" w:rsidR="00DE17C2" w:rsidRPr="00710CF4" w:rsidRDefault="00A13A02" w:rsidP="003F242A">
            <w:pPr>
              <w:pStyle w:val="TableParagraph"/>
              <w:spacing w:line="271" w:lineRule="exact"/>
              <w:ind w:left="178" w:right="284"/>
              <w:jc w:val="center"/>
              <w:rPr>
                <w:rFonts w:asciiTheme="minorHAnsi" w:hAnsiTheme="minorHAnsi" w:cstheme="minorHAnsi"/>
                <w:b/>
                <w:sz w:val="24"/>
              </w:rPr>
            </w:pPr>
            <w:r w:rsidRPr="00710CF4">
              <w:rPr>
                <w:rFonts w:asciiTheme="minorHAnsi" w:hAnsiTheme="minorHAnsi" w:cstheme="minorHAnsi"/>
                <w:b/>
                <w:sz w:val="24"/>
              </w:rPr>
              <w:t>Disciplina</w:t>
            </w:r>
          </w:p>
        </w:tc>
        <w:tc>
          <w:tcPr>
            <w:tcW w:w="3404" w:type="dxa"/>
          </w:tcPr>
          <w:p w14:paraId="146F1B32" w14:textId="77777777" w:rsidR="00DE17C2" w:rsidRPr="00710CF4" w:rsidRDefault="00A13A02">
            <w:pPr>
              <w:pStyle w:val="TableParagraph"/>
              <w:spacing w:line="271" w:lineRule="exact"/>
              <w:ind w:left="1206" w:right="1200"/>
              <w:jc w:val="center"/>
              <w:rPr>
                <w:rFonts w:asciiTheme="minorHAnsi" w:hAnsiTheme="minorHAnsi" w:cstheme="minorHAnsi"/>
                <w:b/>
                <w:sz w:val="24"/>
              </w:rPr>
            </w:pPr>
            <w:r w:rsidRPr="00710CF4">
              <w:rPr>
                <w:rFonts w:asciiTheme="minorHAnsi" w:hAnsiTheme="minorHAnsi" w:cstheme="minorHAnsi"/>
                <w:b/>
                <w:sz w:val="24"/>
              </w:rPr>
              <w:t>Docente</w:t>
            </w:r>
          </w:p>
        </w:tc>
      </w:tr>
      <w:tr w:rsidR="00DE17C2" w:rsidRPr="00710CF4" w14:paraId="02840749" w14:textId="77777777" w:rsidTr="003F242A">
        <w:trPr>
          <w:trHeight w:val="378"/>
        </w:trPr>
        <w:tc>
          <w:tcPr>
            <w:tcW w:w="4431" w:type="dxa"/>
          </w:tcPr>
          <w:p w14:paraId="269EF441" w14:textId="017FDE4C" w:rsidR="00DE17C2" w:rsidRPr="00710CF4" w:rsidRDefault="00DE17C2" w:rsidP="003F242A">
            <w:pPr>
              <w:pStyle w:val="TableParagraph"/>
              <w:spacing w:line="250" w:lineRule="exact"/>
              <w:ind w:left="178" w:right="851"/>
              <w:rPr>
                <w:rFonts w:asciiTheme="minorHAnsi" w:hAnsiTheme="minorHAnsi" w:cstheme="minorHAnsi"/>
              </w:rPr>
            </w:pPr>
          </w:p>
        </w:tc>
        <w:tc>
          <w:tcPr>
            <w:tcW w:w="3404" w:type="dxa"/>
          </w:tcPr>
          <w:p w14:paraId="3B0D2653" w14:textId="7206949A" w:rsidR="00DE17C2" w:rsidRPr="00710CF4" w:rsidRDefault="00DE17C2">
            <w:pPr>
              <w:pStyle w:val="TableParagraph"/>
              <w:spacing w:line="250" w:lineRule="exact"/>
              <w:ind w:left="107"/>
              <w:rPr>
                <w:rFonts w:asciiTheme="minorHAnsi" w:hAnsiTheme="minorHAnsi" w:cstheme="minorHAnsi"/>
              </w:rPr>
            </w:pPr>
          </w:p>
        </w:tc>
      </w:tr>
      <w:tr w:rsidR="00DE17C2" w:rsidRPr="00710CF4" w14:paraId="64605D58" w14:textId="77777777" w:rsidTr="003F242A">
        <w:trPr>
          <w:trHeight w:val="381"/>
        </w:trPr>
        <w:tc>
          <w:tcPr>
            <w:tcW w:w="4431" w:type="dxa"/>
          </w:tcPr>
          <w:p w14:paraId="1E1839CA" w14:textId="77777777" w:rsidR="00DE17C2" w:rsidRPr="00710CF4" w:rsidRDefault="00A13A02" w:rsidP="003F242A">
            <w:pPr>
              <w:pStyle w:val="TableParagraph"/>
              <w:ind w:left="178" w:right="851"/>
              <w:rPr>
                <w:rFonts w:asciiTheme="minorHAnsi" w:hAnsiTheme="minorHAnsi" w:cstheme="minorHAnsi"/>
              </w:rPr>
            </w:pPr>
            <w:r w:rsidRPr="00710CF4">
              <w:rPr>
                <w:rFonts w:asciiTheme="minorHAnsi" w:hAnsiTheme="minorHAnsi" w:cstheme="minorHAnsi"/>
              </w:rPr>
              <w:t>Italiano/Storia</w:t>
            </w:r>
          </w:p>
        </w:tc>
        <w:tc>
          <w:tcPr>
            <w:tcW w:w="3404" w:type="dxa"/>
          </w:tcPr>
          <w:p w14:paraId="226DABB1" w14:textId="77777777" w:rsidR="00DE17C2" w:rsidRPr="00710CF4" w:rsidRDefault="00DE17C2">
            <w:pPr>
              <w:pStyle w:val="TableParagraph"/>
              <w:ind w:left="107"/>
              <w:rPr>
                <w:rFonts w:asciiTheme="minorHAnsi" w:hAnsiTheme="minorHAnsi" w:cstheme="minorHAnsi"/>
              </w:rPr>
            </w:pPr>
          </w:p>
        </w:tc>
      </w:tr>
      <w:tr w:rsidR="00DE17C2" w:rsidRPr="00710CF4" w14:paraId="5A9E8BDB" w14:textId="77777777" w:rsidTr="003F242A">
        <w:trPr>
          <w:trHeight w:val="378"/>
        </w:trPr>
        <w:tc>
          <w:tcPr>
            <w:tcW w:w="4431" w:type="dxa"/>
          </w:tcPr>
          <w:p w14:paraId="5FE9F413"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Scienze degli alimenti</w:t>
            </w:r>
          </w:p>
        </w:tc>
        <w:tc>
          <w:tcPr>
            <w:tcW w:w="3404" w:type="dxa"/>
          </w:tcPr>
          <w:p w14:paraId="2D456774"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48B22D1A" w14:textId="77777777" w:rsidTr="003F242A">
        <w:trPr>
          <w:trHeight w:val="378"/>
        </w:trPr>
        <w:tc>
          <w:tcPr>
            <w:tcW w:w="4431" w:type="dxa"/>
          </w:tcPr>
          <w:p w14:paraId="0F682BAD" w14:textId="77777777" w:rsidR="00DE17C2" w:rsidRPr="00710CF4" w:rsidRDefault="0092711E" w:rsidP="0092711E">
            <w:pPr>
              <w:pStyle w:val="TableParagraph"/>
              <w:spacing w:line="250" w:lineRule="exact"/>
              <w:ind w:left="178" w:right="851"/>
              <w:rPr>
                <w:rFonts w:asciiTheme="minorHAnsi" w:hAnsiTheme="minorHAnsi" w:cstheme="minorHAnsi"/>
              </w:rPr>
            </w:pPr>
            <w:r>
              <w:rPr>
                <w:rFonts w:asciiTheme="minorHAnsi" w:hAnsiTheme="minorHAnsi" w:cstheme="minorHAnsi"/>
              </w:rPr>
              <w:t>Enogastronomia</w:t>
            </w:r>
          </w:p>
        </w:tc>
        <w:tc>
          <w:tcPr>
            <w:tcW w:w="3404" w:type="dxa"/>
          </w:tcPr>
          <w:p w14:paraId="2A603A88"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260C8ED9" w14:textId="77777777" w:rsidTr="003F242A">
        <w:trPr>
          <w:trHeight w:val="381"/>
        </w:trPr>
        <w:tc>
          <w:tcPr>
            <w:tcW w:w="4431" w:type="dxa"/>
          </w:tcPr>
          <w:p w14:paraId="76791309" w14:textId="77777777" w:rsidR="00DE17C2" w:rsidRPr="00710CF4" w:rsidRDefault="00A13A02" w:rsidP="003F242A">
            <w:pPr>
              <w:pStyle w:val="TableParagraph"/>
              <w:ind w:left="178" w:right="851"/>
              <w:rPr>
                <w:rFonts w:asciiTheme="minorHAnsi" w:hAnsiTheme="minorHAnsi" w:cstheme="minorHAnsi"/>
              </w:rPr>
            </w:pPr>
            <w:r w:rsidRPr="00710CF4">
              <w:rPr>
                <w:rFonts w:asciiTheme="minorHAnsi" w:hAnsiTheme="minorHAnsi" w:cstheme="minorHAnsi"/>
              </w:rPr>
              <w:t>Matematica</w:t>
            </w:r>
          </w:p>
        </w:tc>
        <w:tc>
          <w:tcPr>
            <w:tcW w:w="3404" w:type="dxa"/>
          </w:tcPr>
          <w:p w14:paraId="1DDC433F" w14:textId="77777777" w:rsidR="00DE17C2" w:rsidRPr="00710CF4" w:rsidRDefault="00DE17C2" w:rsidP="0098578D">
            <w:pPr>
              <w:pStyle w:val="TableParagraph"/>
              <w:rPr>
                <w:rFonts w:asciiTheme="minorHAnsi" w:hAnsiTheme="minorHAnsi" w:cstheme="minorHAnsi"/>
              </w:rPr>
            </w:pPr>
          </w:p>
        </w:tc>
      </w:tr>
      <w:tr w:rsidR="00DE17C2" w:rsidRPr="00710CF4" w14:paraId="37F4C123" w14:textId="77777777" w:rsidTr="003F242A">
        <w:trPr>
          <w:trHeight w:val="378"/>
        </w:trPr>
        <w:tc>
          <w:tcPr>
            <w:tcW w:w="4431" w:type="dxa"/>
          </w:tcPr>
          <w:p w14:paraId="4AD0CED5"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Inglese</w:t>
            </w:r>
          </w:p>
        </w:tc>
        <w:tc>
          <w:tcPr>
            <w:tcW w:w="3404" w:type="dxa"/>
          </w:tcPr>
          <w:p w14:paraId="479B9D77"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3BAACC7D" w14:textId="77777777" w:rsidTr="003F242A">
        <w:trPr>
          <w:trHeight w:val="378"/>
        </w:trPr>
        <w:tc>
          <w:tcPr>
            <w:tcW w:w="4431" w:type="dxa"/>
          </w:tcPr>
          <w:p w14:paraId="43A22C90"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Francese</w:t>
            </w:r>
          </w:p>
        </w:tc>
        <w:tc>
          <w:tcPr>
            <w:tcW w:w="3404" w:type="dxa"/>
          </w:tcPr>
          <w:p w14:paraId="3F9469C7"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1E7074B2" w14:textId="77777777" w:rsidTr="003F242A">
        <w:trPr>
          <w:trHeight w:val="381"/>
        </w:trPr>
        <w:tc>
          <w:tcPr>
            <w:tcW w:w="4431" w:type="dxa"/>
          </w:tcPr>
          <w:p w14:paraId="22739F0B"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Economia</w:t>
            </w:r>
          </w:p>
        </w:tc>
        <w:tc>
          <w:tcPr>
            <w:tcW w:w="3404" w:type="dxa"/>
          </w:tcPr>
          <w:p w14:paraId="48A93559"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39108AFE" w14:textId="77777777" w:rsidTr="003F242A">
        <w:trPr>
          <w:trHeight w:val="378"/>
        </w:trPr>
        <w:tc>
          <w:tcPr>
            <w:tcW w:w="4431" w:type="dxa"/>
          </w:tcPr>
          <w:p w14:paraId="5B399094" w14:textId="77777777" w:rsidR="00BF3B4C" w:rsidRPr="00710CF4" w:rsidRDefault="0092711E" w:rsidP="0092711E">
            <w:pPr>
              <w:pStyle w:val="TableParagraph"/>
              <w:spacing w:line="250" w:lineRule="exact"/>
              <w:ind w:left="178" w:right="142"/>
              <w:rPr>
                <w:rFonts w:asciiTheme="minorHAnsi" w:hAnsiTheme="minorHAnsi" w:cstheme="minorHAnsi"/>
              </w:rPr>
            </w:pPr>
            <w:r>
              <w:rPr>
                <w:rFonts w:asciiTheme="minorHAnsi" w:hAnsiTheme="minorHAnsi" w:cstheme="minorHAnsi"/>
              </w:rPr>
              <w:t>Educazione Civica</w:t>
            </w:r>
          </w:p>
        </w:tc>
        <w:tc>
          <w:tcPr>
            <w:tcW w:w="3404" w:type="dxa"/>
          </w:tcPr>
          <w:p w14:paraId="4A6C5548" w14:textId="77777777" w:rsidR="00DE17C2" w:rsidRPr="00710CF4" w:rsidRDefault="0092711E">
            <w:pPr>
              <w:pStyle w:val="TableParagraph"/>
              <w:spacing w:line="250" w:lineRule="exact"/>
              <w:ind w:left="107"/>
              <w:rPr>
                <w:rFonts w:asciiTheme="minorHAnsi" w:hAnsiTheme="minorHAnsi" w:cstheme="minorHAnsi"/>
              </w:rPr>
            </w:pPr>
            <w:r>
              <w:rPr>
                <w:rFonts w:asciiTheme="minorHAnsi" w:hAnsiTheme="minorHAnsi" w:cstheme="minorHAnsi"/>
              </w:rPr>
              <w:t>Insegnamento trasversale</w:t>
            </w:r>
          </w:p>
        </w:tc>
      </w:tr>
      <w:tr w:rsidR="00DE17C2" w:rsidRPr="00710CF4" w14:paraId="756D1CCD" w14:textId="77777777" w:rsidTr="003F242A">
        <w:trPr>
          <w:trHeight w:val="412"/>
        </w:trPr>
        <w:tc>
          <w:tcPr>
            <w:tcW w:w="4431" w:type="dxa"/>
          </w:tcPr>
          <w:p w14:paraId="4AB0F1F6"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Scienze Motorie</w:t>
            </w:r>
          </w:p>
        </w:tc>
        <w:tc>
          <w:tcPr>
            <w:tcW w:w="3404" w:type="dxa"/>
          </w:tcPr>
          <w:p w14:paraId="013F5359"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6F33CD88" w14:textId="77777777" w:rsidTr="003F242A">
        <w:trPr>
          <w:trHeight w:val="391"/>
        </w:trPr>
        <w:tc>
          <w:tcPr>
            <w:tcW w:w="4431" w:type="dxa"/>
          </w:tcPr>
          <w:p w14:paraId="75F6C966" w14:textId="77777777" w:rsidR="00DE17C2" w:rsidRPr="00710CF4" w:rsidRDefault="00A13A02" w:rsidP="003F242A">
            <w:pPr>
              <w:pStyle w:val="TableParagraph"/>
              <w:spacing w:line="251" w:lineRule="exact"/>
              <w:ind w:left="178" w:right="851"/>
              <w:rPr>
                <w:rFonts w:asciiTheme="minorHAnsi" w:hAnsiTheme="minorHAnsi" w:cstheme="minorHAnsi"/>
              </w:rPr>
            </w:pPr>
            <w:r w:rsidRPr="00710CF4">
              <w:rPr>
                <w:rFonts w:asciiTheme="minorHAnsi" w:hAnsiTheme="minorHAnsi" w:cstheme="minorHAnsi"/>
              </w:rPr>
              <w:t>Religione</w:t>
            </w:r>
          </w:p>
        </w:tc>
        <w:tc>
          <w:tcPr>
            <w:tcW w:w="3404" w:type="dxa"/>
          </w:tcPr>
          <w:p w14:paraId="17994D36" w14:textId="77777777" w:rsidR="00DE17C2" w:rsidRPr="00710CF4" w:rsidRDefault="00DE17C2">
            <w:pPr>
              <w:pStyle w:val="TableParagraph"/>
              <w:spacing w:line="251" w:lineRule="exact"/>
              <w:ind w:left="107"/>
              <w:rPr>
                <w:rFonts w:asciiTheme="minorHAnsi" w:hAnsiTheme="minorHAnsi" w:cstheme="minorHAnsi"/>
              </w:rPr>
            </w:pPr>
          </w:p>
        </w:tc>
      </w:tr>
      <w:tr w:rsidR="00DE17C2" w:rsidRPr="00710CF4" w14:paraId="52BA499E" w14:textId="77777777" w:rsidTr="003F242A">
        <w:trPr>
          <w:trHeight w:val="446"/>
        </w:trPr>
        <w:tc>
          <w:tcPr>
            <w:tcW w:w="4431" w:type="dxa"/>
          </w:tcPr>
          <w:p w14:paraId="3160CE19"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Sostegno</w:t>
            </w:r>
          </w:p>
        </w:tc>
        <w:tc>
          <w:tcPr>
            <w:tcW w:w="3404" w:type="dxa"/>
          </w:tcPr>
          <w:p w14:paraId="69CF59F0" w14:textId="77777777" w:rsidR="00BF3B4C" w:rsidRPr="00710CF4" w:rsidRDefault="00BF3B4C" w:rsidP="0098578D">
            <w:pPr>
              <w:pStyle w:val="TableParagraph"/>
              <w:spacing w:line="250" w:lineRule="exact"/>
              <w:ind w:left="107"/>
              <w:rPr>
                <w:rFonts w:asciiTheme="minorHAnsi" w:hAnsiTheme="minorHAnsi" w:cstheme="minorHAnsi"/>
              </w:rPr>
            </w:pPr>
          </w:p>
        </w:tc>
      </w:tr>
      <w:tr w:rsidR="00DE17C2" w:rsidRPr="003F242A" w14:paraId="2BE3420D" w14:textId="77777777" w:rsidTr="003F242A">
        <w:trPr>
          <w:trHeight w:val="414"/>
        </w:trPr>
        <w:tc>
          <w:tcPr>
            <w:tcW w:w="4431" w:type="dxa"/>
          </w:tcPr>
          <w:p w14:paraId="4FA70EC9" w14:textId="77777777" w:rsidR="00DE17C2" w:rsidRPr="003F242A" w:rsidRDefault="00DE17C2" w:rsidP="003F242A">
            <w:pPr>
              <w:pStyle w:val="TableParagraph"/>
              <w:spacing w:line="274" w:lineRule="exact"/>
              <w:ind w:left="178" w:right="851"/>
              <w:rPr>
                <w:rFonts w:asciiTheme="minorHAnsi" w:hAnsiTheme="minorHAnsi" w:cstheme="minorHAnsi"/>
                <w:sz w:val="24"/>
              </w:rPr>
            </w:pPr>
          </w:p>
        </w:tc>
        <w:tc>
          <w:tcPr>
            <w:tcW w:w="3404" w:type="dxa"/>
          </w:tcPr>
          <w:p w14:paraId="56EF0D6F" w14:textId="77777777" w:rsidR="00DE17C2" w:rsidRPr="003F242A" w:rsidRDefault="00DE17C2">
            <w:pPr>
              <w:pStyle w:val="TableParagraph"/>
              <w:spacing w:line="274" w:lineRule="exact"/>
              <w:ind w:left="107"/>
              <w:rPr>
                <w:rFonts w:asciiTheme="minorHAnsi" w:hAnsiTheme="minorHAnsi" w:cstheme="minorHAnsi"/>
                <w:sz w:val="24"/>
              </w:rPr>
            </w:pPr>
          </w:p>
        </w:tc>
      </w:tr>
    </w:tbl>
    <w:p w14:paraId="4869C7AF" w14:textId="77777777" w:rsidR="00DE17C2" w:rsidRPr="003F242A" w:rsidRDefault="00A13A02" w:rsidP="003F242A">
      <w:pPr>
        <w:tabs>
          <w:tab w:val="left" w:pos="2493"/>
          <w:tab w:val="left" w:pos="2494"/>
        </w:tabs>
        <w:spacing w:before="74" w:line="339" w:lineRule="exact"/>
        <w:ind w:left="2132"/>
        <w:rPr>
          <w:rFonts w:asciiTheme="minorHAnsi" w:hAnsiTheme="minorHAnsi" w:cstheme="minorHAnsi"/>
          <w:i/>
          <w:sz w:val="24"/>
        </w:rPr>
      </w:pPr>
      <w:r w:rsidRPr="003F242A">
        <w:rPr>
          <w:rFonts w:asciiTheme="minorHAnsi" w:hAnsiTheme="minorHAnsi" w:cstheme="minorHAnsi"/>
          <w:i/>
          <w:sz w:val="24"/>
        </w:rPr>
        <w:t>Coor</w:t>
      </w:r>
      <w:r w:rsidR="00DE0D85" w:rsidRPr="003F242A">
        <w:rPr>
          <w:rFonts w:asciiTheme="minorHAnsi" w:hAnsiTheme="minorHAnsi" w:cstheme="minorHAnsi"/>
          <w:i/>
          <w:sz w:val="24"/>
        </w:rPr>
        <w:t>dinatore d</w:t>
      </w:r>
      <w:r w:rsidR="00913A59">
        <w:rPr>
          <w:rFonts w:asciiTheme="minorHAnsi" w:hAnsiTheme="minorHAnsi" w:cstheme="minorHAnsi"/>
          <w:i/>
          <w:sz w:val="24"/>
        </w:rPr>
        <w:t>i classe: Prof.________________</w:t>
      </w:r>
    </w:p>
    <w:p w14:paraId="1D1E720C" w14:textId="77777777" w:rsidR="00DE17C2" w:rsidRPr="003F242A" w:rsidRDefault="00F24EFD" w:rsidP="003F242A">
      <w:pPr>
        <w:tabs>
          <w:tab w:val="left" w:pos="2493"/>
          <w:tab w:val="left" w:pos="2494"/>
          <w:tab w:val="left" w:pos="5279"/>
          <w:tab w:val="left" w:pos="10542"/>
        </w:tabs>
        <w:spacing w:line="339" w:lineRule="exact"/>
        <w:ind w:left="2132"/>
        <w:rPr>
          <w:rFonts w:asciiTheme="minorHAnsi" w:hAnsiTheme="minorHAnsi" w:cstheme="minorHAnsi"/>
          <w:i/>
          <w:sz w:val="24"/>
        </w:rPr>
      </w:pPr>
      <w:r>
        <w:rPr>
          <w:rFonts w:asciiTheme="minorHAnsi" w:hAnsiTheme="minorHAnsi" w:cstheme="minorHAnsi"/>
          <w:i/>
          <w:sz w:val="24"/>
        </w:rPr>
        <w:t>Segretario nominato</w:t>
      </w:r>
      <w:r w:rsidR="00DE0D85" w:rsidRPr="003F242A">
        <w:rPr>
          <w:rFonts w:asciiTheme="minorHAnsi" w:hAnsiTheme="minorHAnsi" w:cstheme="minorHAnsi"/>
          <w:i/>
          <w:sz w:val="24"/>
        </w:rPr>
        <w:t xml:space="preserve">  </w:t>
      </w:r>
      <w:r>
        <w:rPr>
          <w:rFonts w:asciiTheme="minorHAnsi" w:hAnsiTheme="minorHAnsi" w:cstheme="minorHAnsi"/>
          <w:i/>
          <w:sz w:val="24"/>
        </w:rPr>
        <w:t xml:space="preserve">: </w:t>
      </w:r>
      <w:r w:rsidR="00913A59">
        <w:rPr>
          <w:rFonts w:asciiTheme="minorHAnsi" w:hAnsiTheme="minorHAnsi" w:cstheme="minorHAnsi"/>
          <w:i/>
          <w:sz w:val="24"/>
        </w:rPr>
        <w:t>Prof.________________</w:t>
      </w:r>
    </w:p>
    <w:p w14:paraId="3409F84C" w14:textId="77777777" w:rsidR="003F242A" w:rsidRPr="003F242A" w:rsidRDefault="003F242A" w:rsidP="003F242A">
      <w:pPr>
        <w:pStyle w:val="Paragrafoelenco"/>
        <w:tabs>
          <w:tab w:val="left" w:pos="2493"/>
          <w:tab w:val="left" w:pos="2494"/>
          <w:tab w:val="left" w:pos="5279"/>
          <w:tab w:val="left" w:pos="10542"/>
        </w:tabs>
        <w:spacing w:line="339" w:lineRule="exact"/>
        <w:ind w:left="2493" w:firstLine="0"/>
        <w:rPr>
          <w:rFonts w:asciiTheme="minorHAnsi" w:hAnsiTheme="minorHAnsi" w:cstheme="minorHAnsi"/>
          <w:sz w:val="24"/>
        </w:rPr>
      </w:pPr>
    </w:p>
    <w:p w14:paraId="7D874F73" w14:textId="77777777" w:rsidR="00DE17C2" w:rsidRDefault="00DE17C2">
      <w:pPr>
        <w:pStyle w:val="Corpotesto"/>
        <w:spacing w:before="10"/>
        <w:rPr>
          <w:rFonts w:asciiTheme="minorHAnsi" w:hAnsiTheme="minorHAnsi" w:cstheme="minorHAnsi"/>
          <w:b/>
          <w:sz w:val="14"/>
        </w:rPr>
      </w:pPr>
    </w:p>
    <w:p w14:paraId="4AFFF8CC" w14:textId="77777777" w:rsidR="0092711E" w:rsidRDefault="0092711E">
      <w:pPr>
        <w:pStyle w:val="Corpotesto"/>
        <w:spacing w:before="10"/>
        <w:rPr>
          <w:rFonts w:asciiTheme="minorHAnsi" w:hAnsiTheme="minorHAnsi" w:cstheme="minorHAnsi"/>
          <w:b/>
          <w:sz w:val="14"/>
        </w:rPr>
      </w:pPr>
    </w:p>
    <w:p w14:paraId="58F87410" w14:textId="77777777" w:rsidR="0092711E" w:rsidRDefault="0092711E">
      <w:pPr>
        <w:pStyle w:val="Corpotesto"/>
        <w:spacing w:before="10"/>
        <w:rPr>
          <w:rFonts w:asciiTheme="minorHAnsi" w:hAnsiTheme="minorHAnsi" w:cstheme="minorHAnsi"/>
          <w:b/>
          <w:sz w:val="14"/>
        </w:rPr>
      </w:pPr>
    </w:p>
    <w:p w14:paraId="4E896E5E" w14:textId="77777777" w:rsidR="0092711E" w:rsidRDefault="0092711E">
      <w:pPr>
        <w:pStyle w:val="Corpotesto"/>
        <w:spacing w:before="10"/>
        <w:rPr>
          <w:rFonts w:asciiTheme="minorHAnsi" w:hAnsiTheme="minorHAnsi" w:cstheme="minorHAnsi"/>
          <w:b/>
          <w:sz w:val="14"/>
        </w:rPr>
      </w:pPr>
    </w:p>
    <w:p w14:paraId="095BDCDA" w14:textId="77777777" w:rsidR="0092711E" w:rsidRDefault="0092711E">
      <w:pPr>
        <w:pStyle w:val="Corpotesto"/>
        <w:spacing w:before="10"/>
        <w:rPr>
          <w:rFonts w:asciiTheme="minorHAnsi" w:hAnsiTheme="minorHAnsi" w:cstheme="minorHAnsi"/>
          <w:b/>
          <w:sz w:val="14"/>
        </w:rPr>
      </w:pPr>
    </w:p>
    <w:p w14:paraId="24343C5D" w14:textId="77777777" w:rsidR="0092711E" w:rsidRDefault="0092711E">
      <w:pPr>
        <w:pStyle w:val="Corpotesto"/>
        <w:spacing w:before="10"/>
        <w:rPr>
          <w:rFonts w:asciiTheme="minorHAnsi" w:hAnsiTheme="minorHAnsi" w:cstheme="minorHAnsi"/>
          <w:b/>
          <w:sz w:val="14"/>
        </w:rPr>
      </w:pPr>
    </w:p>
    <w:p w14:paraId="02FC72DD" w14:textId="77777777" w:rsidR="0092711E" w:rsidRDefault="0092711E">
      <w:pPr>
        <w:pStyle w:val="Corpotesto"/>
        <w:spacing w:before="10"/>
        <w:rPr>
          <w:rFonts w:asciiTheme="minorHAnsi" w:hAnsiTheme="minorHAnsi" w:cstheme="minorHAnsi"/>
          <w:b/>
          <w:sz w:val="14"/>
        </w:rPr>
      </w:pPr>
    </w:p>
    <w:p w14:paraId="29CF28CE" w14:textId="77777777" w:rsidR="0092711E" w:rsidRDefault="0092711E">
      <w:pPr>
        <w:pStyle w:val="Corpotesto"/>
        <w:spacing w:before="10"/>
        <w:rPr>
          <w:rFonts w:asciiTheme="minorHAnsi" w:hAnsiTheme="minorHAnsi" w:cstheme="minorHAnsi"/>
          <w:b/>
          <w:sz w:val="14"/>
        </w:rPr>
      </w:pPr>
    </w:p>
    <w:p w14:paraId="0B5D3A3D" w14:textId="77777777" w:rsidR="0092711E" w:rsidRDefault="0092711E">
      <w:pPr>
        <w:pStyle w:val="Corpotesto"/>
        <w:spacing w:before="10"/>
        <w:rPr>
          <w:rFonts w:asciiTheme="minorHAnsi" w:hAnsiTheme="minorHAnsi" w:cstheme="minorHAnsi"/>
          <w:b/>
          <w:sz w:val="14"/>
        </w:rPr>
      </w:pPr>
    </w:p>
    <w:p w14:paraId="128FE0A6" w14:textId="77777777" w:rsidR="0092711E" w:rsidRPr="00710CF4" w:rsidRDefault="0092711E">
      <w:pPr>
        <w:pStyle w:val="Corpotesto"/>
        <w:spacing w:before="10"/>
        <w:rPr>
          <w:rFonts w:asciiTheme="minorHAnsi" w:hAnsiTheme="minorHAnsi" w:cstheme="minorHAnsi"/>
          <w:b/>
          <w:sz w:val="14"/>
        </w:rPr>
      </w:pPr>
    </w:p>
    <w:p w14:paraId="34A9F368" w14:textId="77777777" w:rsidR="00913A59" w:rsidRDefault="00913A59" w:rsidP="00FB5E5C">
      <w:pPr>
        <w:ind w:right="471"/>
        <w:rPr>
          <w:rFonts w:asciiTheme="minorHAnsi" w:hAnsiTheme="minorHAnsi" w:cstheme="minorHAnsi"/>
          <w:b/>
          <w:color w:val="002060"/>
          <w:sz w:val="28"/>
        </w:rPr>
      </w:pPr>
    </w:p>
    <w:p w14:paraId="76EBB1F9" w14:textId="77777777" w:rsidR="00DE17C2" w:rsidRPr="005A20E5" w:rsidRDefault="00A13A02" w:rsidP="00FB5E5C">
      <w:pPr>
        <w:ind w:right="471"/>
        <w:rPr>
          <w:rFonts w:asciiTheme="minorHAnsi" w:hAnsiTheme="minorHAnsi" w:cstheme="minorHAnsi"/>
          <w:b/>
          <w:color w:val="17365D" w:themeColor="text2" w:themeShade="BF"/>
          <w:sz w:val="28"/>
        </w:rPr>
      </w:pPr>
      <w:r w:rsidRPr="005A20E5">
        <w:rPr>
          <w:rFonts w:asciiTheme="minorHAnsi" w:hAnsiTheme="minorHAnsi" w:cstheme="minorHAnsi"/>
          <w:b/>
          <w:color w:val="17365D" w:themeColor="text2" w:themeShade="BF"/>
          <w:sz w:val="28"/>
        </w:rPr>
        <w:lastRenderedPageBreak/>
        <w:t>Profilo generale della classe</w:t>
      </w:r>
    </w:p>
    <w:p w14:paraId="4B178B74" w14:textId="77777777" w:rsidR="00062009" w:rsidRPr="005A20E5" w:rsidRDefault="00062009" w:rsidP="00FB5E5C">
      <w:pPr>
        <w:ind w:right="471"/>
        <w:rPr>
          <w:rFonts w:asciiTheme="minorHAnsi" w:hAnsiTheme="minorHAnsi" w:cstheme="minorHAnsi"/>
          <w:b/>
          <w:color w:val="17365D" w:themeColor="text2" w:themeShade="BF"/>
        </w:rPr>
      </w:pPr>
    </w:p>
    <w:p w14:paraId="614DAD7E" w14:textId="77777777" w:rsidR="00135EAE" w:rsidRPr="00B44095" w:rsidRDefault="00062009"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rPr>
        <w:t xml:space="preserve">La classe </w:t>
      </w:r>
      <w:r w:rsidR="00913A59">
        <w:rPr>
          <w:rFonts w:asciiTheme="minorHAnsi" w:hAnsiTheme="minorHAnsi" w:cstheme="minorHAnsi"/>
        </w:rPr>
        <w:t>_____</w:t>
      </w:r>
      <w:r w:rsidRPr="00B44095">
        <w:rPr>
          <w:rFonts w:asciiTheme="minorHAnsi" w:hAnsiTheme="minorHAnsi" w:cstheme="minorHAnsi"/>
        </w:rPr>
        <w:t xml:space="preserve"> sede di</w:t>
      </w:r>
      <w:r w:rsidR="00713868">
        <w:rPr>
          <w:rFonts w:asciiTheme="minorHAnsi" w:hAnsiTheme="minorHAnsi" w:cstheme="minorHAnsi"/>
        </w:rPr>
        <w:t xml:space="preserve">_____ </w:t>
      </w:r>
      <w:r w:rsidRPr="00B44095">
        <w:rPr>
          <w:rFonts w:asciiTheme="minorHAnsi" w:hAnsiTheme="minorHAnsi" w:cstheme="minorHAnsi"/>
        </w:rPr>
        <w:t xml:space="preserve">è composta da </w:t>
      </w:r>
      <w:r w:rsidR="00713868">
        <w:rPr>
          <w:rFonts w:asciiTheme="minorHAnsi" w:hAnsiTheme="minorHAnsi" w:cstheme="minorHAnsi"/>
        </w:rPr>
        <w:t>________</w:t>
      </w:r>
      <w:r w:rsidRPr="00B44095">
        <w:rPr>
          <w:rFonts w:asciiTheme="minorHAnsi" w:hAnsiTheme="minorHAnsi" w:cstheme="minorHAnsi"/>
        </w:rPr>
        <w:t>alunn</w:t>
      </w:r>
      <w:r w:rsidR="00135EAE" w:rsidRPr="00B44095">
        <w:rPr>
          <w:rFonts w:asciiTheme="minorHAnsi" w:hAnsiTheme="minorHAnsi" w:cstheme="minorHAnsi"/>
        </w:rPr>
        <w:t xml:space="preserve">i, tutti minorenni e con una frequenza abbastanza irregolare. </w:t>
      </w:r>
      <w:r w:rsidRPr="00B44095">
        <w:rPr>
          <w:rFonts w:asciiTheme="minorHAnsi" w:hAnsiTheme="minorHAnsi" w:cstheme="minorHAnsi"/>
          <w:lang w:bidi="ar-SA"/>
        </w:rPr>
        <w:t xml:space="preserve">Dall’analisi dei singoli docenti in merito alla situazione </w:t>
      </w:r>
      <w:r w:rsidR="00135EAE" w:rsidRPr="00B44095">
        <w:rPr>
          <w:rFonts w:asciiTheme="minorHAnsi" w:hAnsiTheme="minorHAnsi" w:cstheme="minorHAnsi"/>
          <w:lang w:bidi="ar-SA"/>
        </w:rPr>
        <w:t xml:space="preserve">di partenza </w:t>
      </w:r>
      <w:r w:rsidRPr="00B44095">
        <w:rPr>
          <w:rFonts w:asciiTheme="minorHAnsi" w:hAnsiTheme="minorHAnsi" w:cstheme="minorHAnsi"/>
          <w:lang w:bidi="ar-SA"/>
        </w:rPr>
        <w:t>della classe è emerso che una modesta parte degli allievi sono in possesso di discrete capacità mentre altri presentano difficoltà e carenze in diverse discipline.</w:t>
      </w:r>
    </w:p>
    <w:p w14:paraId="7C059821" w14:textId="77777777" w:rsidR="00135EAE" w:rsidRPr="00B44095" w:rsidRDefault="00135EAE"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Pochi</w:t>
      </w:r>
      <w:r w:rsidR="00062009" w:rsidRPr="00B44095">
        <w:rPr>
          <w:rFonts w:asciiTheme="minorHAnsi" w:hAnsiTheme="minorHAnsi" w:cstheme="minorHAnsi"/>
          <w:lang w:bidi="ar-SA"/>
        </w:rPr>
        <w:t xml:space="preserve"> hanno le basi sufficienti per organizzare autonomamente il proprio lavoro, per concettualizzare e</w:t>
      </w:r>
      <w:r w:rsidR="00FE518F">
        <w:rPr>
          <w:rFonts w:asciiTheme="minorHAnsi" w:hAnsiTheme="minorHAnsi" w:cstheme="minorHAnsi"/>
          <w:lang w:bidi="ar-SA"/>
        </w:rPr>
        <w:t xml:space="preserve"> riesporre argomenti e esprimere opinioni.</w:t>
      </w:r>
      <w:r w:rsidRPr="00B44095">
        <w:rPr>
          <w:rFonts w:asciiTheme="minorHAnsi" w:hAnsiTheme="minorHAnsi" w:cstheme="minorHAnsi"/>
          <w:lang w:bidi="ar-SA"/>
        </w:rPr>
        <w:t xml:space="preserve"> </w:t>
      </w:r>
    </w:p>
    <w:p w14:paraId="7DAA36A0" w14:textId="77777777" w:rsidR="00062009" w:rsidRPr="00B44095" w:rsidRDefault="00135EAE"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N</w:t>
      </w:r>
      <w:r w:rsidR="00062009" w:rsidRPr="00B44095">
        <w:rPr>
          <w:rFonts w:asciiTheme="minorHAnsi" w:hAnsiTheme="minorHAnsi" w:cstheme="minorHAnsi"/>
          <w:lang w:bidi="ar-SA"/>
        </w:rPr>
        <w:t>on tutti partecipano attivamente all’attività didattica, si rilevano inf</w:t>
      </w:r>
      <w:r w:rsidRPr="00B44095">
        <w:rPr>
          <w:rFonts w:asciiTheme="minorHAnsi" w:hAnsiTheme="minorHAnsi" w:cstheme="minorHAnsi"/>
          <w:lang w:bidi="ar-SA"/>
        </w:rPr>
        <w:t>atti assenze, ritardi e diverse note disciplinari soprattutto nei confronti di alcuni allievi</w:t>
      </w:r>
      <w:r w:rsidR="00062009" w:rsidRPr="00B44095">
        <w:rPr>
          <w:rFonts w:asciiTheme="minorHAnsi" w:hAnsiTheme="minorHAnsi" w:cstheme="minorHAnsi"/>
          <w:lang w:bidi="ar-SA"/>
        </w:rPr>
        <w:t xml:space="preserve"> che </w:t>
      </w:r>
      <w:r w:rsidRPr="00B44095">
        <w:rPr>
          <w:rFonts w:asciiTheme="minorHAnsi" w:hAnsiTheme="minorHAnsi" w:cstheme="minorHAnsi"/>
          <w:lang w:bidi="ar-SA"/>
        </w:rPr>
        <w:t xml:space="preserve">non </w:t>
      </w:r>
      <w:r w:rsidR="00062009" w:rsidRPr="00B44095">
        <w:rPr>
          <w:rFonts w:asciiTheme="minorHAnsi" w:hAnsiTheme="minorHAnsi" w:cstheme="minorHAnsi"/>
          <w:lang w:bidi="ar-SA"/>
        </w:rPr>
        <w:t xml:space="preserve">dimostrano </w:t>
      </w:r>
      <w:r w:rsidRPr="00B44095">
        <w:rPr>
          <w:rFonts w:asciiTheme="minorHAnsi" w:hAnsiTheme="minorHAnsi" w:cstheme="minorHAnsi"/>
          <w:lang w:bidi="ar-SA"/>
        </w:rPr>
        <w:t>ness</w:t>
      </w:r>
      <w:r w:rsidR="00062009" w:rsidRPr="00B44095">
        <w:rPr>
          <w:rFonts w:asciiTheme="minorHAnsi" w:hAnsiTheme="minorHAnsi" w:cstheme="minorHAnsi"/>
          <w:lang w:bidi="ar-SA"/>
        </w:rPr>
        <w:t>un interesse</w:t>
      </w:r>
      <w:r w:rsidR="000E3A5F" w:rsidRPr="00B44095">
        <w:rPr>
          <w:rFonts w:asciiTheme="minorHAnsi" w:hAnsiTheme="minorHAnsi" w:cstheme="minorHAnsi"/>
          <w:lang w:bidi="ar-SA"/>
        </w:rPr>
        <w:t xml:space="preserve">, mancano di educazione e </w:t>
      </w:r>
      <w:r w:rsidR="00062009" w:rsidRPr="00B44095">
        <w:rPr>
          <w:rFonts w:asciiTheme="minorHAnsi" w:hAnsiTheme="minorHAnsi" w:cstheme="minorHAnsi"/>
          <w:lang w:bidi="ar-SA"/>
        </w:rPr>
        <w:t>senso di responsabilità.</w:t>
      </w:r>
    </w:p>
    <w:p w14:paraId="05FE9615" w14:textId="77777777" w:rsidR="00713868" w:rsidRDefault="00713868" w:rsidP="00FB5E5C">
      <w:pPr>
        <w:spacing w:line="360" w:lineRule="auto"/>
        <w:ind w:right="471"/>
        <w:jc w:val="both"/>
        <w:rPr>
          <w:rFonts w:asciiTheme="minorHAnsi" w:hAnsiTheme="minorHAnsi" w:cstheme="minorHAnsi"/>
          <w:lang w:bidi="ar-SA"/>
        </w:rPr>
      </w:pPr>
      <w:r>
        <w:rPr>
          <w:rFonts w:asciiTheme="minorHAnsi" w:hAnsiTheme="minorHAnsi" w:cstheme="minorHAnsi"/>
          <w:lang w:bidi="ar-SA"/>
        </w:rPr>
        <w:t>D</w:t>
      </w:r>
      <w:r w:rsidR="000E3A5F" w:rsidRPr="00B44095">
        <w:rPr>
          <w:rFonts w:asciiTheme="minorHAnsi" w:hAnsiTheme="minorHAnsi" w:cstheme="minorHAnsi"/>
          <w:lang w:bidi="ar-SA"/>
        </w:rPr>
        <w:t>opo un primo periodo di osservazione</w:t>
      </w:r>
      <w:r w:rsidR="00FE518F">
        <w:rPr>
          <w:rFonts w:asciiTheme="minorHAnsi" w:hAnsiTheme="minorHAnsi" w:cstheme="minorHAnsi"/>
          <w:lang w:bidi="ar-SA"/>
        </w:rPr>
        <w:t xml:space="preserve"> e</w:t>
      </w:r>
      <w:r w:rsidR="00A82BEF" w:rsidRPr="00B44095">
        <w:rPr>
          <w:rFonts w:asciiTheme="minorHAnsi" w:hAnsiTheme="minorHAnsi" w:cstheme="minorHAnsi"/>
          <w:lang w:bidi="ar-SA"/>
        </w:rPr>
        <w:t xml:space="preserve"> qu</w:t>
      </w:r>
      <w:r w:rsidR="004E5517">
        <w:rPr>
          <w:rFonts w:asciiTheme="minorHAnsi" w:hAnsiTheme="minorHAnsi" w:cstheme="minorHAnsi"/>
          <w:lang w:bidi="ar-SA"/>
        </w:rPr>
        <w:t>ando</w:t>
      </w:r>
      <w:r w:rsidR="000E3A5F" w:rsidRPr="00B44095">
        <w:rPr>
          <w:rFonts w:asciiTheme="minorHAnsi" w:hAnsiTheme="minorHAnsi" w:cstheme="minorHAnsi"/>
          <w:lang w:bidi="ar-SA"/>
        </w:rPr>
        <w:t xml:space="preserve"> i tutor nominati</w:t>
      </w:r>
      <w:r w:rsidR="00A82BEF" w:rsidRPr="00B44095">
        <w:rPr>
          <w:rFonts w:asciiTheme="minorHAnsi" w:hAnsiTheme="minorHAnsi" w:cstheme="minorHAnsi"/>
          <w:lang w:bidi="ar-SA"/>
        </w:rPr>
        <w:t xml:space="preserve"> si dedicheranno all’attenta compilazione del</w:t>
      </w:r>
      <w:r w:rsidR="00A82BEF" w:rsidRPr="00B44095">
        <w:rPr>
          <w:rFonts w:asciiTheme="minorHAnsi" w:hAnsiTheme="minorHAnsi" w:cstheme="minorHAnsi"/>
          <w:b/>
          <w:lang w:bidi="ar-SA"/>
        </w:rPr>
        <w:t xml:space="preserve"> Piano </w:t>
      </w:r>
      <w:r>
        <w:rPr>
          <w:rFonts w:asciiTheme="minorHAnsi" w:hAnsiTheme="minorHAnsi" w:cstheme="minorHAnsi"/>
          <w:b/>
          <w:lang w:bidi="ar-SA"/>
        </w:rPr>
        <w:t xml:space="preserve">Formativo Individualizzato (PFI), </w:t>
      </w:r>
      <w:r w:rsidRPr="00713868">
        <w:rPr>
          <w:rFonts w:asciiTheme="minorHAnsi" w:hAnsiTheme="minorHAnsi" w:cstheme="minorHAnsi"/>
          <w:lang w:bidi="ar-SA"/>
        </w:rPr>
        <w:t>saranno attivate opportune strategie di intervento</w:t>
      </w:r>
      <w:r>
        <w:rPr>
          <w:rFonts w:asciiTheme="minorHAnsi" w:hAnsiTheme="minorHAnsi" w:cstheme="minorHAnsi"/>
          <w:b/>
          <w:lang w:bidi="ar-SA"/>
        </w:rPr>
        <w:t xml:space="preserve">, </w:t>
      </w:r>
      <w:r w:rsidRPr="00713868">
        <w:rPr>
          <w:rFonts w:asciiTheme="minorHAnsi" w:hAnsiTheme="minorHAnsi" w:cstheme="minorHAnsi"/>
          <w:lang w:bidi="ar-SA"/>
        </w:rPr>
        <w:t>necessarie</w:t>
      </w:r>
      <w:r w:rsidR="00062009" w:rsidRPr="00B44095">
        <w:rPr>
          <w:rFonts w:asciiTheme="minorHAnsi" w:hAnsiTheme="minorHAnsi" w:cstheme="minorHAnsi"/>
          <w:lang w:bidi="ar-SA"/>
        </w:rPr>
        <w:t xml:space="preserve"> per </w:t>
      </w:r>
      <w:r>
        <w:rPr>
          <w:rFonts w:asciiTheme="minorHAnsi" w:hAnsiTheme="minorHAnsi" w:cstheme="minorHAnsi"/>
          <w:lang w:bidi="ar-SA"/>
        </w:rPr>
        <w:t>recuperare le eventuali carenze.</w:t>
      </w:r>
    </w:p>
    <w:p w14:paraId="12D06425" w14:textId="77777777" w:rsidR="00B44095" w:rsidRPr="005A20E5" w:rsidRDefault="00B44095" w:rsidP="00FB5E5C">
      <w:pPr>
        <w:spacing w:line="360" w:lineRule="auto"/>
        <w:ind w:right="471"/>
        <w:jc w:val="both"/>
        <w:rPr>
          <w:rFonts w:asciiTheme="minorHAnsi" w:hAnsiTheme="minorHAnsi" w:cstheme="minorHAnsi"/>
          <w:b/>
          <w:color w:val="17365D" w:themeColor="text2" w:themeShade="BF"/>
          <w:sz w:val="28"/>
          <w:szCs w:val="28"/>
          <w:lang w:bidi="ar-SA"/>
        </w:rPr>
      </w:pPr>
      <w:r w:rsidRPr="005A20E5">
        <w:rPr>
          <w:rFonts w:asciiTheme="minorHAnsi" w:hAnsiTheme="minorHAnsi" w:cstheme="minorHAnsi"/>
          <w:b/>
          <w:color w:val="17365D" w:themeColor="text2" w:themeShade="BF"/>
          <w:sz w:val="28"/>
          <w:szCs w:val="28"/>
          <w:lang w:bidi="ar-SA"/>
        </w:rPr>
        <w:t>PFI</w:t>
      </w:r>
    </w:p>
    <w:p w14:paraId="5F9EA1FA" w14:textId="77777777" w:rsidR="00B44095" w:rsidRDefault="00B44095"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 xml:space="preserve">Il PFI è un </w:t>
      </w:r>
      <w:r w:rsidRPr="00B44095">
        <w:rPr>
          <w:rFonts w:asciiTheme="minorHAnsi" w:hAnsiTheme="minorHAnsi" w:cstheme="minorHAnsi"/>
          <w:i/>
          <w:lang w:bidi="ar-SA"/>
        </w:rPr>
        <w:t>progetto che ha il fine di motivare e orientare gli studenti nella progressiva costruzione del proprio percorso formativo e lavorativo,</w:t>
      </w:r>
      <w:r w:rsidRPr="00B44095">
        <w:rPr>
          <w:rFonts w:asciiTheme="minorHAnsi" w:hAnsiTheme="minorHAnsi" w:cstheme="minorHAnsi"/>
          <w:lang w:bidi="ar-SA"/>
        </w:rPr>
        <w:t xml:space="preserve"> si basa sul bilancio personale ed è aggiornato per tutta la sua durata.</w:t>
      </w:r>
      <w:r>
        <w:rPr>
          <w:rFonts w:asciiTheme="minorHAnsi" w:hAnsiTheme="minorHAnsi" w:cstheme="minorHAnsi"/>
          <w:lang w:bidi="ar-SA"/>
        </w:rPr>
        <w:t xml:space="preserve"> La scuola ha a disposizione una </w:t>
      </w:r>
      <w:r>
        <w:rPr>
          <w:rFonts w:asciiTheme="minorHAnsi" w:hAnsiTheme="minorHAnsi" w:cstheme="minorHAnsi"/>
          <w:u w:val="single"/>
          <w:lang w:bidi="ar-SA"/>
        </w:rPr>
        <w:t>quota non superiore a 264 ore nel biennio</w:t>
      </w:r>
      <w:r>
        <w:rPr>
          <w:rFonts w:asciiTheme="minorHAnsi" w:hAnsiTheme="minorHAnsi" w:cstheme="minorHAnsi"/>
          <w:lang w:bidi="ar-SA"/>
        </w:rPr>
        <w:t xml:space="preserve"> da destinare alla personalizzazione degli apprendimenti e alla realizzazione del Progetto Formativo Individuale</w:t>
      </w:r>
      <w:r w:rsidR="00C60439">
        <w:rPr>
          <w:rFonts w:asciiTheme="minorHAnsi" w:hAnsiTheme="minorHAnsi" w:cstheme="minorHAnsi"/>
          <w:lang w:bidi="ar-SA"/>
        </w:rPr>
        <w:t>, in base alle esigenze formative rilevate, alle potenzialità da valorizzare o alle necessità di recuperare eventuali carenze.</w:t>
      </w:r>
    </w:p>
    <w:p w14:paraId="63B8D90C" w14:textId="77777777" w:rsidR="00C60439" w:rsidRPr="00B44095" w:rsidRDefault="00C60439" w:rsidP="00FB5E5C">
      <w:pPr>
        <w:spacing w:line="360" w:lineRule="auto"/>
        <w:ind w:right="471"/>
        <w:jc w:val="both"/>
        <w:rPr>
          <w:rFonts w:asciiTheme="minorHAnsi" w:hAnsiTheme="minorHAnsi" w:cstheme="minorHAnsi"/>
          <w:lang w:bidi="ar-SA"/>
        </w:rPr>
      </w:pPr>
      <w:r>
        <w:rPr>
          <w:rFonts w:asciiTheme="minorHAnsi" w:hAnsiTheme="minorHAnsi" w:cstheme="minorHAnsi"/>
          <w:lang w:bidi="ar-SA"/>
        </w:rPr>
        <w:t>Questo monte ore può essere utilizzato per organizzare specifiche attività mirate</w:t>
      </w:r>
      <w:r w:rsidR="00713868">
        <w:rPr>
          <w:rFonts w:asciiTheme="minorHAnsi" w:hAnsiTheme="minorHAnsi" w:cstheme="minorHAnsi"/>
          <w:lang w:bidi="ar-SA"/>
        </w:rPr>
        <w:t>,</w:t>
      </w:r>
      <w:r>
        <w:rPr>
          <w:rFonts w:asciiTheme="minorHAnsi" w:hAnsiTheme="minorHAnsi" w:cstheme="minorHAnsi"/>
          <w:lang w:bidi="ar-SA"/>
        </w:rPr>
        <w:t xml:space="preserve"> in relazione al singolo studente, con lo scopo di accompagnarlo e supportarlo, attivando, ad esempio, esperienze laboratoriali di varia tipologia sia nelle strutture scolastiche sia in contesti operativi, progettando interventi d</w:t>
      </w:r>
      <w:r w:rsidR="00713868">
        <w:rPr>
          <w:rFonts w:asciiTheme="minorHAnsi" w:hAnsiTheme="minorHAnsi" w:cstheme="minorHAnsi"/>
          <w:lang w:bidi="ar-SA"/>
        </w:rPr>
        <w:t>i recupero o di orientamento o altro</w:t>
      </w:r>
      <w:r>
        <w:rPr>
          <w:rFonts w:asciiTheme="minorHAnsi" w:hAnsiTheme="minorHAnsi" w:cstheme="minorHAnsi"/>
          <w:lang w:bidi="ar-SA"/>
        </w:rPr>
        <w:t>.</w:t>
      </w:r>
    </w:p>
    <w:p w14:paraId="456B8A69" w14:textId="77777777" w:rsidR="00B44095" w:rsidRDefault="00B44095" w:rsidP="00FB5E5C">
      <w:pPr>
        <w:spacing w:line="360" w:lineRule="auto"/>
        <w:ind w:right="471"/>
        <w:jc w:val="both"/>
        <w:rPr>
          <w:rFonts w:ascii="Verdana" w:hAnsi="Verdana" w:cs="Arial"/>
          <w:sz w:val="19"/>
          <w:szCs w:val="19"/>
          <w:lang w:bidi="ar-SA"/>
        </w:rPr>
      </w:pPr>
    </w:p>
    <w:p w14:paraId="49A9AAF2" w14:textId="77777777" w:rsidR="00DE17C2" w:rsidRPr="00710CF4" w:rsidRDefault="00DE17C2" w:rsidP="0088436B">
      <w:pPr>
        <w:pStyle w:val="Corpotesto"/>
        <w:spacing w:before="11"/>
        <w:ind w:left="567" w:right="713"/>
        <w:rPr>
          <w:rFonts w:asciiTheme="minorHAnsi" w:hAnsiTheme="minorHAnsi" w:cstheme="minorHAnsi"/>
          <w:sz w:val="27"/>
        </w:rPr>
      </w:pPr>
    </w:p>
    <w:p w14:paraId="0D0FE6BA" w14:textId="77777777" w:rsidR="00DE17C2" w:rsidRPr="00710CF4" w:rsidRDefault="00DE17C2">
      <w:pPr>
        <w:pStyle w:val="Corpotesto"/>
        <w:spacing w:before="9"/>
        <w:rPr>
          <w:rFonts w:asciiTheme="minorHAnsi" w:hAnsiTheme="minorHAnsi" w:cstheme="minorHAnsi"/>
          <w:sz w:val="14"/>
        </w:rPr>
      </w:pPr>
    </w:p>
    <w:p w14:paraId="361314C2" w14:textId="77777777" w:rsidR="00DE17C2" w:rsidRDefault="00DE17C2">
      <w:pPr>
        <w:pStyle w:val="Corpotesto"/>
        <w:spacing w:before="1"/>
        <w:rPr>
          <w:rFonts w:asciiTheme="minorHAnsi" w:hAnsiTheme="minorHAnsi" w:cstheme="minorHAnsi"/>
          <w:sz w:val="26"/>
        </w:rPr>
      </w:pPr>
    </w:p>
    <w:p w14:paraId="1510303E" w14:textId="77777777" w:rsidR="00062009" w:rsidRPr="00710CF4" w:rsidRDefault="00062009">
      <w:pPr>
        <w:pStyle w:val="Corpotesto"/>
        <w:spacing w:before="1"/>
        <w:rPr>
          <w:rFonts w:asciiTheme="minorHAnsi" w:hAnsiTheme="minorHAnsi" w:cstheme="minorHAnsi"/>
          <w:sz w:val="26"/>
        </w:rPr>
      </w:pPr>
    </w:p>
    <w:p w14:paraId="2917853B" w14:textId="77777777" w:rsidR="00FD2ABD" w:rsidRPr="00710CF4" w:rsidRDefault="00FD2ABD">
      <w:pPr>
        <w:pStyle w:val="Titolo3"/>
        <w:ind w:right="1654"/>
        <w:jc w:val="center"/>
        <w:rPr>
          <w:rFonts w:asciiTheme="minorHAnsi" w:hAnsiTheme="minorHAnsi" w:cstheme="minorHAnsi"/>
          <w:u w:val="single"/>
        </w:rPr>
      </w:pPr>
    </w:p>
    <w:p w14:paraId="065EDF96" w14:textId="77777777" w:rsidR="00FD2ABD" w:rsidRPr="00710CF4" w:rsidRDefault="00FD2ABD">
      <w:pPr>
        <w:pStyle w:val="Titolo3"/>
        <w:ind w:right="1654"/>
        <w:jc w:val="center"/>
        <w:rPr>
          <w:rFonts w:asciiTheme="minorHAnsi" w:hAnsiTheme="minorHAnsi" w:cstheme="minorHAnsi"/>
          <w:u w:val="single"/>
        </w:rPr>
      </w:pPr>
    </w:p>
    <w:p w14:paraId="00B424FC" w14:textId="77777777" w:rsidR="00FD2ABD" w:rsidRPr="00710CF4" w:rsidRDefault="00FD2ABD">
      <w:pPr>
        <w:pStyle w:val="Titolo3"/>
        <w:ind w:right="1654"/>
        <w:jc w:val="center"/>
        <w:rPr>
          <w:rFonts w:asciiTheme="minorHAnsi" w:hAnsiTheme="minorHAnsi" w:cstheme="minorHAnsi"/>
          <w:u w:val="single"/>
        </w:rPr>
      </w:pPr>
    </w:p>
    <w:p w14:paraId="19FB8076" w14:textId="77777777" w:rsidR="00FD2ABD" w:rsidRPr="00710CF4" w:rsidRDefault="00FD2ABD">
      <w:pPr>
        <w:pStyle w:val="Titolo3"/>
        <w:ind w:right="1654"/>
        <w:jc w:val="center"/>
        <w:rPr>
          <w:rFonts w:asciiTheme="minorHAnsi" w:hAnsiTheme="minorHAnsi" w:cstheme="minorHAnsi"/>
          <w:u w:val="single"/>
        </w:rPr>
      </w:pPr>
    </w:p>
    <w:p w14:paraId="607BE916" w14:textId="77777777" w:rsidR="00FD2ABD" w:rsidRDefault="00FD2ABD">
      <w:pPr>
        <w:pStyle w:val="Titolo3"/>
        <w:ind w:right="1654"/>
        <w:jc w:val="center"/>
        <w:rPr>
          <w:rFonts w:asciiTheme="minorHAnsi" w:hAnsiTheme="minorHAnsi" w:cstheme="minorHAnsi"/>
          <w:u w:val="single"/>
        </w:rPr>
      </w:pPr>
    </w:p>
    <w:p w14:paraId="0CA9DB82" w14:textId="77777777" w:rsidR="005A4831" w:rsidRDefault="005A4831">
      <w:pPr>
        <w:pStyle w:val="Titolo3"/>
        <w:ind w:right="1654"/>
        <w:jc w:val="center"/>
        <w:rPr>
          <w:rFonts w:asciiTheme="minorHAnsi" w:hAnsiTheme="minorHAnsi" w:cstheme="minorHAnsi"/>
          <w:u w:val="single"/>
        </w:rPr>
      </w:pPr>
    </w:p>
    <w:p w14:paraId="6B56B23C" w14:textId="77777777" w:rsidR="005A4831" w:rsidRDefault="005A4831">
      <w:pPr>
        <w:pStyle w:val="Titolo3"/>
        <w:ind w:right="1654"/>
        <w:jc w:val="center"/>
        <w:rPr>
          <w:rFonts w:asciiTheme="minorHAnsi" w:hAnsiTheme="minorHAnsi" w:cstheme="minorHAnsi"/>
          <w:u w:val="single"/>
        </w:rPr>
      </w:pPr>
    </w:p>
    <w:p w14:paraId="7800A7D9" w14:textId="77777777" w:rsidR="005A4831" w:rsidRPr="00710CF4" w:rsidRDefault="005A4831">
      <w:pPr>
        <w:pStyle w:val="Titolo3"/>
        <w:ind w:right="1654"/>
        <w:jc w:val="center"/>
        <w:rPr>
          <w:rFonts w:asciiTheme="minorHAnsi" w:hAnsiTheme="minorHAnsi" w:cstheme="minorHAnsi"/>
          <w:u w:val="single"/>
        </w:rPr>
      </w:pPr>
    </w:p>
    <w:p w14:paraId="4C341A01" w14:textId="77777777" w:rsidR="00FD2ABD" w:rsidRDefault="00FD2ABD">
      <w:pPr>
        <w:pStyle w:val="Titolo3"/>
        <w:ind w:right="1654"/>
        <w:jc w:val="center"/>
        <w:rPr>
          <w:rFonts w:asciiTheme="minorHAnsi" w:hAnsiTheme="minorHAnsi" w:cstheme="minorHAnsi"/>
          <w:u w:val="single"/>
        </w:rPr>
      </w:pPr>
    </w:p>
    <w:p w14:paraId="05D6810B" w14:textId="77777777" w:rsidR="00FB5E5C" w:rsidRDefault="00FB5E5C">
      <w:pPr>
        <w:pStyle w:val="Titolo3"/>
        <w:ind w:right="1654"/>
        <w:jc w:val="center"/>
        <w:rPr>
          <w:rFonts w:asciiTheme="minorHAnsi" w:hAnsiTheme="minorHAnsi" w:cstheme="minorHAnsi"/>
          <w:u w:val="single"/>
        </w:rPr>
      </w:pPr>
    </w:p>
    <w:p w14:paraId="11212CF6" w14:textId="77777777" w:rsidR="0088436B" w:rsidRDefault="0088436B">
      <w:pPr>
        <w:pStyle w:val="Titolo3"/>
        <w:ind w:right="1654"/>
        <w:jc w:val="center"/>
        <w:rPr>
          <w:rFonts w:asciiTheme="minorHAnsi" w:hAnsiTheme="minorHAnsi" w:cstheme="minorHAnsi"/>
          <w:u w:val="single"/>
        </w:rPr>
      </w:pPr>
    </w:p>
    <w:p w14:paraId="40C6820E" w14:textId="77777777" w:rsidR="0088436B" w:rsidRDefault="0088436B">
      <w:pPr>
        <w:pStyle w:val="Titolo3"/>
        <w:ind w:right="1654"/>
        <w:jc w:val="center"/>
        <w:rPr>
          <w:rFonts w:asciiTheme="minorHAnsi" w:hAnsiTheme="minorHAnsi" w:cstheme="minorHAnsi"/>
          <w:u w:val="single"/>
        </w:rPr>
      </w:pPr>
    </w:p>
    <w:p w14:paraId="1A781EC4" w14:textId="77777777" w:rsidR="0088436B" w:rsidRDefault="0088436B" w:rsidP="00FE518F">
      <w:pPr>
        <w:pStyle w:val="Titolo3"/>
        <w:ind w:left="0" w:right="1654"/>
        <w:rPr>
          <w:rFonts w:asciiTheme="minorHAnsi" w:hAnsiTheme="minorHAnsi" w:cstheme="minorHAnsi"/>
          <w:u w:val="single"/>
        </w:rPr>
      </w:pPr>
    </w:p>
    <w:p w14:paraId="0D410A37" w14:textId="77777777" w:rsidR="00DE17C2" w:rsidRPr="00173686" w:rsidRDefault="00A13A02">
      <w:pPr>
        <w:pStyle w:val="Titolo3"/>
        <w:ind w:right="1654"/>
        <w:jc w:val="center"/>
        <w:rPr>
          <w:rFonts w:asciiTheme="minorHAnsi" w:hAnsiTheme="minorHAnsi" w:cstheme="minorHAnsi"/>
          <w:i/>
          <w:color w:val="002060"/>
          <w:sz w:val="32"/>
          <w:szCs w:val="32"/>
        </w:rPr>
      </w:pPr>
      <w:r w:rsidRPr="00173686">
        <w:rPr>
          <w:rFonts w:asciiTheme="minorHAnsi" w:hAnsiTheme="minorHAnsi" w:cstheme="minorHAnsi"/>
          <w:i/>
          <w:color w:val="002060"/>
          <w:sz w:val="32"/>
          <w:szCs w:val="32"/>
        </w:rPr>
        <w:t>PROGRAMMAZIONE</w:t>
      </w:r>
      <w:r w:rsidR="00FD2ABD" w:rsidRPr="00173686">
        <w:rPr>
          <w:rFonts w:asciiTheme="minorHAnsi" w:hAnsiTheme="minorHAnsi" w:cstheme="minorHAnsi"/>
          <w:i/>
          <w:color w:val="002060"/>
          <w:sz w:val="32"/>
          <w:szCs w:val="32"/>
        </w:rPr>
        <w:t xml:space="preserve"> DEL CONSIGLIO DI CLASSE</w:t>
      </w:r>
    </w:p>
    <w:p w14:paraId="13319EA0" w14:textId="77777777" w:rsidR="00FD2ABD" w:rsidRPr="00173686" w:rsidRDefault="00FD2ABD">
      <w:pPr>
        <w:pStyle w:val="Titolo3"/>
        <w:ind w:right="1654"/>
        <w:jc w:val="center"/>
        <w:rPr>
          <w:rFonts w:asciiTheme="minorHAnsi" w:hAnsiTheme="minorHAnsi" w:cstheme="minorHAnsi"/>
          <w:color w:val="002060"/>
          <w:sz w:val="24"/>
          <w:szCs w:val="24"/>
        </w:rPr>
      </w:pPr>
    </w:p>
    <w:p w14:paraId="719F0DE7" w14:textId="77777777" w:rsidR="00173686" w:rsidRPr="00173686" w:rsidRDefault="00FD2ABD" w:rsidP="00FD2ABD">
      <w:pPr>
        <w:spacing w:line="620" w:lineRule="exact"/>
        <w:ind w:left="616" w:right="617"/>
        <w:jc w:val="center"/>
        <w:rPr>
          <w:rFonts w:asciiTheme="minorHAnsi" w:hAnsiTheme="minorHAnsi" w:cstheme="minorHAnsi"/>
          <w:b/>
          <w:color w:val="002060"/>
          <w:sz w:val="24"/>
          <w:szCs w:val="24"/>
        </w:rPr>
      </w:pPr>
      <w:r w:rsidRPr="00173686">
        <w:rPr>
          <w:rFonts w:asciiTheme="minorHAnsi" w:hAnsiTheme="minorHAnsi" w:cstheme="minorHAnsi"/>
          <w:b/>
          <w:color w:val="002060"/>
          <w:sz w:val="24"/>
          <w:szCs w:val="24"/>
        </w:rPr>
        <w:t xml:space="preserve">Documento elaborato </w:t>
      </w:r>
      <w:r w:rsidR="003E27EC">
        <w:rPr>
          <w:rFonts w:asciiTheme="minorHAnsi" w:hAnsiTheme="minorHAnsi" w:cstheme="minorHAnsi"/>
          <w:b/>
          <w:color w:val="002060"/>
          <w:sz w:val="24"/>
          <w:szCs w:val="24"/>
        </w:rPr>
        <w:t>seguendo le nuove</w:t>
      </w:r>
    </w:p>
    <w:p w14:paraId="7DE55671" w14:textId="77777777" w:rsidR="00FD2ABD" w:rsidRPr="00173686" w:rsidRDefault="00173686" w:rsidP="00FD2ABD">
      <w:pPr>
        <w:spacing w:line="620" w:lineRule="exact"/>
        <w:ind w:left="616" w:right="617"/>
        <w:jc w:val="center"/>
        <w:rPr>
          <w:rFonts w:asciiTheme="minorHAnsi" w:hAnsiTheme="minorHAnsi" w:cstheme="minorHAnsi"/>
          <w:b/>
          <w:i/>
          <w:color w:val="002060"/>
          <w:sz w:val="28"/>
          <w:szCs w:val="28"/>
        </w:rPr>
      </w:pPr>
      <w:r w:rsidRPr="00173686">
        <w:rPr>
          <w:rFonts w:asciiTheme="minorHAnsi" w:hAnsiTheme="minorHAnsi" w:cstheme="minorHAnsi"/>
          <w:b/>
          <w:i/>
          <w:color w:val="002060"/>
          <w:sz w:val="28"/>
          <w:szCs w:val="28"/>
        </w:rPr>
        <w:t>“</w:t>
      </w:r>
      <w:r w:rsidR="00FD2ABD" w:rsidRPr="00173686">
        <w:rPr>
          <w:rFonts w:asciiTheme="minorHAnsi" w:hAnsiTheme="minorHAnsi" w:cstheme="minorHAnsi"/>
          <w:b/>
          <w:i/>
          <w:color w:val="002060"/>
          <w:sz w:val="28"/>
          <w:szCs w:val="28"/>
        </w:rPr>
        <w:t>Linee guida</w:t>
      </w:r>
      <w:r w:rsidRPr="00173686">
        <w:rPr>
          <w:rFonts w:asciiTheme="minorHAnsi" w:hAnsiTheme="minorHAnsi" w:cstheme="minorHAnsi"/>
          <w:b/>
          <w:i/>
          <w:color w:val="002060"/>
          <w:sz w:val="28"/>
          <w:szCs w:val="28"/>
        </w:rPr>
        <w:t>”</w:t>
      </w:r>
    </w:p>
    <w:p w14:paraId="6232333F" w14:textId="77777777" w:rsidR="00FD2ABD" w:rsidRPr="00173686" w:rsidRDefault="00FD2ABD" w:rsidP="00FD2ABD">
      <w:pPr>
        <w:ind w:left="616" w:right="623"/>
        <w:jc w:val="center"/>
        <w:rPr>
          <w:rFonts w:asciiTheme="minorHAnsi" w:hAnsiTheme="minorHAnsi" w:cstheme="minorHAnsi"/>
          <w:b/>
          <w:i/>
          <w:color w:val="002060"/>
          <w:sz w:val="24"/>
          <w:szCs w:val="24"/>
        </w:rPr>
      </w:pPr>
      <w:r w:rsidRPr="00173686">
        <w:rPr>
          <w:rFonts w:asciiTheme="minorHAnsi" w:hAnsiTheme="minorHAnsi" w:cstheme="minorHAnsi"/>
          <w:b/>
          <w:i/>
          <w:color w:val="002060"/>
          <w:sz w:val="24"/>
          <w:szCs w:val="24"/>
        </w:rPr>
        <w:t>per favorire e sostenere l’adozione del nuovo assetto didattico</w:t>
      </w:r>
    </w:p>
    <w:p w14:paraId="3AE4DE04" w14:textId="77777777" w:rsidR="00FD2ABD" w:rsidRPr="00173686" w:rsidRDefault="00FD2ABD" w:rsidP="00FD2ABD">
      <w:pPr>
        <w:ind w:left="1460" w:right="1464"/>
        <w:jc w:val="center"/>
        <w:rPr>
          <w:rFonts w:asciiTheme="minorHAnsi" w:hAnsiTheme="minorHAnsi" w:cstheme="minorHAnsi"/>
          <w:b/>
          <w:i/>
          <w:color w:val="002060"/>
          <w:sz w:val="24"/>
          <w:szCs w:val="24"/>
        </w:rPr>
      </w:pPr>
      <w:r w:rsidRPr="00173686">
        <w:rPr>
          <w:rFonts w:asciiTheme="minorHAnsi" w:hAnsiTheme="minorHAnsi" w:cstheme="minorHAnsi"/>
          <w:b/>
          <w:i/>
          <w:color w:val="002060"/>
          <w:sz w:val="24"/>
          <w:szCs w:val="24"/>
        </w:rPr>
        <w:t>e organizzativo dei percorsi di istruzione professionale</w:t>
      </w:r>
    </w:p>
    <w:p w14:paraId="79260908" w14:textId="77777777" w:rsidR="00FD2ABD" w:rsidRPr="00173686" w:rsidRDefault="00FD2ABD" w:rsidP="00FB5E5C">
      <w:pPr>
        <w:spacing w:before="316" w:line="242" w:lineRule="auto"/>
        <w:ind w:left="567" w:right="754"/>
        <w:jc w:val="center"/>
        <w:rPr>
          <w:rFonts w:asciiTheme="minorHAnsi" w:hAnsiTheme="minorHAnsi" w:cstheme="minorHAnsi"/>
          <w:b/>
          <w:i/>
          <w:sz w:val="16"/>
          <w:szCs w:val="16"/>
        </w:rPr>
      </w:pPr>
      <w:r w:rsidRPr="00173686">
        <w:rPr>
          <w:rFonts w:asciiTheme="minorHAnsi" w:hAnsiTheme="minorHAnsi" w:cstheme="minorHAnsi"/>
          <w:b/>
          <w:i/>
          <w:sz w:val="16"/>
          <w:szCs w:val="16"/>
        </w:rPr>
        <w:t xml:space="preserve">(di cui al decreto interministeriale 24 maggio 2018, n. 92, Regolamento ai sensi </w:t>
      </w:r>
      <w:r w:rsidR="00FB5E5C">
        <w:rPr>
          <w:rFonts w:asciiTheme="minorHAnsi" w:hAnsiTheme="minorHAnsi" w:cstheme="minorHAnsi"/>
          <w:b/>
          <w:i/>
          <w:sz w:val="16"/>
          <w:szCs w:val="16"/>
        </w:rPr>
        <w:t>dell’art.</w:t>
      </w:r>
      <w:r w:rsidRPr="00173686">
        <w:rPr>
          <w:rFonts w:asciiTheme="minorHAnsi" w:hAnsiTheme="minorHAnsi" w:cstheme="minorHAnsi"/>
          <w:b/>
          <w:i/>
          <w:sz w:val="16"/>
          <w:szCs w:val="16"/>
        </w:rPr>
        <w:t xml:space="preserve"> 3,</w:t>
      </w:r>
      <w:r w:rsidR="00FB5E5C">
        <w:rPr>
          <w:rFonts w:asciiTheme="minorHAnsi" w:hAnsiTheme="minorHAnsi" w:cstheme="minorHAnsi"/>
          <w:b/>
          <w:i/>
          <w:sz w:val="16"/>
          <w:szCs w:val="16"/>
        </w:rPr>
        <w:t>comma</w:t>
      </w:r>
      <w:r w:rsidRPr="00173686">
        <w:rPr>
          <w:rFonts w:asciiTheme="minorHAnsi" w:hAnsiTheme="minorHAnsi" w:cstheme="minorHAnsi"/>
          <w:b/>
          <w:i/>
          <w:sz w:val="16"/>
          <w:szCs w:val="16"/>
        </w:rPr>
        <w:t xml:space="preserve"> </w:t>
      </w:r>
      <w:r w:rsidR="00FB5E5C">
        <w:rPr>
          <w:rFonts w:asciiTheme="minorHAnsi" w:hAnsiTheme="minorHAnsi" w:cstheme="minorHAnsi"/>
          <w:b/>
          <w:i/>
          <w:sz w:val="16"/>
          <w:szCs w:val="16"/>
        </w:rPr>
        <w:t>.</w:t>
      </w:r>
      <w:r w:rsidRPr="00173686">
        <w:rPr>
          <w:rFonts w:asciiTheme="minorHAnsi" w:hAnsiTheme="minorHAnsi" w:cstheme="minorHAnsi"/>
          <w:b/>
          <w:i/>
          <w:sz w:val="16"/>
          <w:szCs w:val="16"/>
        </w:rPr>
        <w:t xml:space="preserve"> 3,</w:t>
      </w:r>
      <w:r w:rsidR="00FB5E5C">
        <w:rPr>
          <w:rFonts w:asciiTheme="minorHAnsi" w:hAnsiTheme="minorHAnsi" w:cstheme="minorHAnsi"/>
          <w:b/>
          <w:i/>
          <w:sz w:val="16"/>
          <w:szCs w:val="16"/>
        </w:rPr>
        <w:t>D.Lgs.</w:t>
      </w:r>
      <w:r w:rsidRPr="00173686">
        <w:rPr>
          <w:rFonts w:asciiTheme="minorHAnsi" w:hAnsiTheme="minorHAnsi" w:cstheme="minorHAnsi"/>
          <w:b/>
          <w:i/>
          <w:sz w:val="16"/>
          <w:szCs w:val="16"/>
        </w:rPr>
        <w:t xml:space="preserve"> 13 aprile 2017, n. 61)</w:t>
      </w:r>
    </w:p>
    <w:p w14:paraId="43355FFB" w14:textId="77777777" w:rsidR="00FD2ABD" w:rsidRPr="00173686" w:rsidRDefault="00FD2ABD" w:rsidP="00FD2ABD">
      <w:pPr>
        <w:pStyle w:val="Corpotesto"/>
        <w:spacing w:before="90"/>
        <w:ind w:left="272"/>
        <w:jc w:val="both"/>
        <w:rPr>
          <w:rFonts w:asciiTheme="minorHAnsi" w:hAnsiTheme="minorHAnsi" w:cstheme="minorHAnsi"/>
          <w:b/>
          <w:sz w:val="16"/>
          <w:szCs w:val="16"/>
        </w:rPr>
      </w:pPr>
    </w:p>
    <w:p w14:paraId="71B0058F" w14:textId="77777777" w:rsidR="00FD2ABD" w:rsidRPr="00173686" w:rsidRDefault="00FD2ABD" w:rsidP="00053736">
      <w:pPr>
        <w:pStyle w:val="Corpotesto"/>
        <w:spacing w:before="90"/>
        <w:ind w:right="384"/>
        <w:jc w:val="both"/>
        <w:rPr>
          <w:rFonts w:asciiTheme="minorHAnsi" w:hAnsiTheme="minorHAnsi" w:cstheme="minorHAnsi"/>
          <w:sz w:val="22"/>
          <w:szCs w:val="22"/>
        </w:rPr>
      </w:pPr>
      <w:r w:rsidRPr="00173686">
        <w:rPr>
          <w:rFonts w:asciiTheme="minorHAnsi" w:hAnsiTheme="minorHAnsi" w:cstheme="minorHAnsi"/>
          <w:sz w:val="22"/>
          <w:szCs w:val="22"/>
        </w:rPr>
        <w:t>Le Linee Guida sono state elaborate con una visione complessiva sull’intero quinquennio</w:t>
      </w:r>
      <w:r w:rsidR="00DE3E29">
        <w:rPr>
          <w:rFonts w:asciiTheme="minorHAnsi" w:hAnsiTheme="minorHAnsi" w:cstheme="minorHAnsi"/>
          <w:sz w:val="22"/>
          <w:szCs w:val="22"/>
        </w:rPr>
        <w:t xml:space="preserve"> ma il nuovo sistema è entrato in vigore, a regime, dall’anno scolastico 2018/2019 con l’istituzione delle classi prime</w:t>
      </w:r>
      <w:r w:rsidRPr="00173686">
        <w:rPr>
          <w:rFonts w:asciiTheme="minorHAnsi" w:hAnsiTheme="minorHAnsi" w:cstheme="minorHAnsi"/>
          <w:sz w:val="22"/>
          <w:szCs w:val="22"/>
        </w:rPr>
        <w:t>.</w:t>
      </w:r>
    </w:p>
    <w:p w14:paraId="08D235F0" w14:textId="77777777" w:rsidR="00DB5975" w:rsidRDefault="00DE3E29" w:rsidP="00053736">
      <w:pPr>
        <w:pStyle w:val="Corpotesto"/>
        <w:tabs>
          <w:tab w:val="left" w:pos="10348"/>
        </w:tabs>
        <w:spacing w:before="67"/>
        <w:ind w:right="384"/>
        <w:jc w:val="both"/>
        <w:rPr>
          <w:rFonts w:asciiTheme="minorHAnsi" w:hAnsiTheme="minorHAnsi" w:cstheme="minorHAnsi"/>
          <w:sz w:val="22"/>
          <w:szCs w:val="22"/>
        </w:rPr>
      </w:pPr>
      <w:r>
        <w:rPr>
          <w:rFonts w:asciiTheme="minorHAnsi" w:hAnsiTheme="minorHAnsi" w:cstheme="minorHAnsi"/>
          <w:sz w:val="22"/>
          <w:szCs w:val="22"/>
        </w:rPr>
        <w:t>P</w:t>
      </w:r>
      <w:r w:rsidR="00FD2ABD" w:rsidRPr="00173686">
        <w:rPr>
          <w:rFonts w:asciiTheme="minorHAnsi" w:hAnsiTheme="minorHAnsi" w:cstheme="minorHAnsi"/>
          <w:sz w:val="22"/>
          <w:szCs w:val="22"/>
        </w:rPr>
        <w:t xml:space="preserve">articolare attenzione è stata posta, soprattutto nella parte metodologica, alle problematiche </w:t>
      </w:r>
      <w:r w:rsidR="00FE518F">
        <w:rPr>
          <w:rFonts w:asciiTheme="minorHAnsi" w:hAnsiTheme="minorHAnsi" w:cstheme="minorHAnsi"/>
          <w:sz w:val="22"/>
          <w:szCs w:val="22"/>
        </w:rPr>
        <w:t>concernenti il biennio unitario,</w:t>
      </w:r>
      <w:r w:rsidR="00173686" w:rsidRPr="00173686">
        <w:rPr>
          <w:rFonts w:asciiTheme="minorHAnsi" w:hAnsiTheme="minorHAnsi" w:cstheme="minorHAnsi"/>
          <w:sz w:val="22"/>
          <w:szCs w:val="22"/>
        </w:rPr>
        <w:t xml:space="preserve"> que</w:t>
      </w:r>
      <w:r w:rsidR="00FE518F">
        <w:rPr>
          <w:rFonts w:asciiTheme="minorHAnsi" w:hAnsiTheme="minorHAnsi" w:cstheme="minorHAnsi"/>
          <w:sz w:val="22"/>
          <w:szCs w:val="22"/>
        </w:rPr>
        <w:t>sta cornice di sistema rinnovata</w:t>
      </w:r>
      <w:r w:rsidR="00173686" w:rsidRPr="00173686">
        <w:rPr>
          <w:rFonts w:asciiTheme="minorHAnsi" w:hAnsiTheme="minorHAnsi" w:cstheme="minorHAnsi"/>
          <w:sz w:val="22"/>
          <w:szCs w:val="22"/>
        </w:rPr>
        <w:t xml:space="preserve"> che identifica gli </w:t>
      </w:r>
      <w:r w:rsidR="00173686" w:rsidRPr="00173686">
        <w:rPr>
          <w:rFonts w:asciiTheme="minorHAnsi" w:hAnsiTheme="minorHAnsi" w:cstheme="minorHAnsi"/>
          <w:i/>
          <w:sz w:val="22"/>
          <w:szCs w:val="22"/>
        </w:rPr>
        <w:t>istituti professionali come scuole territoriali dell’innovazione, aperte e concepite come laboratori di ricerca, sperimentazione e originalità didattica</w:t>
      </w:r>
      <w:r w:rsidR="00173686" w:rsidRPr="00173686">
        <w:rPr>
          <w:rFonts w:asciiTheme="minorHAnsi" w:hAnsiTheme="minorHAnsi" w:cstheme="minorHAnsi"/>
          <w:sz w:val="22"/>
          <w:szCs w:val="22"/>
        </w:rPr>
        <w:t xml:space="preserve"> per</w:t>
      </w:r>
      <w:r w:rsidR="00DB5975">
        <w:rPr>
          <w:rFonts w:asciiTheme="minorHAnsi" w:hAnsiTheme="minorHAnsi" w:cstheme="minorHAnsi"/>
          <w:sz w:val="22"/>
          <w:szCs w:val="22"/>
        </w:rPr>
        <w:t>:</w:t>
      </w:r>
    </w:p>
    <w:p w14:paraId="036BFCC0" w14:textId="77777777" w:rsidR="00173686" w:rsidRPr="00173686" w:rsidRDefault="00173686" w:rsidP="00053736">
      <w:pPr>
        <w:pStyle w:val="Corpotesto"/>
        <w:numPr>
          <w:ilvl w:val="0"/>
          <w:numId w:val="26"/>
        </w:numPr>
        <w:tabs>
          <w:tab w:val="left" w:pos="9639"/>
          <w:tab w:val="left" w:pos="10348"/>
        </w:tabs>
        <w:spacing w:before="67"/>
        <w:ind w:left="567" w:right="384" w:hanging="501"/>
        <w:jc w:val="both"/>
        <w:rPr>
          <w:rFonts w:asciiTheme="minorHAnsi" w:hAnsiTheme="minorHAnsi" w:cstheme="minorHAnsi"/>
          <w:sz w:val="22"/>
          <w:szCs w:val="22"/>
        </w:rPr>
      </w:pPr>
      <w:r w:rsidRPr="00173686">
        <w:rPr>
          <w:rFonts w:asciiTheme="minorHAnsi" w:hAnsiTheme="minorHAnsi" w:cstheme="minorHAnsi"/>
          <w:sz w:val="22"/>
          <w:szCs w:val="22"/>
        </w:rPr>
        <w:t>sostenere la crescita educativa, culturale e professionale dei giovani, garantendo loro una solida base di istruzione a livello generale e tecnico-professionale, adeguata sia per una</w:t>
      </w:r>
      <w:r w:rsidRPr="00173686">
        <w:rPr>
          <w:rFonts w:asciiTheme="minorHAnsi" w:hAnsiTheme="minorHAnsi" w:cstheme="minorHAnsi"/>
          <w:spacing w:val="3"/>
          <w:sz w:val="22"/>
          <w:szCs w:val="22"/>
        </w:rPr>
        <w:t xml:space="preserve"> </w:t>
      </w:r>
      <w:r w:rsidRPr="00173686">
        <w:rPr>
          <w:rFonts w:asciiTheme="minorHAnsi" w:hAnsiTheme="minorHAnsi" w:cstheme="minorHAnsi"/>
          <w:sz w:val="22"/>
          <w:szCs w:val="22"/>
        </w:rPr>
        <w:t>facile transizione nel mondo del lavoro e delle professioni, sia per la prosecuzione degli studi a livello terziario;</w:t>
      </w:r>
    </w:p>
    <w:p w14:paraId="60CC0CF1" w14:textId="77777777" w:rsidR="00173686" w:rsidRPr="00173686" w:rsidRDefault="00173686" w:rsidP="00053736">
      <w:pPr>
        <w:pStyle w:val="Paragrafoelenco"/>
        <w:numPr>
          <w:ilvl w:val="0"/>
          <w:numId w:val="26"/>
        </w:numPr>
        <w:tabs>
          <w:tab w:val="left" w:pos="994"/>
          <w:tab w:val="left" w:pos="9639"/>
          <w:tab w:val="left" w:pos="10348"/>
        </w:tabs>
        <w:spacing w:before="2"/>
        <w:ind w:left="567" w:right="384" w:hanging="501"/>
        <w:jc w:val="both"/>
        <w:rPr>
          <w:rFonts w:asciiTheme="minorHAnsi" w:hAnsiTheme="minorHAnsi" w:cstheme="minorHAnsi"/>
        </w:rPr>
      </w:pPr>
      <w:r w:rsidRPr="00173686">
        <w:rPr>
          <w:rFonts w:asciiTheme="minorHAnsi" w:hAnsiTheme="minorHAnsi" w:cstheme="minorHAnsi"/>
        </w:rPr>
        <w:t>corrispondere alle vocazioni del territorio attraverso la declinazione degli indirizzi di studi in percorsi formativi specifici, coerenti con le priorità indicate dalle Regioni nella propria programmazione;</w:t>
      </w:r>
    </w:p>
    <w:p w14:paraId="0F19666D" w14:textId="77777777" w:rsidR="00173686" w:rsidRPr="00173686" w:rsidRDefault="00173686" w:rsidP="00053736">
      <w:pPr>
        <w:pStyle w:val="Paragrafoelenco"/>
        <w:numPr>
          <w:ilvl w:val="0"/>
          <w:numId w:val="26"/>
        </w:numPr>
        <w:tabs>
          <w:tab w:val="left" w:pos="994"/>
          <w:tab w:val="left" w:pos="9639"/>
          <w:tab w:val="left" w:pos="10348"/>
        </w:tabs>
        <w:spacing w:before="4" w:line="237" w:lineRule="auto"/>
        <w:ind w:left="567" w:right="384" w:hanging="501"/>
        <w:jc w:val="both"/>
        <w:rPr>
          <w:rFonts w:asciiTheme="minorHAnsi" w:hAnsiTheme="minorHAnsi" w:cstheme="minorHAnsi"/>
        </w:rPr>
      </w:pPr>
      <w:r w:rsidRPr="00173686">
        <w:rPr>
          <w:rFonts w:asciiTheme="minorHAnsi" w:hAnsiTheme="minorHAnsi" w:cstheme="minorHAnsi"/>
        </w:rPr>
        <w:t xml:space="preserve">personalizzare i percorsi formativi e gli apprendimenti </w:t>
      </w:r>
      <w:r w:rsidR="00FE518F">
        <w:rPr>
          <w:rFonts w:asciiTheme="minorHAnsi" w:hAnsiTheme="minorHAnsi" w:cstheme="minorHAnsi"/>
        </w:rPr>
        <w:t xml:space="preserve">e dunque </w:t>
      </w:r>
      <w:r w:rsidRPr="00173686">
        <w:rPr>
          <w:rFonts w:asciiTheme="minorHAnsi" w:hAnsiTheme="minorHAnsi" w:cstheme="minorHAnsi"/>
        </w:rPr>
        <w:t>per assicurare ad ogni studente adeguate opportunità di crescita e di apprendimento in relazione alle proprie potenzialità, attitudini e</w:t>
      </w:r>
      <w:r w:rsidRPr="00173686">
        <w:rPr>
          <w:rFonts w:asciiTheme="minorHAnsi" w:hAnsiTheme="minorHAnsi" w:cstheme="minorHAnsi"/>
          <w:spacing w:val="-2"/>
        </w:rPr>
        <w:t xml:space="preserve"> </w:t>
      </w:r>
      <w:r w:rsidRPr="00173686">
        <w:rPr>
          <w:rFonts w:asciiTheme="minorHAnsi" w:hAnsiTheme="minorHAnsi" w:cstheme="minorHAnsi"/>
        </w:rPr>
        <w:t>interessi;</w:t>
      </w:r>
    </w:p>
    <w:p w14:paraId="5C7B1426" w14:textId="77777777" w:rsidR="00173686" w:rsidRPr="00173686" w:rsidRDefault="00173686" w:rsidP="00053736">
      <w:pPr>
        <w:pStyle w:val="Paragrafoelenco"/>
        <w:numPr>
          <w:ilvl w:val="0"/>
          <w:numId w:val="26"/>
        </w:numPr>
        <w:tabs>
          <w:tab w:val="left" w:pos="994"/>
          <w:tab w:val="left" w:pos="9639"/>
          <w:tab w:val="left" w:pos="10348"/>
        </w:tabs>
        <w:spacing w:before="7" w:line="237" w:lineRule="auto"/>
        <w:ind w:left="567" w:right="384" w:hanging="501"/>
        <w:jc w:val="both"/>
        <w:rPr>
          <w:rFonts w:asciiTheme="minorHAnsi" w:hAnsiTheme="minorHAnsi" w:cstheme="minorHAnsi"/>
        </w:rPr>
      </w:pPr>
      <w:r w:rsidRPr="00173686">
        <w:rPr>
          <w:rFonts w:asciiTheme="minorHAnsi" w:hAnsiTheme="minorHAnsi" w:cstheme="minorHAnsi"/>
        </w:rPr>
        <w:t>attivare, in via sussidiaria, previo accreditamento regionale definito da appositi accordi, percorsi di istruzione e formazione professionale per il rilascio di qualifiche triennali o diplomi quadriennali, nel rispetto degli standard formativi definiti dalla</w:t>
      </w:r>
      <w:r w:rsidRPr="00173686">
        <w:rPr>
          <w:rFonts w:asciiTheme="minorHAnsi" w:hAnsiTheme="minorHAnsi" w:cstheme="minorHAnsi"/>
          <w:spacing w:val="-7"/>
        </w:rPr>
        <w:t xml:space="preserve"> </w:t>
      </w:r>
      <w:r w:rsidRPr="00173686">
        <w:rPr>
          <w:rFonts w:asciiTheme="minorHAnsi" w:hAnsiTheme="minorHAnsi" w:cstheme="minorHAnsi"/>
        </w:rPr>
        <w:t>Regione;</w:t>
      </w:r>
    </w:p>
    <w:p w14:paraId="78C0EA9D" w14:textId="77777777" w:rsidR="00DE3E29" w:rsidRDefault="00173686" w:rsidP="00053736">
      <w:pPr>
        <w:pStyle w:val="Paragrafoelenco"/>
        <w:numPr>
          <w:ilvl w:val="0"/>
          <w:numId w:val="26"/>
        </w:numPr>
        <w:tabs>
          <w:tab w:val="left" w:pos="994"/>
          <w:tab w:val="left" w:pos="9639"/>
          <w:tab w:val="left" w:pos="10348"/>
        </w:tabs>
        <w:spacing w:before="5"/>
        <w:ind w:left="567" w:right="384" w:hanging="501"/>
        <w:jc w:val="both"/>
        <w:rPr>
          <w:rFonts w:asciiTheme="minorHAnsi" w:hAnsiTheme="minorHAnsi" w:cstheme="minorHAnsi"/>
        </w:rPr>
      </w:pPr>
      <w:r w:rsidRPr="00173686">
        <w:rPr>
          <w:rFonts w:asciiTheme="minorHAnsi" w:hAnsiTheme="minorHAnsi" w:cstheme="minorHAnsi"/>
        </w:rPr>
        <w:t>garantire, in ogni fase del percorso formativo, i passaggi tra i sistemi dell’istruzione professionale (IP) e quelli dell’istruzione e formazione professionale (</w:t>
      </w:r>
      <w:proofErr w:type="spellStart"/>
      <w:r w:rsidRPr="00173686">
        <w:rPr>
          <w:rFonts w:asciiTheme="minorHAnsi" w:hAnsiTheme="minorHAnsi" w:cstheme="minorHAnsi"/>
        </w:rPr>
        <w:t>IeFP</w:t>
      </w:r>
      <w:proofErr w:type="spellEnd"/>
      <w:r w:rsidRPr="00173686">
        <w:rPr>
          <w:rFonts w:asciiTheme="minorHAnsi" w:hAnsiTheme="minorHAnsi" w:cstheme="minorHAnsi"/>
        </w:rPr>
        <w:t>), anche attraverso</w:t>
      </w:r>
      <w:r w:rsidR="00DE3E29" w:rsidRPr="00DE3E29">
        <w:rPr>
          <w:rFonts w:asciiTheme="minorHAnsi" w:hAnsiTheme="minorHAnsi" w:cstheme="minorHAnsi"/>
        </w:rPr>
        <w:t xml:space="preserve"> la ridefinizione delle scelte, senza disperdere il bagaglio di competenze acquisite dagli studenti.</w:t>
      </w:r>
    </w:p>
    <w:p w14:paraId="1BF5900F" w14:textId="77777777" w:rsidR="00DE3E29" w:rsidRPr="00DE3E29" w:rsidRDefault="00DD1021" w:rsidP="00053736">
      <w:pPr>
        <w:spacing w:before="119"/>
        <w:ind w:right="384"/>
        <w:jc w:val="both"/>
        <w:rPr>
          <w:rFonts w:asciiTheme="minorHAnsi" w:hAnsiTheme="minorHAnsi" w:cstheme="minorHAnsi"/>
        </w:rPr>
      </w:pPr>
      <w:r>
        <w:rPr>
          <w:rFonts w:asciiTheme="minorHAnsi" w:hAnsiTheme="minorHAnsi" w:cstheme="minorHAnsi"/>
        </w:rPr>
        <w:t xml:space="preserve">Le </w:t>
      </w:r>
      <w:r w:rsidRPr="00DD1021">
        <w:rPr>
          <w:rFonts w:asciiTheme="minorHAnsi" w:hAnsiTheme="minorHAnsi" w:cstheme="minorHAnsi"/>
          <w:b/>
          <w:i/>
        </w:rPr>
        <w:t xml:space="preserve">Linee Guida </w:t>
      </w:r>
      <w:r>
        <w:rPr>
          <w:rFonts w:asciiTheme="minorHAnsi" w:hAnsiTheme="minorHAnsi" w:cstheme="minorHAnsi"/>
        </w:rPr>
        <w:t xml:space="preserve">specificano le 11 Competenze in uscita in </w:t>
      </w:r>
      <w:r w:rsidRPr="00DD1021">
        <w:rPr>
          <w:rFonts w:asciiTheme="minorHAnsi" w:hAnsiTheme="minorHAnsi" w:cstheme="minorHAnsi"/>
          <w:b/>
          <w:i/>
        </w:rPr>
        <w:t>TRAGUARDI IN</w:t>
      </w:r>
      <w:r w:rsidR="007F0F24">
        <w:rPr>
          <w:rFonts w:asciiTheme="minorHAnsi" w:hAnsiTheme="minorHAnsi" w:cstheme="minorHAnsi"/>
          <w:b/>
          <w:i/>
        </w:rPr>
        <w:t>TERMEDI IN TERMINI DI Competenze (Intermedie), Abilità, Conoscenze</w:t>
      </w:r>
      <w:r>
        <w:rPr>
          <w:rFonts w:asciiTheme="minorHAnsi" w:hAnsiTheme="minorHAnsi" w:cstheme="minorHAnsi"/>
        </w:rPr>
        <w:t xml:space="preserve"> con riferimento agli Assi Culturali coinvolti</w:t>
      </w:r>
      <w:r w:rsidR="00DE3E29" w:rsidRPr="00DE3E29">
        <w:rPr>
          <w:rFonts w:asciiTheme="minorHAnsi" w:hAnsiTheme="minorHAnsi" w:cstheme="minorHAnsi"/>
        </w:rPr>
        <w:t xml:space="preserve"> e i relativi </w:t>
      </w:r>
      <w:r w:rsidR="007F0F24">
        <w:rPr>
          <w:rFonts w:asciiTheme="minorHAnsi" w:hAnsiTheme="minorHAnsi" w:cstheme="minorHAnsi"/>
          <w:b/>
        </w:rPr>
        <w:t>RISULTATI DI APPRENDIMENTO</w:t>
      </w:r>
      <w:r w:rsidR="00DE3E29" w:rsidRPr="00DE3E29">
        <w:rPr>
          <w:rFonts w:asciiTheme="minorHAnsi" w:hAnsiTheme="minorHAnsi" w:cstheme="minorHAnsi"/>
        </w:rPr>
        <w:t>, anch’essi</w:t>
      </w:r>
      <w:r>
        <w:rPr>
          <w:rFonts w:asciiTheme="minorHAnsi" w:hAnsiTheme="minorHAnsi" w:cstheme="minorHAnsi"/>
          <w:b/>
          <w:i/>
        </w:rPr>
        <w:t xml:space="preserve"> declinati in Competenze, Abilità e C</w:t>
      </w:r>
      <w:r w:rsidR="00DE3E29" w:rsidRPr="00DE3E29">
        <w:rPr>
          <w:rFonts w:asciiTheme="minorHAnsi" w:hAnsiTheme="minorHAnsi" w:cstheme="minorHAnsi"/>
          <w:b/>
          <w:i/>
        </w:rPr>
        <w:t>onoscenze</w:t>
      </w:r>
      <w:r w:rsidR="007F0F24">
        <w:rPr>
          <w:rFonts w:asciiTheme="minorHAnsi" w:hAnsiTheme="minorHAnsi" w:cstheme="minorHAnsi"/>
        </w:rPr>
        <w:t xml:space="preserve"> e</w:t>
      </w:r>
      <w:r w:rsidR="00DE3E29" w:rsidRPr="00DE3E29">
        <w:rPr>
          <w:rFonts w:asciiTheme="minorHAnsi" w:hAnsiTheme="minorHAnsi" w:cstheme="minorHAnsi"/>
        </w:rPr>
        <w:t xml:space="preserve"> l’articolazione dei quadri orari </w:t>
      </w:r>
      <w:r w:rsidR="00DE3E29">
        <w:rPr>
          <w:rFonts w:asciiTheme="minorHAnsi" w:hAnsiTheme="minorHAnsi" w:cstheme="minorHAnsi"/>
        </w:rPr>
        <w:t xml:space="preserve">del </w:t>
      </w:r>
      <w:r w:rsidR="00DE3E29" w:rsidRPr="00DE3E29">
        <w:rPr>
          <w:rFonts w:asciiTheme="minorHAnsi" w:hAnsiTheme="minorHAnsi" w:cstheme="minorHAnsi"/>
          <w:b/>
        </w:rPr>
        <w:t>biennio unitario</w:t>
      </w:r>
      <w:r w:rsidR="007F0F24">
        <w:rPr>
          <w:rFonts w:asciiTheme="minorHAnsi" w:hAnsiTheme="minorHAnsi" w:cstheme="minorHAnsi"/>
          <w:b/>
        </w:rPr>
        <w:t>.</w:t>
      </w:r>
    </w:p>
    <w:p w14:paraId="36A44F37" w14:textId="77777777" w:rsidR="00DE3E29" w:rsidRPr="00DE3E29" w:rsidRDefault="00DE3E29" w:rsidP="00DE3E29">
      <w:pPr>
        <w:tabs>
          <w:tab w:val="left" w:pos="994"/>
        </w:tabs>
        <w:spacing w:before="5"/>
        <w:ind w:left="633" w:right="982"/>
        <w:jc w:val="both"/>
        <w:rPr>
          <w:rFonts w:asciiTheme="minorHAnsi" w:hAnsiTheme="minorHAnsi" w:cstheme="minorHAnsi"/>
        </w:rPr>
      </w:pPr>
    </w:p>
    <w:p w14:paraId="587FBA8F" w14:textId="77777777" w:rsidR="00DB5975" w:rsidRDefault="007F0F24" w:rsidP="00FB5E5C">
      <w:pPr>
        <w:pStyle w:val="Corpotesto"/>
        <w:jc w:val="both"/>
        <w:rPr>
          <w:rFonts w:asciiTheme="minorHAnsi" w:hAnsiTheme="minorHAnsi" w:cstheme="minorHAnsi"/>
          <w:b/>
          <w:color w:val="002060"/>
          <w:sz w:val="28"/>
          <w:szCs w:val="28"/>
        </w:rPr>
      </w:pPr>
      <w:r w:rsidRPr="007F0F24">
        <w:rPr>
          <w:rFonts w:asciiTheme="minorHAnsi" w:hAnsiTheme="minorHAnsi" w:cstheme="minorHAnsi"/>
          <w:b/>
          <w:color w:val="002060"/>
          <w:sz w:val="28"/>
          <w:szCs w:val="28"/>
        </w:rPr>
        <w:t>Le misure di</w:t>
      </w:r>
      <w:r w:rsidRPr="007F0F24">
        <w:rPr>
          <w:rFonts w:asciiTheme="minorHAnsi" w:hAnsiTheme="minorHAnsi" w:cstheme="minorHAnsi"/>
          <w:b/>
          <w:color w:val="002060"/>
          <w:spacing w:val="-2"/>
          <w:sz w:val="28"/>
          <w:szCs w:val="28"/>
        </w:rPr>
        <w:t xml:space="preserve"> </w:t>
      </w:r>
      <w:r w:rsidRPr="007F0F24">
        <w:rPr>
          <w:rFonts w:asciiTheme="minorHAnsi" w:hAnsiTheme="minorHAnsi" w:cstheme="minorHAnsi"/>
          <w:b/>
          <w:color w:val="002060"/>
          <w:sz w:val="28"/>
          <w:szCs w:val="28"/>
        </w:rPr>
        <w:t>accompagnamento</w:t>
      </w:r>
    </w:p>
    <w:p w14:paraId="3724E807" w14:textId="77777777" w:rsidR="007F0F24" w:rsidRPr="007F0F24" w:rsidRDefault="00DB5975" w:rsidP="00FB5E5C">
      <w:pPr>
        <w:pStyle w:val="Corpotesto"/>
        <w:jc w:val="both"/>
        <w:rPr>
          <w:rFonts w:asciiTheme="minorHAnsi" w:hAnsiTheme="minorHAnsi" w:cstheme="minorHAnsi"/>
          <w:b/>
          <w:i/>
          <w:sz w:val="22"/>
          <w:szCs w:val="22"/>
        </w:rPr>
      </w:pPr>
      <w:r w:rsidRPr="00DB5975">
        <w:rPr>
          <w:rFonts w:asciiTheme="minorHAnsi" w:hAnsiTheme="minorHAnsi" w:cstheme="minorHAnsi"/>
          <w:b/>
          <w:color w:val="002060"/>
          <w:sz w:val="18"/>
          <w:szCs w:val="18"/>
        </w:rPr>
        <w:t>(</w:t>
      </w:r>
      <w:r w:rsidR="007F0F24" w:rsidRPr="00DB5975">
        <w:rPr>
          <w:rFonts w:asciiTheme="minorHAnsi" w:hAnsiTheme="minorHAnsi" w:cstheme="minorHAnsi"/>
          <w:b/>
          <w:color w:val="002060"/>
          <w:sz w:val="18"/>
          <w:szCs w:val="18"/>
        </w:rPr>
        <w:t>per sostenere l’avvio del nuovo assetto organizzativo e didattico</w:t>
      </w:r>
      <w:r w:rsidRPr="00DB5975">
        <w:rPr>
          <w:rFonts w:asciiTheme="minorHAnsi" w:hAnsiTheme="minorHAnsi" w:cstheme="minorHAnsi"/>
          <w:b/>
          <w:color w:val="002060"/>
          <w:sz w:val="18"/>
          <w:szCs w:val="18"/>
        </w:rPr>
        <w:t>)</w:t>
      </w:r>
      <w:r w:rsidR="007F0F24" w:rsidRPr="007F0F24">
        <w:rPr>
          <w:rFonts w:asciiTheme="minorHAnsi" w:hAnsiTheme="minorHAnsi" w:cstheme="minorHAnsi"/>
          <w:sz w:val="22"/>
          <w:szCs w:val="22"/>
        </w:rPr>
        <w:t>.</w:t>
      </w:r>
    </w:p>
    <w:p w14:paraId="1DE6137C" w14:textId="77777777" w:rsidR="007F0F24" w:rsidRDefault="007F0F24" w:rsidP="00FB5E5C">
      <w:pPr>
        <w:pStyle w:val="Corpotesto"/>
        <w:ind w:right="979"/>
        <w:jc w:val="both"/>
        <w:rPr>
          <w:rFonts w:asciiTheme="minorHAnsi" w:hAnsiTheme="minorHAnsi" w:cstheme="minorHAnsi"/>
          <w:sz w:val="22"/>
          <w:szCs w:val="22"/>
        </w:rPr>
      </w:pPr>
    </w:p>
    <w:p w14:paraId="1E8645B4" w14:textId="77777777" w:rsidR="007F0F24" w:rsidRPr="007F0F24" w:rsidRDefault="007F0F24" w:rsidP="00053736">
      <w:pPr>
        <w:pStyle w:val="Corpotesto"/>
        <w:ind w:right="384"/>
        <w:jc w:val="both"/>
        <w:rPr>
          <w:rFonts w:asciiTheme="minorHAnsi" w:hAnsiTheme="minorHAnsi" w:cstheme="minorHAnsi"/>
          <w:sz w:val="22"/>
          <w:szCs w:val="22"/>
        </w:rPr>
      </w:pPr>
      <w:r w:rsidRPr="007F0F24">
        <w:rPr>
          <w:rFonts w:asciiTheme="minorHAnsi" w:hAnsiTheme="minorHAnsi" w:cstheme="minorHAnsi"/>
          <w:sz w:val="22"/>
          <w:szCs w:val="22"/>
        </w:rPr>
        <w:t>Attraverso le misure di accompagnament</w:t>
      </w:r>
      <w:r w:rsidR="00FE518F">
        <w:rPr>
          <w:rFonts w:asciiTheme="minorHAnsi" w:hAnsiTheme="minorHAnsi" w:cstheme="minorHAnsi"/>
          <w:sz w:val="22"/>
          <w:szCs w:val="22"/>
        </w:rPr>
        <w:t>o si intende offrire</w:t>
      </w:r>
      <w:r w:rsidRPr="007F0F24">
        <w:rPr>
          <w:rFonts w:asciiTheme="minorHAnsi" w:hAnsiTheme="minorHAnsi" w:cstheme="minorHAnsi"/>
          <w:sz w:val="22"/>
          <w:szCs w:val="22"/>
        </w:rPr>
        <w:t xml:space="preserve"> strumenti utili per affrontare le principali innovazioni della riforma, con particolare riferimento a:</w:t>
      </w:r>
    </w:p>
    <w:p w14:paraId="202CD313" w14:textId="77777777" w:rsidR="007F0F24" w:rsidRDefault="007F0F24" w:rsidP="00053736">
      <w:pPr>
        <w:pStyle w:val="Paragrafoelenco"/>
        <w:numPr>
          <w:ilvl w:val="2"/>
          <w:numId w:val="22"/>
        </w:numPr>
        <w:tabs>
          <w:tab w:val="left" w:pos="1418"/>
        </w:tabs>
        <w:ind w:left="426" w:right="384"/>
        <w:jc w:val="both"/>
        <w:rPr>
          <w:rFonts w:asciiTheme="minorHAnsi" w:hAnsiTheme="minorHAnsi" w:cstheme="minorHAnsi"/>
        </w:rPr>
      </w:pPr>
      <w:r w:rsidRPr="007F0F24">
        <w:rPr>
          <w:rFonts w:asciiTheme="minorHAnsi" w:hAnsiTheme="minorHAnsi" w:cstheme="minorHAnsi"/>
          <w:b/>
        </w:rPr>
        <w:t>personalizzazione degli apprendimenti</w:t>
      </w:r>
      <w:r w:rsidRPr="007F0F24">
        <w:rPr>
          <w:rFonts w:asciiTheme="minorHAnsi" w:hAnsiTheme="minorHAnsi" w:cstheme="minorHAnsi"/>
        </w:rPr>
        <w:t xml:space="preserve">, elaborazione del </w:t>
      </w:r>
      <w:r w:rsidRPr="007F0F24">
        <w:rPr>
          <w:rFonts w:asciiTheme="minorHAnsi" w:hAnsiTheme="minorHAnsi" w:cstheme="minorHAnsi"/>
          <w:b/>
        </w:rPr>
        <w:t>Progetto Formativo Individuale</w:t>
      </w:r>
      <w:r>
        <w:rPr>
          <w:rFonts w:asciiTheme="minorHAnsi" w:hAnsiTheme="minorHAnsi" w:cstheme="minorHAnsi"/>
          <w:b/>
        </w:rPr>
        <w:t xml:space="preserve"> (PFI)</w:t>
      </w:r>
      <w:r w:rsidRPr="007F0F24">
        <w:rPr>
          <w:rFonts w:asciiTheme="minorHAnsi" w:hAnsiTheme="minorHAnsi" w:cstheme="minorHAnsi"/>
          <w:b/>
        </w:rPr>
        <w:t xml:space="preserve"> </w:t>
      </w:r>
      <w:r w:rsidRPr="007F0F24">
        <w:rPr>
          <w:rFonts w:asciiTheme="minorHAnsi" w:hAnsiTheme="minorHAnsi" w:cstheme="minorHAnsi"/>
        </w:rPr>
        <w:t xml:space="preserve">e </w:t>
      </w:r>
      <w:r w:rsidRPr="007F0F24">
        <w:rPr>
          <w:rFonts w:asciiTheme="minorHAnsi" w:hAnsiTheme="minorHAnsi" w:cstheme="minorHAnsi"/>
          <w:b/>
        </w:rPr>
        <w:t xml:space="preserve">organizzazione del sistema tutoriale </w:t>
      </w:r>
      <w:r w:rsidRPr="007F0F24">
        <w:rPr>
          <w:rFonts w:asciiTheme="minorHAnsi" w:hAnsiTheme="minorHAnsi" w:cstheme="minorHAnsi"/>
        </w:rPr>
        <w:t>per sostenere le studentesse e gli studenti nel loro percorso</w:t>
      </w:r>
      <w:r w:rsidRPr="007F0F24">
        <w:rPr>
          <w:rFonts w:asciiTheme="minorHAnsi" w:hAnsiTheme="minorHAnsi" w:cstheme="minorHAnsi"/>
          <w:spacing w:val="1"/>
        </w:rPr>
        <w:t xml:space="preserve"> </w:t>
      </w:r>
      <w:r w:rsidRPr="007F0F24">
        <w:rPr>
          <w:rFonts w:asciiTheme="minorHAnsi" w:hAnsiTheme="minorHAnsi" w:cstheme="minorHAnsi"/>
        </w:rPr>
        <w:t>formativo;</w:t>
      </w:r>
    </w:p>
    <w:p w14:paraId="72AA3AB8" w14:textId="77777777" w:rsidR="007F0F24" w:rsidRPr="007F0F24" w:rsidRDefault="007F0F24" w:rsidP="00053736">
      <w:pPr>
        <w:pStyle w:val="Paragrafoelenco"/>
        <w:numPr>
          <w:ilvl w:val="2"/>
          <w:numId w:val="22"/>
        </w:numPr>
        <w:tabs>
          <w:tab w:val="left" w:pos="1418"/>
        </w:tabs>
        <w:spacing w:before="67"/>
        <w:ind w:left="426" w:right="384"/>
        <w:jc w:val="both"/>
        <w:rPr>
          <w:rFonts w:asciiTheme="minorHAnsi" w:hAnsiTheme="minorHAnsi" w:cstheme="minorHAnsi"/>
        </w:rPr>
      </w:pPr>
      <w:r w:rsidRPr="007F0F24">
        <w:rPr>
          <w:rFonts w:asciiTheme="minorHAnsi" w:hAnsiTheme="minorHAnsi" w:cstheme="minorHAnsi"/>
          <w:b/>
        </w:rPr>
        <w:t xml:space="preserve">pianificazione della didattica </w:t>
      </w:r>
      <w:r w:rsidRPr="007F0F24">
        <w:rPr>
          <w:rFonts w:asciiTheme="minorHAnsi" w:hAnsiTheme="minorHAnsi" w:cstheme="minorHAnsi"/>
        </w:rPr>
        <w:t>attraverso l’aggregazione delle attività e degli insegnamenti all’interno degli Assi culturali e la costruzione di modelli di Unità di Apprendimento</w:t>
      </w:r>
      <w:r w:rsidRPr="007F0F24">
        <w:rPr>
          <w:rFonts w:asciiTheme="minorHAnsi" w:hAnsiTheme="minorHAnsi" w:cstheme="minorHAnsi"/>
          <w:spacing w:val="-1"/>
        </w:rPr>
        <w:t xml:space="preserve"> </w:t>
      </w:r>
      <w:r w:rsidRPr="007F0F24">
        <w:rPr>
          <w:rFonts w:asciiTheme="minorHAnsi" w:hAnsiTheme="minorHAnsi" w:cstheme="minorHAnsi"/>
        </w:rPr>
        <w:t>(</w:t>
      </w:r>
      <w:proofErr w:type="spellStart"/>
      <w:r w:rsidRPr="007F0F24">
        <w:rPr>
          <w:rFonts w:asciiTheme="minorHAnsi" w:hAnsiTheme="minorHAnsi" w:cstheme="minorHAnsi"/>
        </w:rPr>
        <w:t>UdA</w:t>
      </w:r>
      <w:proofErr w:type="spellEnd"/>
      <w:r w:rsidRPr="007F0F24">
        <w:rPr>
          <w:rFonts w:asciiTheme="minorHAnsi" w:hAnsiTheme="minorHAnsi" w:cstheme="minorHAnsi"/>
        </w:rPr>
        <w:t>).</w:t>
      </w:r>
    </w:p>
    <w:p w14:paraId="079B953D" w14:textId="77777777" w:rsidR="007F0F24" w:rsidRPr="007F0F24" w:rsidRDefault="007F0F24" w:rsidP="00053736">
      <w:pPr>
        <w:pStyle w:val="Paragrafoelenco"/>
        <w:numPr>
          <w:ilvl w:val="2"/>
          <w:numId w:val="22"/>
        </w:numPr>
        <w:tabs>
          <w:tab w:val="left" w:pos="1418"/>
        </w:tabs>
        <w:ind w:left="426" w:right="384"/>
        <w:jc w:val="both"/>
        <w:rPr>
          <w:rFonts w:asciiTheme="minorHAnsi" w:hAnsiTheme="minorHAnsi" w:cstheme="minorHAnsi"/>
        </w:rPr>
      </w:pPr>
      <w:r w:rsidRPr="007F0F24">
        <w:rPr>
          <w:rFonts w:asciiTheme="minorHAnsi" w:hAnsiTheme="minorHAnsi" w:cstheme="minorHAnsi"/>
          <w:b/>
        </w:rPr>
        <w:t xml:space="preserve">modalità di progettazione dell’offerta formativa </w:t>
      </w:r>
      <w:r w:rsidRPr="007F0F24">
        <w:rPr>
          <w:rFonts w:asciiTheme="minorHAnsi" w:hAnsiTheme="minorHAnsi" w:cstheme="minorHAnsi"/>
        </w:rPr>
        <w:t>in raccordo con il territorio, per la declinazione degli indirizzi di studio in percorsi formativi richiesti dal mondo del lavoro e delle professioni e coerenti con le priorità indicate dalle Regioni nella propria programmazione.</w:t>
      </w:r>
    </w:p>
    <w:p w14:paraId="76B90A51" w14:textId="77777777" w:rsidR="007F0F24" w:rsidRPr="00740DF2" w:rsidRDefault="00427BDE" w:rsidP="00053736">
      <w:pPr>
        <w:pStyle w:val="Corpotesto"/>
        <w:spacing w:before="1"/>
        <w:ind w:right="384"/>
        <w:jc w:val="both"/>
        <w:rPr>
          <w:rFonts w:asciiTheme="minorHAnsi" w:hAnsiTheme="minorHAnsi" w:cstheme="minorHAnsi"/>
          <w:sz w:val="22"/>
          <w:szCs w:val="22"/>
        </w:rPr>
      </w:pPr>
      <w:r>
        <w:rPr>
          <w:rFonts w:asciiTheme="minorHAnsi" w:hAnsiTheme="minorHAnsi" w:cstheme="minorHAnsi"/>
          <w:sz w:val="22"/>
          <w:szCs w:val="22"/>
        </w:rPr>
        <w:t>L</w:t>
      </w:r>
      <w:r w:rsidR="00DB5975">
        <w:rPr>
          <w:rFonts w:asciiTheme="minorHAnsi" w:hAnsiTheme="minorHAnsi" w:cstheme="minorHAnsi"/>
          <w:sz w:val="22"/>
          <w:szCs w:val="22"/>
        </w:rPr>
        <w:t>’Istruzione P</w:t>
      </w:r>
      <w:r w:rsidR="007F0F24" w:rsidRPr="00740DF2">
        <w:rPr>
          <w:rFonts w:asciiTheme="minorHAnsi" w:hAnsiTheme="minorHAnsi" w:cstheme="minorHAnsi"/>
          <w:sz w:val="22"/>
          <w:szCs w:val="22"/>
        </w:rPr>
        <w:t>rofessionale è chiamata a configurare la propria offerta verso un nuovo curricolo</w:t>
      </w:r>
      <w:r>
        <w:rPr>
          <w:rFonts w:asciiTheme="minorHAnsi" w:hAnsiTheme="minorHAnsi" w:cstheme="minorHAnsi"/>
          <w:sz w:val="22"/>
          <w:szCs w:val="22"/>
        </w:rPr>
        <w:t>, tentando</w:t>
      </w:r>
      <w:r w:rsidR="00740DF2">
        <w:rPr>
          <w:rFonts w:asciiTheme="minorHAnsi" w:hAnsiTheme="minorHAnsi" w:cstheme="minorHAnsi"/>
          <w:sz w:val="22"/>
          <w:szCs w:val="22"/>
        </w:rPr>
        <w:t xml:space="preserve"> una ricomposizione che pone l’accento su:</w:t>
      </w:r>
    </w:p>
    <w:p w14:paraId="33CDB85E" w14:textId="77777777" w:rsidR="00740DF2" w:rsidRDefault="00710CF4" w:rsidP="00053736">
      <w:pPr>
        <w:pStyle w:val="Corpotesto"/>
        <w:numPr>
          <w:ilvl w:val="0"/>
          <w:numId w:val="24"/>
        </w:numPr>
        <w:spacing w:before="1"/>
        <w:ind w:left="426" w:right="384"/>
        <w:jc w:val="both"/>
        <w:rPr>
          <w:rFonts w:asciiTheme="minorHAnsi" w:hAnsiTheme="minorHAnsi" w:cstheme="minorHAnsi"/>
          <w:sz w:val="22"/>
          <w:szCs w:val="22"/>
        </w:rPr>
      </w:pPr>
      <w:r w:rsidRPr="00710CF4">
        <w:rPr>
          <w:rFonts w:asciiTheme="minorHAnsi" w:hAnsiTheme="minorHAnsi" w:cstheme="minorHAnsi"/>
          <w:b/>
          <w:sz w:val="22"/>
          <w:szCs w:val="22"/>
        </w:rPr>
        <w:t>L</w:t>
      </w:r>
      <w:r w:rsidR="00740DF2" w:rsidRPr="00740DF2">
        <w:rPr>
          <w:rFonts w:asciiTheme="minorHAnsi" w:hAnsiTheme="minorHAnsi" w:cstheme="minorHAnsi"/>
          <w:b/>
          <w:sz w:val="22"/>
          <w:szCs w:val="22"/>
        </w:rPr>
        <w:t>’integrazione tra contesti di apprendimento formali e non formali</w:t>
      </w:r>
      <w:r w:rsidR="00740DF2" w:rsidRPr="00740DF2">
        <w:rPr>
          <w:rFonts w:asciiTheme="minorHAnsi" w:hAnsiTheme="minorHAnsi" w:cstheme="minorHAnsi"/>
          <w:sz w:val="22"/>
          <w:szCs w:val="22"/>
        </w:rPr>
        <w:t>, valorizzando la dimensione culturale ed educativa del “sistema lavoro</w:t>
      </w:r>
      <w:r w:rsidR="00844B51">
        <w:rPr>
          <w:rFonts w:asciiTheme="minorHAnsi" w:hAnsiTheme="minorHAnsi" w:cstheme="minorHAnsi"/>
          <w:sz w:val="22"/>
          <w:szCs w:val="22"/>
        </w:rPr>
        <w:t>.</w:t>
      </w:r>
    </w:p>
    <w:p w14:paraId="7626BA33" w14:textId="77777777" w:rsidR="00740DF2" w:rsidRDefault="00740DF2" w:rsidP="00053736">
      <w:pPr>
        <w:pStyle w:val="Corpotesto"/>
        <w:numPr>
          <w:ilvl w:val="0"/>
          <w:numId w:val="24"/>
        </w:numPr>
        <w:spacing w:before="1"/>
        <w:ind w:left="426" w:right="384"/>
        <w:jc w:val="both"/>
        <w:rPr>
          <w:rFonts w:asciiTheme="minorHAnsi" w:hAnsiTheme="minorHAnsi" w:cstheme="minorHAnsi"/>
          <w:sz w:val="22"/>
          <w:szCs w:val="22"/>
        </w:rPr>
      </w:pPr>
      <w:r w:rsidRPr="00740DF2">
        <w:rPr>
          <w:rFonts w:asciiTheme="minorHAnsi" w:hAnsiTheme="minorHAnsi" w:cstheme="minorHAnsi"/>
          <w:b/>
          <w:sz w:val="22"/>
          <w:szCs w:val="22"/>
        </w:rPr>
        <w:t>Imparare lavorando, e imparare a lavorare</w:t>
      </w:r>
      <w:r w:rsidR="00427BDE">
        <w:rPr>
          <w:rFonts w:asciiTheme="minorHAnsi" w:hAnsiTheme="minorHAnsi" w:cstheme="minorHAnsi"/>
          <w:b/>
          <w:sz w:val="22"/>
          <w:szCs w:val="22"/>
        </w:rPr>
        <w:t>:</w:t>
      </w:r>
      <w:r w:rsidRPr="00740DF2">
        <w:rPr>
          <w:rFonts w:asciiTheme="minorHAnsi" w:hAnsiTheme="minorHAnsi" w:cstheme="minorHAnsi"/>
          <w:sz w:val="22"/>
          <w:szCs w:val="22"/>
        </w:rPr>
        <w:t xml:space="preserve"> “</w:t>
      </w:r>
      <w:r w:rsidRPr="00740DF2">
        <w:rPr>
          <w:rFonts w:asciiTheme="minorHAnsi" w:hAnsiTheme="minorHAnsi" w:cstheme="minorHAnsi"/>
          <w:i/>
          <w:sz w:val="22"/>
          <w:szCs w:val="22"/>
        </w:rPr>
        <w:t xml:space="preserve">considerare innanzitutto la persona umana come soggetto che cerca la sua propria realizzazione, il compimento della sua vocazione professionale, la costituzione di </w:t>
      </w:r>
      <w:r w:rsidRPr="00740DF2">
        <w:rPr>
          <w:rFonts w:asciiTheme="minorHAnsi" w:hAnsiTheme="minorHAnsi" w:cstheme="minorHAnsi"/>
          <w:i/>
          <w:sz w:val="22"/>
          <w:szCs w:val="22"/>
        </w:rPr>
        <w:lastRenderedPageBreak/>
        <w:t>rapporti sociali significativi e la promozione del bene comune</w:t>
      </w:r>
      <w:r w:rsidRPr="00740DF2">
        <w:rPr>
          <w:rFonts w:asciiTheme="minorHAnsi" w:hAnsiTheme="minorHAnsi" w:cstheme="minorHAnsi"/>
          <w:sz w:val="22"/>
          <w:szCs w:val="22"/>
        </w:rPr>
        <w:t>”</w:t>
      </w:r>
      <w:r w:rsidRPr="00740DF2">
        <w:rPr>
          <w:rFonts w:asciiTheme="minorHAnsi" w:hAnsiTheme="minorHAnsi" w:cstheme="minorHAnsi"/>
          <w:sz w:val="22"/>
          <w:szCs w:val="22"/>
          <w:vertAlign w:val="superscript"/>
        </w:rPr>
        <w:t>3</w:t>
      </w:r>
      <w:r w:rsidRPr="00740DF2">
        <w:rPr>
          <w:rFonts w:asciiTheme="minorHAnsi" w:hAnsiTheme="minorHAnsi" w:cstheme="minorHAnsi"/>
          <w:sz w:val="22"/>
          <w:szCs w:val="22"/>
        </w:rPr>
        <w:t>. L’</w:t>
      </w:r>
      <w:r w:rsidRPr="0033467A">
        <w:rPr>
          <w:rFonts w:asciiTheme="minorHAnsi" w:hAnsiTheme="minorHAnsi" w:cstheme="minorHAnsi"/>
          <w:b/>
          <w:sz w:val="22"/>
          <w:szCs w:val="22"/>
        </w:rPr>
        <w:t xml:space="preserve">educazione al e attraverso il lavoro </w:t>
      </w:r>
      <w:r w:rsidRPr="00740DF2">
        <w:rPr>
          <w:rFonts w:asciiTheme="minorHAnsi" w:hAnsiTheme="minorHAnsi" w:cstheme="minorHAnsi"/>
          <w:sz w:val="22"/>
          <w:szCs w:val="22"/>
        </w:rPr>
        <w:t xml:space="preserve">diventa strettamente raccordata sul piano territoriale con le altre realtà </w:t>
      </w:r>
      <w:r w:rsidR="00427BDE">
        <w:rPr>
          <w:rFonts w:asciiTheme="minorHAnsi" w:hAnsiTheme="minorHAnsi" w:cstheme="minorHAnsi"/>
          <w:sz w:val="22"/>
          <w:szCs w:val="22"/>
        </w:rPr>
        <w:t>e con il territorio.</w:t>
      </w:r>
    </w:p>
    <w:p w14:paraId="46C21E61" w14:textId="77777777" w:rsidR="00740DF2" w:rsidRDefault="00710CF4" w:rsidP="00053736">
      <w:pPr>
        <w:pStyle w:val="Corpotesto"/>
        <w:numPr>
          <w:ilvl w:val="0"/>
          <w:numId w:val="24"/>
        </w:numPr>
        <w:spacing w:before="1"/>
        <w:ind w:left="426" w:right="384"/>
        <w:jc w:val="both"/>
        <w:rPr>
          <w:rFonts w:asciiTheme="minorHAnsi" w:hAnsiTheme="minorHAnsi" w:cstheme="minorHAnsi"/>
          <w:sz w:val="22"/>
          <w:szCs w:val="22"/>
        </w:rPr>
      </w:pPr>
      <w:r>
        <w:rPr>
          <w:rFonts w:asciiTheme="minorHAnsi" w:hAnsiTheme="minorHAnsi" w:cstheme="minorHAnsi"/>
          <w:b/>
          <w:sz w:val="22"/>
          <w:szCs w:val="22"/>
        </w:rPr>
        <w:t>S</w:t>
      </w:r>
      <w:r w:rsidR="00740DF2" w:rsidRPr="00740DF2">
        <w:rPr>
          <w:rFonts w:asciiTheme="minorHAnsi" w:hAnsiTheme="minorHAnsi" w:cstheme="minorHAnsi"/>
          <w:b/>
          <w:sz w:val="22"/>
          <w:szCs w:val="22"/>
        </w:rPr>
        <w:t>tudenti visti come risorsa, bene collettivo del paese e del territorio</w:t>
      </w:r>
      <w:r w:rsidR="00740DF2" w:rsidRPr="00740DF2">
        <w:rPr>
          <w:rFonts w:asciiTheme="minorHAnsi" w:hAnsiTheme="minorHAnsi" w:cstheme="minorHAnsi"/>
          <w:sz w:val="22"/>
          <w:szCs w:val="22"/>
        </w:rPr>
        <w:t>, in quanto portatori di talenti e di energie da mobilitare e far crescere per la comunità, attraverso un nuovo patto educativo.</w:t>
      </w:r>
    </w:p>
    <w:p w14:paraId="20143FCA" w14:textId="77777777" w:rsidR="00710CF4" w:rsidRPr="007F4FB8" w:rsidRDefault="00710CF4" w:rsidP="001F7DAE">
      <w:pPr>
        <w:pStyle w:val="Paragrafoelenco"/>
        <w:numPr>
          <w:ilvl w:val="0"/>
          <w:numId w:val="24"/>
        </w:numPr>
        <w:tabs>
          <w:tab w:val="left" w:pos="634"/>
        </w:tabs>
        <w:spacing w:before="1"/>
        <w:ind w:left="426" w:right="384" w:firstLine="0"/>
        <w:jc w:val="both"/>
        <w:rPr>
          <w:rFonts w:asciiTheme="minorHAnsi" w:hAnsiTheme="minorHAnsi" w:cstheme="minorHAnsi"/>
        </w:rPr>
      </w:pPr>
      <w:r w:rsidRPr="007F4FB8">
        <w:rPr>
          <w:rFonts w:asciiTheme="minorHAnsi" w:hAnsiTheme="minorHAnsi" w:cstheme="minorHAnsi"/>
          <w:b/>
        </w:rPr>
        <w:t>Personalizzazione</w:t>
      </w:r>
      <w:r w:rsidRPr="007F4FB8">
        <w:rPr>
          <w:rFonts w:asciiTheme="minorHAnsi" w:hAnsiTheme="minorHAnsi" w:cstheme="minorHAnsi"/>
          <w:b/>
          <w:spacing w:val="12"/>
        </w:rPr>
        <w:t xml:space="preserve"> </w:t>
      </w:r>
      <w:r w:rsidRPr="007F4FB8">
        <w:rPr>
          <w:rFonts w:asciiTheme="minorHAnsi" w:hAnsiTheme="minorHAnsi" w:cstheme="minorHAnsi"/>
          <w:b/>
        </w:rPr>
        <w:t>dei</w:t>
      </w:r>
      <w:r w:rsidRPr="007F4FB8">
        <w:rPr>
          <w:rFonts w:asciiTheme="minorHAnsi" w:hAnsiTheme="minorHAnsi" w:cstheme="minorHAnsi"/>
          <w:b/>
          <w:spacing w:val="13"/>
        </w:rPr>
        <w:t xml:space="preserve"> </w:t>
      </w:r>
      <w:r w:rsidRPr="007F4FB8">
        <w:rPr>
          <w:rFonts w:asciiTheme="minorHAnsi" w:hAnsiTheme="minorHAnsi" w:cstheme="minorHAnsi"/>
          <w:b/>
        </w:rPr>
        <w:t>percorsi</w:t>
      </w:r>
      <w:r w:rsidRPr="007F4FB8">
        <w:rPr>
          <w:rFonts w:asciiTheme="minorHAnsi" w:hAnsiTheme="minorHAnsi" w:cstheme="minorHAnsi"/>
          <w:b/>
          <w:spacing w:val="13"/>
        </w:rPr>
        <w:t xml:space="preserve"> </w:t>
      </w:r>
      <w:r w:rsidRPr="007F4FB8">
        <w:rPr>
          <w:rFonts w:asciiTheme="minorHAnsi" w:hAnsiTheme="minorHAnsi" w:cstheme="minorHAnsi"/>
          <w:b/>
        </w:rPr>
        <w:t>e</w:t>
      </w:r>
      <w:r w:rsidRPr="007F4FB8">
        <w:rPr>
          <w:rFonts w:asciiTheme="minorHAnsi" w:hAnsiTheme="minorHAnsi" w:cstheme="minorHAnsi"/>
          <w:b/>
          <w:spacing w:val="14"/>
        </w:rPr>
        <w:t xml:space="preserve"> </w:t>
      </w:r>
      <w:r w:rsidRPr="007F4FB8">
        <w:rPr>
          <w:rFonts w:asciiTheme="minorHAnsi" w:hAnsiTheme="minorHAnsi" w:cstheme="minorHAnsi"/>
          <w:b/>
        </w:rPr>
        <w:t>degli</w:t>
      </w:r>
      <w:r w:rsidRPr="007F4FB8">
        <w:rPr>
          <w:rFonts w:asciiTheme="minorHAnsi" w:hAnsiTheme="minorHAnsi" w:cstheme="minorHAnsi"/>
          <w:b/>
          <w:spacing w:val="13"/>
        </w:rPr>
        <w:t xml:space="preserve"> </w:t>
      </w:r>
      <w:r w:rsidRPr="007F4FB8">
        <w:rPr>
          <w:rFonts w:asciiTheme="minorHAnsi" w:hAnsiTheme="minorHAnsi" w:cstheme="minorHAnsi"/>
          <w:b/>
        </w:rPr>
        <w:t>apprendimenti</w:t>
      </w:r>
      <w:r w:rsidRPr="001F7DAE">
        <w:rPr>
          <w:noProof/>
          <w:lang w:bidi="ar-SA"/>
        </w:rPr>
        <mc:AlternateContent>
          <mc:Choice Requires="wps">
            <w:drawing>
              <wp:anchor distT="0" distB="0" distL="0" distR="0" simplePos="0" relativeHeight="251680768" behindDoc="1" locked="0" layoutInCell="1" allowOverlap="1" wp14:anchorId="2B1B0D22" wp14:editId="47D38D98">
                <wp:simplePos x="0" y="0"/>
                <wp:positionH relativeFrom="page">
                  <wp:posOffset>719455</wp:posOffset>
                </wp:positionH>
                <wp:positionV relativeFrom="paragraph">
                  <wp:posOffset>246380</wp:posOffset>
                </wp:positionV>
                <wp:extent cx="1829435" cy="0"/>
                <wp:effectExtent l="0" t="0" r="0" b="0"/>
                <wp:wrapTopAndBottom/>
                <wp:docPr id="20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6351" id="Line 20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4pt" to="200.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" strokeweight=".72pt">
                <w10:wrap type="topAndBottom" anchorx="page"/>
              </v:line>
            </w:pict>
          </mc:Fallback>
        </mc:AlternateContent>
      </w:r>
      <w:r w:rsidRPr="007F4FB8">
        <w:rPr>
          <w:rFonts w:asciiTheme="minorHAnsi" w:hAnsiTheme="minorHAnsi" w:cstheme="minorHAnsi"/>
        </w:rPr>
        <w:t>, cioè conferire protagonismo ai giovani, perché</w:t>
      </w:r>
      <w:r w:rsidR="001F7DAE" w:rsidRPr="007F4FB8">
        <w:rPr>
          <w:rFonts w:asciiTheme="minorHAnsi" w:hAnsiTheme="minorHAnsi" w:cstheme="minorHAnsi"/>
        </w:rPr>
        <w:t xml:space="preserve"> </w:t>
      </w:r>
      <w:r w:rsidRPr="007F4FB8">
        <w:rPr>
          <w:rFonts w:asciiTheme="minorHAnsi" w:hAnsiTheme="minorHAnsi" w:cstheme="minorHAnsi"/>
        </w:rPr>
        <w:t xml:space="preserve"> </w:t>
      </w:r>
      <w:r w:rsidR="001F7DAE" w:rsidRPr="007F4FB8">
        <w:rPr>
          <w:rFonts w:asciiTheme="minorHAnsi" w:hAnsiTheme="minorHAnsi" w:cstheme="minorHAnsi"/>
        </w:rPr>
        <w:t xml:space="preserve">possano diventare realmente </w:t>
      </w:r>
      <w:r w:rsidRPr="007F4FB8">
        <w:rPr>
          <w:rFonts w:asciiTheme="minorHAnsi" w:hAnsiTheme="minorHAnsi" w:cstheme="minorHAnsi"/>
        </w:rPr>
        <w:t xml:space="preserve">responsabili del proprio cammino personale, assumendosi (progressivamente) il rischio </w:t>
      </w:r>
      <w:r w:rsidR="00862F56" w:rsidRPr="007F4FB8">
        <w:rPr>
          <w:rFonts w:asciiTheme="minorHAnsi" w:hAnsiTheme="minorHAnsi" w:cstheme="minorHAnsi"/>
        </w:rPr>
        <w:t>della propria libertà di azione.</w:t>
      </w:r>
    </w:p>
    <w:p w14:paraId="43DFE5F9" w14:textId="77777777" w:rsidR="00862F56" w:rsidRDefault="00862F56" w:rsidP="00862F56">
      <w:pPr>
        <w:pStyle w:val="Paragrafoelenco"/>
        <w:tabs>
          <w:tab w:val="left" w:pos="634"/>
        </w:tabs>
        <w:spacing w:before="1"/>
        <w:ind w:left="426" w:right="384" w:firstLine="0"/>
        <w:jc w:val="both"/>
        <w:rPr>
          <w:rFonts w:asciiTheme="minorHAnsi" w:hAnsiTheme="minorHAnsi" w:cstheme="minorHAnsi"/>
        </w:rPr>
      </w:pPr>
    </w:p>
    <w:p w14:paraId="7F866722" w14:textId="77777777" w:rsidR="00862F56" w:rsidRPr="005A20E5" w:rsidRDefault="00862F56" w:rsidP="00F02276">
      <w:pPr>
        <w:pStyle w:val="Paragrafoelenco"/>
        <w:tabs>
          <w:tab w:val="left" w:pos="634"/>
        </w:tabs>
        <w:spacing w:before="1"/>
        <w:ind w:left="0" w:right="384" w:firstLine="0"/>
        <w:jc w:val="both"/>
        <w:rPr>
          <w:rFonts w:asciiTheme="minorHAnsi" w:hAnsiTheme="minorHAnsi" w:cstheme="minorHAnsi"/>
          <w:color w:val="17365D" w:themeColor="text2" w:themeShade="BF"/>
        </w:rPr>
      </w:pPr>
      <w:r w:rsidRPr="005A20E5">
        <w:rPr>
          <w:rFonts w:asciiTheme="minorHAnsi" w:hAnsiTheme="minorHAnsi" w:cstheme="minorHAnsi"/>
          <w:b/>
          <w:color w:val="17365D" w:themeColor="text2" w:themeShade="BF"/>
          <w:sz w:val="28"/>
          <w:szCs w:val="28"/>
        </w:rPr>
        <w:t xml:space="preserve">Progettare </w:t>
      </w:r>
      <w:proofErr w:type="spellStart"/>
      <w:r w:rsidRPr="005A20E5">
        <w:rPr>
          <w:rFonts w:asciiTheme="minorHAnsi" w:hAnsiTheme="minorHAnsi" w:cstheme="minorHAnsi"/>
          <w:b/>
          <w:color w:val="17365D" w:themeColor="text2" w:themeShade="BF"/>
          <w:sz w:val="28"/>
          <w:szCs w:val="28"/>
        </w:rPr>
        <w:t>UdA</w:t>
      </w:r>
      <w:proofErr w:type="spellEnd"/>
      <w:r w:rsidRPr="005A20E5">
        <w:rPr>
          <w:rFonts w:asciiTheme="minorHAnsi" w:hAnsiTheme="minorHAnsi" w:cstheme="minorHAnsi"/>
          <w:b/>
          <w:color w:val="17365D" w:themeColor="text2" w:themeShade="BF"/>
          <w:sz w:val="28"/>
          <w:szCs w:val="28"/>
        </w:rPr>
        <w:t xml:space="preserve"> nella DDI</w:t>
      </w:r>
    </w:p>
    <w:p w14:paraId="622F6FD9" w14:textId="77777777" w:rsidR="00862F56" w:rsidRDefault="00862F56" w:rsidP="00F02276">
      <w:pPr>
        <w:pStyle w:val="Corpotesto"/>
        <w:spacing w:before="1"/>
        <w:ind w:right="981"/>
        <w:jc w:val="both"/>
        <w:rPr>
          <w:rFonts w:asciiTheme="minorHAnsi" w:hAnsiTheme="minorHAnsi" w:cstheme="minorHAnsi"/>
          <w:sz w:val="22"/>
          <w:szCs w:val="22"/>
        </w:rPr>
      </w:pPr>
      <w:r w:rsidRPr="00862F56">
        <w:rPr>
          <w:rFonts w:asciiTheme="minorHAnsi" w:hAnsiTheme="minorHAnsi" w:cstheme="minorHAnsi"/>
          <w:b/>
          <w:sz w:val="22"/>
          <w:szCs w:val="22"/>
        </w:rPr>
        <w:t>Progettare unità di apprendimento per la DDI</w:t>
      </w:r>
      <w:r w:rsidRPr="00862F56">
        <w:rPr>
          <w:rFonts w:asciiTheme="minorHAnsi" w:hAnsiTheme="minorHAnsi" w:cstheme="minorHAnsi"/>
          <w:sz w:val="22"/>
          <w:szCs w:val="22"/>
        </w:rPr>
        <w:t xml:space="preserve"> </w:t>
      </w:r>
      <w:r w:rsidRPr="00862F56">
        <w:rPr>
          <w:rFonts w:asciiTheme="minorHAnsi" w:hAnsiTheme="minorHAnsi" w:cstheme="minorHAnsi"/>
          <w:b/>
          <w:sz w:val="22"/>
          <w:szCs w:val="22"/>
        </w:rPr>
        <w:t>comporta lo stesso tipo di organizzazione della progettazione classica, cambiano solo gli strumenti.</w:t>
      </w:r>
      <w:r w:rsidRPr="00862F56">
        <w:rPr>
          <w:rFonts w:asciiTheme="minorHAnsi" w:hAnsiTheme="minorHAnsi" w:cstheme="minorHAnsi"/>
          <w:sz w:val="22"/>
          <w:szCs w:val="22"/>
        </w:rPr>
        <w:t xml:space="preserve"> </w:t>
      </w:r>
    </w:p>
    <w:p w14:paraId="50E2B245" w14:textId="77777777" w:rsidR="00862F56" w:rsidRDefault="00862F56" w:rsidP="00F02276">
      <w:pPr>
        <w:pStyle w:val="Corpotesto"/>
        <w:spacing w:before="1"/>
        <w:ind w:right="981"/>
        <w:jc w:val="both"/>
        <w:rPr>
          <w:rFonts w:asciiTheme="minorHAnsi" w:hAnsiTheme="minorHAnsi" w:cstheme="minorHAnsi"/>
          <w:sz w:val="22"/>
          <w:szCs w:val="22"/>
        </w:rPr>
      </w:pPr>
      <w:r w:rsidRPr="00862F56">
        <w:rPr>
          <w:rFonts w:asciiTheme="minorHAnsi" w:hAnsiTheme="minorHAnsi" w:cstheme="minorHAnsi"/>
          <w:sz w:val="22"/>
          <w:szCs w:val="22"/>
        </w:rPr>
        <w:t>Ogni unità di apprendimento si compone di diversi argomenti da trattare e i docenti devono scegliere cosa sia meglio per i loro studenti, utilizzando le tecnologie.</w:t>
      </w:r>
    </w:p>
    <w:p w14:paraId="23DDE420" w14:textId="77777777" w:rsidR="00862F56" w:rsidRPr="00F02276" w:rsidRDefault="00862F56"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 xml:space="preserve">Le Unità di Apprendimento permettono di lavorare per competenze e di utilizzare fattivamente le conoscenze assimilate, integrandole con le abilità provenienti da altri campi del sapere. </w:t>
      </w:r>
    </w:p>
    <w:p w14:paraId="1285580D" w14:textId="77777777" w:rsidR="00862F56" w:rsidRDefault="00862F56" w:rsidP="00F02276">
      <w:pPr>
        <w:pStyle w:val="Corpotesto"/>
        <w:spacing w:before="1"/>
        <w:ind w:right="981"/>
        <w:jc w:val="both"/>
        <w:rPr>
          <w:rFonts w:asciiTheme="minorHAnsi" w:hAnsiTheme="minorHAnsi" w:cstheme="minorHAnsi"/>
          <w:sz w:val="22"/>
          <w:szCs w:val="22"/>
        </w:rPr>
      </w:pPr>
      <w:r w:rsidRPr="007B64EA">
        <w:rPr>
          <w:rFonts w:asciiTheme="minorHAnsi" w:hAnsiTheme="minorHAnsi" w:cstheme="minorHAnsi"/>
          <w:b/>
          <w:i/>
          <w:sz w:val="22"/>
          <w:szCs w:val="22"/>
        </w:rPr>
        <w:t>Le UDA fanno parte della didattica laboratoriale</w:t>
      </w:r>
      <w:r w:rsidR="00D43D28" w:rsidRPr="007B64EA">
        <w:rPr>
          <w:rFonts w:asciiTheme="minorHAnsi" w:hAnsiTheme="minorHAnsi" w:cstheme="minorHAnsi"/>
          <w:b/>
          <w:i/>
          <w:sz w:val="22"/>
          <w:szCs w:val="22"/>
        </w:rPr>
        <w:t>, è</w:t>
      </w:r>
      <w:r w:rsidRPr="007B64EA">
        <w:rPr>
          <w:rFonts w:asciiTheme="minorHAnsi" w:hAnsiTheme="minorHAnsi" w:cstheme="minorHAnsi"/>
          <w:b/>
          <w:i/>
          <w:sz w:val="22"/>
          <w:szCs w:val="22"/>
        </w:rPr>
        <w:t xml:space="preserve"> una modalità di insegnamento che mette in evidenza l’insufficienza della lezione frontale e la integra con attività che permettano all’alunno di mettere in pratica quanto appreso</w:t>
      </w:r>
      <w:r w:rsidRPr="00862F56">
        <w:rPr>
          <w:rFonts w:asciiTheme="minorHAnsi" w:hAnsiTheme="minorHAnsi" w:cstheme="minorHAnsi"/>
          <w:sz w:val="22"/>
          <w:szCs w:val="22"/>
        </w:rPr>
        <w:t>. Allo studente verrà quindi richiesto di acquisire competenze piuttosto che contenuti teorici.</w:t>
      </w:r>
    </w:p>
    <w:p w14:paraId="208F9595" w14:textId="77777777" w:rsidR="005A20E5" w:rsidRPr="00862F56" w:rsidRDefault="005A20E5" w:rsidP="00F02276">
      <w:pPr>
        <w:pStyle w:val="Corpotesto"/>
        <w:spacing w:before="1"/>
        <w:ind w:right="981"/>
        <w:jc w:val="both"/>
        <w:rPr>
          <w:rFonts w:asciiTheme="minorHAnsi" w:hAnsiTheme="minorHAnsi" w:cstheme="minorHAnsi"/>
          <w:sz w:val="22"/>
          <w:szCs w:val="22"/>
        </w:rPr>
      </w:pPr>
    </w:p>
    <w:p w14:paraId="3F6A4B12" w14:textId="77777777" w:rsidR="00862F56" w:rsidRPr="00862F56" w:rsidRDefault="00862F56" w:rsidP="00F02276">
      <w:pPr>
        <w:pStyle w:val="Corpotesto"/>
        <w:spacing w:before="1"/>
        <w:ind w:right="981"/>
        <w:jc w:val="both"/>
        <w:rPr>
          <w:rFonts w:asciiTheme="minorHAnsi" w:hAnsiTheme="minorHAnsi" w:cstheme="minorHAnsi"/>
          <w:sz w:val="22"/>
          <w:szCs w:val="22"/>
        </w:rPr>
      </w:pPr>
      <w:r>
        <w:rPr>
          <w:rFonts w:asciiTheme="minorHAnsi" w:hAnsiTheme="minorHAnsi" w:cstheme="minorHAnsi"/>
          <w:sz w:val="22"/>
          <w:szCs w:val="22"/>
        </w:rPr>
        <w:t>Nella DDI</w:t>
      </w:r>
      <w:r w:rsidRPr="00862F56">
        <w:rPr>
          <w:rFonts w:asciiTheme="minorHAnsi" w:hAnsiTheme="minorHAnsi" w:cstheme="minorHAnsi"/>
          <w:sz w:val="22"/>
          <w:szCs w:val="22"/>
        </w:rPr>
        <w:t xml:space="preserve"> gli obiettivi programmati in termini di conoscenze, competenze e abilità sono gli stessi per tutti gli alunni, ma attraverso l’informatica si potrà realizzare la personalizzazione dei percorsi formativi, rispettando gli stili cognitivi, i tempi di apprendiment</w:t>
      </w:r>
      <w:r w:rsidR="005A20E5">
        <w:rPr>
          <w:rFonts w:asciiTheme="minorHAnsi" w:hAnsiTheme="minorHAnsi" w:cstheme="minorHAnsi"/>
          <w:sz w:val="22"/>
          <w:szCs w:val="22"/>
        </w:rPr>
        <w:t xml:space="preserve">o, la motivazione, l’interesse </w:t>
      </w:r>
      <w:r w:rsidRPr="00862F56">
        <w:rPr>
          <w:rFonts w:asciiTheme="minorHAnsi" w:hAnsiTheme="minorHAnsi" w:cstheme="minorHAnsi"/>
          <w:sz w:val="22"/>
          <w:szCs w:val="22"/>
        </w:rPr>
        <w:t>di ogni studente. L’informatica è un ottimo strumento, perché è in grado di stimolare e di potenziare</w:t>
      </w:r>
      <w:r>
        <w:rPr>
          <w:rFonts w:asciiTheme="minorHAnsi" w:hAnsiTheme="minorHAnsi" w:cstheme="minorHAnsi"/>
          <w:sz w:val="22"/>
          <w:szCs w:val="22"/>
        </w:rPr>
        <w:t xml:space="preserve"> </w:t>
      </w:r>
      <w:r w:rsidRPr="00862F56">
        <w:rPr>
          <w:rFonts w:asciiTheme="minorHAnsi" w:hAnsiTheme="minorHAnsi" w:cstheme="minorHAnsi"/>
          <w:sz w:val="22"/>
          <w:szCs w:val="22"/>
        </w:rPr>
        <w:t>l’intelligenza dei ragazzi, considerando i tempi di apprendimento di ognuno.</w:t>
      </w:r>
    </w:p>
    <w:p w14:paraId="6BCED87D" w14:textId="77777777" w:rsidR="00D43D28" w:rsidRDefault="005A20E5" w:rsidP="00F02276">
      <w:pPr>
        <w:pStyle w:val="Corpotesto"/>
        <w:spacing w:before="1"/>
        <w:ind w:right="981"/>
        <w:jc w:val="both"/>
        <w:rPr>
          <w:rFonts w:asciiTheme="minorHAnsi" w:hAnsiTheme="minorHAnsi" w:cstheme="minorHAnsi"/>
          <w:sz w:val="22"/>
          <w:szCs w:val="22"/>
        </w:rPr>
      </w:pPr>
      <w:r>
        <w:rPr>
          <w:rFonts w:asciiTheme="minorHAnsi" w:hAnsiTheme="minorHAnsi" w:cstheme="minorHAnsi"/>
          <w:sz w:val="22"/>
          <w:szCs w:val="22"/>
        </w:rPr>
        <w:t>I</w:t>
      </w:r>
      <w:r w:rsidR="00862F56" w:rsidRPr="00862F56">
        <w:rPr>
          <w:rFonts w:asciiTheme="minorHAnsi" w:hAnsiTheme="minorHAnsi" w:cstheme="minorHAnsi"/>
          <w:sz w:val="22"/>
          <w:szCs w:val="22"/>
        </w:rPr>
        <w:t xml:space="preserve"> docenti guideranno l’apprendimento, mettendo a disposizione le diverse opportunità offerte dall’informatica quali, la visione di film, di documentari scientifici, l’ascolto di musica, le letture di testi on line, per approfondire argomenti assegnati, oppure creare mappe concettuali, rispondere a brevi test di autovalutazione</w:t>
      </w:r>
      <w:r w:rsidR="00D43D28">
        <w:rPr>
          <w:rFonts w:asciiTheme="minorHAnsi" w:hAnsiTheme="minorHAnsi" w:cstheme="minorHAnsi"/>
          <w:sz w:val="22"/>
          <w:szCs w:val="22"/>
        </w:rPr>
        <w:t>.</w:t>
      </w:r>
    </w:p>
    <w:p w14:paraId="79542346" w14:textId="77777777" w:rsidR="00D43D28" w:rsidRPr="00F02276" w:rsidRDefault="00D43D28"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Le mappe concettuali, realizzate dagli alunni, sotto la guida esperta del docente, sono uno strumento prezioso, soprattutto per i DSA o per i ragazzi con bisogni educativi speciali, in quanto assicurano l’organizzazione dei dati, attraverso l’utilizzo di poco testo, dove si individuano le parole chiave, le connessioni logiche tra i concetti, le forme, i colori, le immagini.</w:t>
      </w:r>
    </w:p>
    <w:p w14:paraId="2BDA3BFA" w14:textId="77777777" w:rsidR="00D43D28" w:rsidRPr="00D43D28" w:rsidRDefault="00D43D28" w:rsidP="00F02276">
      <w:pPr>
        <w:pStyle w:val="Corpotesto"/>
        <w:spacing w:before="1"/>
        <w:ind w:right="981"/>
        <w:jc w:val="both"/>
        <w:rPr>
          <w:rFonts w:asciiTheme="minorHAnsi" w:hAnsiTheme="minorHAnsi" w:cstheme="minorHAnsi"/>
          <w:sz w:val="22"/>
          <w:szCs w:val="22"/>
        </w:rPr>
      </w:pPr>
      <w:r w:rsidRPr="00D43D28">
        <w:rPr>
          <w:rFonts w:asciiTheme="minorHAnsi" w:hAnsiTheme="minorHAnsi" w:cstheme="minorHAnsi"/>
          <w:sz w:val="22"/>
          <w:szCs w:val="22"/>
        </w:rPr>
        <w:t>Inoltre per gli studenti che dimostrano difficoltà nella lettura, il docente potrà condurre l’alunno nell’analisi del brano assegnato, aiutandolo a concentrarsi soprattutto sugli indici testuali, quali gli schemi, le tabelle, i grafici, le parole scritte in grassetto, le immagini, le cartine geografiche, i titoli, i sottotitoli, le fotografie, le relative didascalie, quindi su tutto ciò che è osservabile e visibile, riducendo la quantità di informazioni e permettendo allo studente di concentrarsi sulla comprensione, senza richiedere ulteriori sforzi di decodifica del testo.</w:t>
      </w:r>
    </w:p>
    <w:p w14:paraId="6E3BAFEC" w14:textId="77777777" w:rsidR="00D43D28" w:rsidRDefault="00D43D28" w:rsidP="007B64EA">
      <w:pPr>
        <w:pStyle w:val="Corpotesto"/>
        <w:spacing w:before="1"/>
        <w:ind w:right="981"/>
        <w:jc w:val="both"/>
        <w:rPr>
          <w:rFonts w:asciiTheme="minorHAnsi" w:hAnsiTheme="minorHAnsi" w:cstheme="minorHAnsi"/>
          <w:sz w:val="22"/>
          <w:szCs w:val="22"/>
        </w:rPr>
      </w:pPr>
    </w:p>
    <w:p w14:paraId="02D8E33B" w14:textId="77777777" w:rsidR="000806FF" w:rsidRDefault="000806FF" w:rsidP="00F02276">
      <w:pPr>
        <w:pStyle w:val="Corpotesto"/>
        <w:spacing w:before="1"/>
        <w:ind w:right="981"/>
        <w:jc w:val="both"/>
        <w:rPr>
          <w:rFonts w:asciiTheme="minorHAnsi" w:hAnsiTheme="minorHAnsi" w:cstheme="minorHAnsi"/>
          <w:b/>
          <w:color w:val="002060"/>
          <w:sz w:val="28"/>
          <w:szCs w:val="28"/>
        </w:rPr>
      </w:pPr>
      <w:r>
        <w:rPr>
          <w:rFonts w:asciiTheme="minorHAnsi" w:hAnsiTheme="minorHAnsi" w:cstheme="minorHAnsi"/>
          <w:b/>
          <w:color w:val="002060"/>
          <w:sz w:val="28"/>
          <w:szCs w:val="28"/>
        </w:rPr>
        <w:t>Come accertare la padronanza delle competenze</w:t>
      </w:r>
    </w:p>
    <w:p w14:paraId="5591F086" w14:textId="77777777" w:rsidR="00D43D28" w:rsidRDefault="00F02276" w:rsidP="00F02276">
      <w:pPr>
        <w:pStyle w:val="Corpotesto"/>
        <w:spacing w:before="1"/>
        <w:ind w:right="981"/>
        <w:jc w:val="both"/>
        <w:rPr>
          <w:rFonts w:asciiTheme="minorHAnsi" w:hAnsiTheme="minorHAnsi" w:cstheme="minorHAnsi"/>
          <w:b/>
          <w:color w:val="002060"/>
          <w:sz w:val="28"/>
          <w:szCs w:val="28"/>
        </w:rPr>
      </w:pPr>
      <w:r>
        <w:rPr>
          <w:rFonts w:asciiTheme="minorHAnsi" w:hAnsiTheme="minorHAnsi" w:cstheme="minorHAnsi"/>
          <w:b/>
          <w:color w:val="002060"/>
          <w:sz w:val="28"/>
          <w:szCs w:val="28"/>
        </w:rPr>
        <w:t>Valutazione e autovalutazione</w:t>
      </w:r>
    </w:p>
    <w:p w14:paraId="5AC53752" w14:textId="77777777" w:rsidR="000806FF" w:rsidRDefault="000806FF" w:rsidP="000806FF">
      <w:pPr>
        <w:pStyle w:val="Corpotesto"/>
        <w:spacing w:before="1"/>
        <w:ind w:right="981"/>
        <w:jc w:val="both"/>
        <w:rPr>
          <w:rFonts w:asciiTheme="minorHAnsi" w:hAnsiTheme="minorHAnsi" w:cstheme="minorHAnsi"/>
          <w:sz w:val="22"/>
          <w:szCs w:val="22"/>
          <w:u w:val="single"/>
        </w:rPr>
      </w:pPr>
      <w:r>
        <w:rPr>
          <w:rFonts w:asciiTheme="minorHAnsi" w:hAnsiTheme="minorHAnsi" w:cstheme="minorHAnsi"/>
          <w:sz w:val="22"/>
          <w:szCs w:val="22"/>
          <w:u w:val="single"/>
        </w:rPr>
        <w:t>Le fasi per l’accertamento delle competenze sono strettamente correlate alle modalità di progettazione e prevedono:</w:t>
      </w:r>
    </w:p>
    <w:p w14:paraId="5AE8322F" w14:textId="77777777" w:rsidR="000806FF" w:rsidRPr="000806FF" w:rsidRDefault="000806FF"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identificazione delle competenze attese al termine del percorso e dei relativi livelli;</w:t>
      </w:r>
    </w:p>
    <w:p w14:paraId="18DA1669" w14:textId="77777777" w:rsidR="000806FF"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accertamento delle competenze in ingresso;</w:t>
      </w:r>
    </w:p>
    <w:p w14:paraId="019A6BC0"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comunicazione efficace sui traguardi di apprendimento da raggiungere;</w:t>
      </w:r>
    </w:p>
    <w:p w14:paraId="1C2461AB"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verifica dei risultati conseguiti nelle fasi intermedie;</w:t>
      </w:r>
    </w:p>
    <w:p w14:paraId="3AC3AA73"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accertamento delle competenze in uscita.</w:t>
      </w:r>
    </w:p>
    <w:p w14:paraId="7F6ECE22" w14:textId="77777777" w:rsidR="00854A88" w:rsidRPr="000806FF" w:rsidRDefault="00854A88" w:rsidP="00854A88">
      <w:pPr>
        <w:pStyle w:val="Corpotesto"/>
        <w:spacing w:before="1"/>
        <w:ind w:left="360" w:right="981"/>
        <w:jc w:val="both"/>
        <w:rPr>
          <w:rFonts w:asciiTheme="minorHAnsi" w:hAnsiTheme="minorHAnsi" w:cstheme="minorHAnsi"/>
          <w:sz w:val="22"/>
          <w:szCs w:val="22"/>
          <w:u w:val="single"/>
        </w:rPr>
      </w:pPr>
    </w:p>
    <w:p w14:paraId="58E6FA77" w14:textId="77777777" w:rsidR="00854A88" w:rsidRDefault="00854A88" w:rsidP="00F02276">
      <w:pPr>
        <w:pStyle w:val="Corpotesto"/>
        <w:spacing w:before="1"/>
        <w:ind w:right="981"/>
        <w:jc w:val="both"/>
        <w:rPr>
          <w:rFonts w:asciiTheme="minorHAnsi" w:hAnsiTheme="minorHAnsi" w:cstheme="minorHAnsi"/>
          <w:sz w:val="22"/>
          <w:szCs w:val="22"/>
        </w:rPr>
      </w:pPr>
    </w:p>
    <w:p w14:paraId="30239AD9" w14:textId="77777777" w:rsidR="00F02276" w:rsidRPr="00F02276" w:rsidRDefault="00F02276"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L</w:t>
      </w:r>
      <w:r w:rsidR="00D43D28" w:rsidRPr="00F02276">
        <w:rPr>
          <w:rFonts w:asciiTheme="minorHAnsi" w:hAnsiTheme="minorHAnsi" w:cstheme="minorHAnsi"/>
          <w:b/>
          <w:i/>
          <w:sz w:val="22"/>
          <w:szCs w:val="22"/>
        </w:rPr>
        <w:t>a valutazione  deve essere vista come “va</w:t>
      </w:r>
      <w:r w:rsidR="005A20E5">
        <w:rPr>
          <w:rFonts w:asciiTheme="minorHAnsi" w:hAnsiTheme="minorHAnsi" w:cstheme="minorHAnsi"/>
          <w:b/>
          <w:i/>
          <w:sz w:val="22"/>
          <w:szCs w:val="22"/>
        </w:rPr>
        <w:t>lorizzazione”, per</w:t>
      </w:r>
      <w:r w:rsidR="00D43D28" w:rsidRPr="00F02276">
        <w:rPr>
          <w:rFonts w:asciiTheme="minorHAnsi" w:hAnsiTheme="minorHAnsi" w:cstheme="minorHAnsi"/>
          <w:b/>
          <w:i/>
          <w:sz w:val="22"/>
          <w:szCs w:val="22"/>
        </w:rPr>
        <w:t xml:space="preserve"> pro</w:t>
      </w:r>
      <w:r w:rsidRPr="00F02276">
        <w:rPr>
          <w:rFonts w:asciiTheme="minorHAnsi" w:hAnsiTheme="minorHAnsi" w:cstheme="minorHAnsi"/>
          <w:b/>
          <w:i/>
          <w:sz w:val="22"/>
          <w:szCs w:val="22"/>
        </w:rPr>
        <w:t xml:space="preserve">cedere con approfondimenti, con </w:t>
      </w:r>
      <w:r w:rsidR="00D43D28" w:rsidRPr="00F02276">
        <w:rPr>
          <w:rFonts w:asciiTheme="minorHAnsi" w:hAnsiTheme="minorHAnsi" w:cstheme="minorHAnsi"/>
          <w:b/>
          <w:i/>
          <w:sz w:val="22"/>
          <w:szCs w:val="22"/>
        </w:rPr>
        <w:t>recuperi, consolidamenti, ricerche, in un’ottica di personalizzazione che responsabiliz</w:t>
      </w:r>
      <w:r w:rsidR="005A20E5">
        <w:rPr>
          <w:rFonts w:asciiTheme="minorHAnsi" w:hAnsiTheme="minorHAnsi" w:cstheme="minorHAnsi"/>
          <w:b/>
          <w:i/>
          <w:sz w:val="22"/>
          <w:szCs w:val="22"/>
        </w:rPr>
        <w:t>za gli allievi, soprattutto</w:t>
      </w:r>
      <w:r w:rsidRPr="00F02276">
        <w:rPr>
          <w:rFonts w:asciiTheme="minorHAnsi" w:hAnsiTheme="minorHAnsi" w:cstheme="minorHAnsi"/>
          <w:b/>
          <w:i/>
          <w:sz w:val="22"/>
          <w:szCs w:val="22"/>
        </w:rPr>
        <w:t xml:space="preserve"> in una situazione </w:t>
      </w:r>
      <w:r w:rsidR="005B438E">
        <w:rPr>
          <w:rFonts w:asciiTheme="minorHAnsi" w:hAnsiTheme="minorHAnsi" w:cstheme="minorHAnsi"/>
          <w:b/>
          <w:i/>
          <w:sz w:val="22"/>
          <w:szCs w:val="22"/>
        </w:rPr>
        <w:t xml:space="preserve">di emergenza </w:t>
      </w:r>
      <w:r w:rsidRPr="00F02276">
        <w:rPr>
          <w:rFonts w:asciiTheme="minorHAnsi" w:hAnsiTheme="minorHAnsi" w:cstheme="minorHAnsi"/>
          <w:b/>
          <w:i/>
          <w:sz w:val="22"/>
          <w:szCs w:val="22"/>
        </w:rPr>
        <w:t>come questa</w:t>
      </w:r>
      <w:r w:rsidR="005B438E">
        <w:rPr>
          <w:rFonts w:asciiTheme="minorHAnsi" w:hAnsiTheme="minorHAnsi" w:cstheme="minorHAnsi"/>
          <w:b/>
          <w:i/>
          <w:sz w:val="22"/>
          <w:szCs w:val="22"/>
        </w:rPr>
        <w:t xml:space="preserve"> che stiamo vivendo</w:t>
      </w:r>
      <w:r w:rsidRPr="00F02276">
        <w:rPr>
          <w:rFonts w:asciiTheme="minorHAnsi" w:hAnsiTheme="minorHAnsi" w:cstheme="minorHAnsi"/>
          <w:b/>
          <w:i/>
          <w:sz w:val="22"/>
          <w:szCs w:val="22"/>
        </w:rPr>
        <w:t>.</w:t>
      </w:r>
    </w:p>
    <w:p w14:paraId="60F834B9" w14:textId="77777777" w:rsidR="00F02276" w:rsidRDefault="00F02276" w:rsidP="007F0F24">
      <w:pPr>
        <w:pStyle w:val="Corpotesto"/>
        <w:spacing w:before="6"/>
        <w:rPr>
          <w:rFonts w:asciiTheme="minorHAnsi" w:hAnsiTheme="minorHAnsi" w:cstheme="minorHAnsi"/>
          <w:b/>
          <w:color w:val="002060"/>
          <w:sz w:val="22"/>
          <w:szCs w:val="22"/>
        </w:rPr>
      </w:pPr>
    </w:p>
    <w:p w14:paraId="2D0B7865" w14:textId="2CEE01D9" w:rsidR="00635D8A" w:rsidRDefault="00635D8A" w:rsidP="00635D8A">
      <w:pPr>
        <w:pStyle w:val="Corpotesto"/>
        <w:ind w:left="4268"/>
        <w:rPr>
          <w:rFonts w:ascii="Times New Roman"/>
          <w:sz w:val="20"/>
        </w:rPr>
      </w:pPr>
    </w:p>
    <w:p w14:paraId="2C1696B4" w14:textId="41C9B3E1" w:rsidR="00635D8A" w:rsidRDefault="00B37849" w:rsidP="00635D8A">
      <w:pPr>
        <w:pStyle w:val="Corpotesto"/>
        <w:spacing w:before="3"/>
        <w:rPr>
          <w:rFonts w:ascii="Times New Roman"/>
          <w:sz w:val="15"/>
        </w:rPr>
      </w:pPr>
      <w:r>
        <w:rPr>
          <w:noProof/>
          <w:lang w:bidi="ar-SA"/>
        </w:rPr>
        <w:lastRenderedPageBreak/>
        <w:drawing>
          <wp:anchor distT="0" distB="0" distL="0" distR="0" simplePos="0" relativeHeight="251674624" behindDoc="0" locked="0" layoutInCell="1" allowOverlap="1" wp14:anchorId="19EBDB8F" wp14:editId="1F68E57B">
            <wp:simplePos x="0" y="0"/>
            <wp:positionH relativeFrom="page">
              <wp:posOffset>1029970</wp:posOffset>
            </wp:positionH>
            <wp:positionV relativeFrom="paragraph">
              <wp:posOffset>-54610</wp:posOffset>
            </wp:positionV>
            <wp:extent cx="904723" cy="6286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723" cy="628650"/>
                    </a:xfrm>
                    <a:prstGeom prst="rect">
                      <a:avLst/>
                    </a:prstGeom>
                  </pic:spPr>
                </pic:pic>
              </a:graphicData>
            </a:graphic>
          </wp:anchor>
        </w:drawing>
      </w:r>
    </w:p>
    <w:p w14:paraId="79A05353" w14:textId="77777777" w:rsidR="00635D8A" w:rsidRPr="0084174F" w:rsidRDefault="006B3F33" w:rsidP="00635D8A">
      <w:pPr>
        <w:spacing w:before="101"/>
        <w:ind w:left="1567" w:right="1727"/>
        <w:jc w:val="center"/>
        <w:rPr>
          <w:rFonts w:asciiTheme="minorHAnsi" w:hAnsiTheme="minorHAnsi" w:cstheme="minorHAnsi"/>
          <w:b/>
          <w:i/>
          <w:color w:val="002060"/>
          <w:sz w:val="28"/>
          <w:szCs w:val="28"/>
        </w:rPr>
      </w:pPr>
      <w:r w:rsidRPr="0084174F">
        <w:rPr>
          <w:rFonts w:asciiTheme="minorHAnsi" w:hAnsiTheme="minorHAnsi" w:cstheme="minorHAnsi"/>
          <w:b/>
          <w:i/>
          <w:color w:val="002060"/>
          <w:sz w:val="28"/>
          <w:szCs w:val="28"/>
        </w:rPr>
        <w:t>I.I.S.”D. A. Azuni” Sede di Pula</w:t>
      </w:r>
    </w:p>
    <w:p w14:paraId="16A9927D" w14:textId="77777777" w:rsidR="00635D8A" w:rsidRPr="0084174F" w:rsidRDefault="00635D8A" w:rsidP="00635D8A">
      <w:pPr>
        <w:pStyle w:val="Corpotesto"/>
        <w:spacing w:before="11"/>
        <w:rPr>
          <w:rFonts w:asciiTheme="minorHAnsi" w:hAnsiTheme="minorHAnsi" w:cstheme="minorHAnsi"/>
          <w:b/>
          <w:sz w:val="18"/>
        </w:rPr>
      </w:pPr>
    </w:p>
    <w:tbl>
      <w:tblPr>
        <w:tblStyle w:val="TableNormal"/>
        <w:tblW w:w="10351" w:type="dxa"/>
        <w:tblInd w:w="11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38"/>
        <w:gridCol w:w="7913"/>
      </w:tblGrid>
      <w:tr w:rsidR="00635D8A" w:rsidRPr="0084174F" w14:paraId="55508567" w14:textId="77777777" w:rsidTr="0084174F">
        <w:trPr>
          <w:trHeight w:val="1070"/>
        </w:trPr>
        <w:tc>
          <w:tcPr>
            <w:tcW w:w="10351" w:type="dxa"/>
            <w:gridSpan w:val="2"/>
            <w:shd w:val="clear" w:color="auto" w:fill="DBE4F0"/>
          </w:tcPr>
          <w:p w14:paraId="0265784A" w14:textId="77777777" w:rsidR="00635D8A" w:rsidRPr="0084174F" w:rsidRDefault="007F4FB8" w:rsidP="00635D8A">
            <w:pPr>
              <w:pStyle w:val="TableParagraph"/>
              <w:spacing w:before="1"/>
              <w:ind w:left="873" w:right="860"/>
              <w:jc w:val="center"/>
              <w:rPr>
                <w:rFonts w:asciiTheme="minorHAnsi" w:hAnsiTheme="minorHAnsi" w:cstheme="minorHAnsi"/>
                <w:b/>
                <w:sz w:val="24"/>
              </w:rPr>
            </w:pPr>
            <w:r>
              <w:rPr>
                <w:rFonts w:asciiTheme="minorHAnsi" w:hAnsiTheme="minorHAnsi" w:cstheme="minorHAnsi"/>
                <w:b/>
                <w:color w:val="201D1E"/>
                <w:sz w:val="24"/>
              </w:rPr>
              <w:t>UNITA’ DI APPRENDIMENTO classe TERZA</w:t>
            </w:r>
            <w:r w:rsidR="00635D8A" w:rsidRPr="0084174F">
              <w:rPr>
                <w:rFonts w:asciiTheme="minorHAnsi" w:hAnsiTheme="minorHAnsi" w:cstheme="minorHAnsi"/>
                <w:b/>
                <w:color w:val="201D1E"/>
                <w:sz w:val="24"/>
              </w:rPr>
              <w:t xml:space="preserve"> (</w:t>
            </w:r>
            <w:proofErr w:type="spellStart"/>
            <w:r w:rsidR="00635D8A" w:rsidRPr="0084174F">
              <w:rPr>
                <w:rFonts w:asciiTheme="minorHAnsi" w:hAnsiTheme="minorHAnsi" w:cstheme="minorHAnsi"/>
                <w:b/>
                <w:color w:val="201D1E"/>
                <w:sz w:val="24"/>
              </w:rPr>
              <w:t>UdA</w:t>
            </w:r>
            <w:proofErr w:type="spellEnd"/>
            <w:r w:rsidR="00635D8A" w:rsidRPr="0084174F">
              <w:rPr>
                <w:rFonts w:asciiTheme="minorHAnsi" w:hAnsiTheme="minorHAnsi" w:cstheme="minorHAnsi"/>
                <w:b/>
                <w:color w:val="201D1E"/>
                <w:sz w:val="24"/>
              </w:rPr>
              <w:t xml:space="preserve"> n°1)</w:t>
            </w:r>
          </w:p>
          <w:p w14:paraId="09C46F2D" w14:textId="77777777" w:rsidR="00635D8A" w:rsidRPr="0084174F" w:rsidRDefault="00635D8A" w:rsidP="00635D8A">
            <w:pPr>
              <w:pStyle w:val="TableParagraph"/>
              <w:spacing w:line="243" w:lineRule="exact"/>
              <w:ind w:left="871" w:right="862"/>
              <w:jc w:val="center"/>
              <w:rPr>
                <w:rFonts w:asciiTheme="minorHAnsi" w:hAnsiTheme="minorHAnsi" w:cstheme="minorHAnsi"/>
                <w:sz w:val="20"/>
              </w:rPr>
            </w:pPr>
            <w:r w:rsidRPr="0084174F">
              <w:rPr>
                <w:rFonts w:asciiTheme="minorHAnsi" w:hAnsiTheme="minorHAnsi" w:cstheme="minorHAnsi"/>
                <w:color w:val="201D1E"/>
                <w:sz w:val="20"/>
              </w:rPr>
              <w:t>Assi Culturali di riferimento:</w:t>
            </w:r>
          </w:p>
          <w:p w14:paraId="4FE9BEFB" w14:textId="77777777" w:rsidR="00635D8A" w:rsidRPr="0084174F" w:rsidRDefault="00635D8A" w:rsidP="00635D8A">
            <w:pPr>
              <w:pStyle w:val="TableParagraph"/>
              <w:spacing w:line="243" w:lineRule="exact"/>
              <w:ind w:left="873" w:right="862"/>
              <w:jc w:val="center"/>
              <w:rPr>
                <w:rFonts w:asciiTheme="minorHAnsi" w:hAnsiTheme="minorHAnsi" w:cstheme="minorHAnsi"/>
                <w:sz w:val="20"/>
              </w:rPr>
            </w:pPr>
            <w:r w:rsidRPr="0084174F">
              <w:rPr>
                <w:rFonts w:asciiTheme="minorHAnsi" w:hAnsiTheme="minorHAnsi" w:cstheme="minorHAnsi"/>
                <w:sz w:val="20"/>
              </w:rPr>
              <w:t>Asse dei Linguaggi, Asse Storico Sociale, Asse Scientifico Tecnologico e Professionale</w:t>
            </w:r>
          </w:p>
        </w:tc>
      </w:tr>
      <w:tr w:rsidR="00635D8A" w:rsidRPr="0084174F" w14:paraId="263C54C4" w14:textId="77777777" w:rsidTr="008928D1">
        <w:trPr>
          <w:trHeight w:val="1665"/>
        </w:trPr>
        <w:tc>
          <w:tcPr>
            <w:tcW w:w="2438" w:type="dxa"/>
            <w:shd w:val="clear" w:color="auto" w:fill="DBE4F0"/>
            <w:vAlign w:val="center"/>
          </w:tcPr>
          <w:p w14:paraId="0D1AB65C" w14:textId="77777777" w:rsidR="00635D8A" w:rsidRPr="0084174F" w:rsidRDefault="00635D8A" w:rsidP="0084174F">
            <w:pPr>
              <w:pStyle w:val="TableParagraph"/>
              <w:ind w:left="110"/>
              <w:rPr>
                <w:rFonts w:asciiTheme="minorHAnsi" w:hAnsiTheme="minorHAnsi" w:cstheme="minorHAnsi"/>
                <w:b/>
              </w:rPr>
            </w:pPr>
            <w:r w:rsidRPr="0084174F">
              <w:rPr>
                <w:rFonts w:asciiTheme="minorHAnsi" w:hAnsiTheme="minorHAnsi" w:cstheme="minorHAnsi"/>
                <w:b/>
                <w:color w:val="201D1E"/>
              </w:rPr>
              <w:t xml:space="preserve">1. Titolo </w:t>
            </w:r>
            <w:proofErr w:type="spellStart"/>
            <w:r w:rsidRPr="0084174F">
              <w:rPr>
                <w:rFonts w:asciiTheme="minorHAnsi" w:hAnsiTheme="minorHAnsi" w:cstheme="minorHAnsi"/>
                <w:b/>
                <w:color w:val="201D1E"/>
              </w:rPr>
              <w:t>UdA</w:t>
            </w:r>
            <w:proofErr w:type="spellEnd"/>
          </w:p>
        </w:tc>
        <w:tc>
          <w:tcPr>
            <w:tcW w:w="7913" w:type="dxa"/>
          </w:tcPr>
          <w:p w14:paraId="54D29726" w14:textId="77777777" w:rsidR="00635D8A" w:rsidRPr="0084174F" w:rsidRDefault="00635D8A" w:rsidP="00635D8A">
            <w:pPr>
              <w:pStyle w:val="TableParagraph"/>
              <w:spacing w:before="1"/>
              <w:ind w:left="110"/>
              <w:rPr>
                <w:rFonts w:asciiTheme="minorHAnsi" w:hAnsiTheme="minorHAnsi" w:cstheme="minorHAnsi"/>
                <w:b/>
              </w:rPr>
            </w:pPr>
            <w:r w:rsidRPr="0084174F">
              <w:rPr>
                <w:rFonts w:asciiTheme="minorHAnsi" w:hAnsiTheme="minorHAnsi" w:cstheme="minorHAnsi"/>
                <w:b/>
                <w:color w:val="201D1E"/>
              </w:rPr>
              <w:t>“LA MIA ISOLA: alla scoperta del Territorio della Sardegna”</w:t>
            </w:r>
          </w:p>
          <w:p w14:paraId="2DFD81B2" w14:textId="77777777" w:rsidR="00635D8A" w:rsidRPr="0084174F" w:rsidRDefault="00635D8A" w:rsidP="00635D8A">
            <w:pPr>
              <w:pStyle w:val="TableParagraph"/>
              <w:ind w:left="110"/>
              <w:rPr>
                <w:rFonts w:asciiTheme="minorHAnsi" w:hAnsiTheme="minorHAnsi" w:cstheme="minorHAnsi"/>
                <w:i/>
              </w:rPr>
            </w:pPr>
            <w:r w:rsidRPr="0084174F">
              <w:rPr>
                <w:rFonts w:asciiTheme="minorHAnsi" w:hAnsiTheme="minorHAnsi" w:cstheme="minorHAnsi"/>
                <w:i/>
                <w:color w:val="201D1E"/>
              </w:rPr>
              <w:t>Orientamento al Territorio per costruire un’idea imprenditoriale di</w:t>
            </w:r>
          </w:p>
          <w:p w14:paraId="71654AED" w14:textId="77777777" w:rsidR="00635D8A" w:rsidRPr="0084174F" w:rsidRDefault="00635D8A" w:rsidP="00635D8A">
            <w:pPr>
              <w:pStyle w:val="TableParagraph"/>
              <w:ind w:left="110"/>
              <w:rPr>
                <w:rFonts w:asciiTheme="minorHAnsi" w:hAnsiTheme="minorHAnsi" w:cstheme="minorHAnsi"/>
                <w:b/>
                <w:i/>
              </w:rPr>
            </w:pPr>
            <w:r w:rsidRPr="0084174F">
              <w:rPr>
                <w:rFonts w:asciiTheme="minorHAnsi" w:hAnsiTheme="minorHAnsi" w:cstheme="minorHAnsi"/>
                <w:b/>
                <w:i/>
                <w:color w:val="201D1E"/>
              </w:rPr>
              <w:t>Turismo Enogastronomico, Accessibile e Sostenibile</w:t>
            </w:r>
          </w:p>
          <w:p w14:paraId="55F847F4" w14:textId="77777777" w:rsidR="00635D8A" w:rsidRPr="0084174F" w:rsidRDefault="00635D8A" w:rsidP="00635D8A">
            <w:pPr>
              <w:pStyle w:val="TableParagraph"/>
              <w:spacing w:before="1"/>
              <w:rPr>
                <w:rFonts w:asciiTheme="minorHAnsi" w:hAnsiTheme="minorHAnsi" w:cstheme="minorHAnsi"/>
                <w:b/>
              </w:rPr>
            </w:pPr>
          </w:p>
          <w:p w14:paraId="30ED3E2C" w14:textId="77777777" w:rsidR="00635D8A" w:rsidRPr="0084174F" w:rsidRDefault="00635D8A" w:rsidP="008928D1">
            <w:pPr>
              <w:pStyle w:val="TableParagraph"/>
              <w:ind w:left="110"/>
              <w:rPr>
                <w:rFonts w:asciiTheme="minorHAnsi" w:hAnsiTheme="minorHAnsi" w:cstheme="minorHAnsi"/>
              </w:rPr>
            </w:pPr>
            <w:proofErr w:type="spellStart"/>
            <w:r w:rsidRPr="0084174F">
              <w:rPr>
                <w:rFonts w:asciiTheme="minorHAnsi" w:hAnsiTheme="minorHAnsi" w:cstheme="minorHAnsi"/>
                <w:color w:val="201D1E"/>
              </w:rPr>
              <w:t>L’UdA</w:t>
            </w:r>
            <w:proofErr w:type="spellEnd"/>
            <w:r w:rsidRPr="0084174F">
              <w:rPr>
                <w:rFonts w:asciiTheme="minorHAnsi" w:hAnsiTheme="minorHAnsi" w:cstheme="minorHAnsi"/>
                <w:color w:val="201D1E"/>
              </w:rPr>
              <w:t xml:space="preserve"> è riferita ad attività mista, con coinvolgimento di risorse interne</w:t>
            </w:r>
            <w:r w:rsidR="008928D1">
              <w:rPr>
                <w:rFonts w:asciiTheme="minorHAnsi" w:hAnsiTheme="minorHAnsi" w:cstheme="minorHAnsi"/>
                <w:color w:val="201D1E"/>
              </w:rPr>
              <w:t xml:space="preserve"> </w:t>
            </w:r>
            <w:r w:rsidRPr="0084174F">
              <w:rPr>
                <w:rFonts w:asciiTheme="minorHAnsi" w:hAnsiTheme="minorHAnsi" w:cstheme="minorHAnsi"/>
                <w:color w:val="201D1E"/>
              </w:rPr>
              <w:t>ed esterne.</w:t>
            </w:r>
          </w:p>
          <w:p w14:paraId="1876F25B"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201D1E"/>
              </w:rPr>
              <w:t>Ha valenza orientante e prevede diverse discipline.</w:t>
            </w:r>
          </w:p>
        </w:tc>
      </w:tr>
      <w:tr w:rsidR="00635D8A" w14:paraId="511144E2" w14:textId="77777777" w:rsidTr="008928D1">
        <w:trPr>
          <w:trHeight w:val="3821"/>
        </w:trPr>
        <w:tc>
          <w:tcPr>
            <w:tcW w:w="2438" w:type="dxa"/>
            <w:shd w:val="clear" w:color="auto" w:fill="DBE4F0"/>
            <w:vAlign w:val="center"/>
          </w:tcPr>
          <w:p w14:paraId="738CB685" w14:textId="77777777" w:rsidR="00635D8A" w:rsidRPr="0084174F" w:rsidRDefault="00635D8A" w:rsidP="0084174F">
            <w:pPr>
              <w:pStyle w:val="TableParagraph"/>
              <w:ind w:left="110"/>
              <w:rPr>
                <w:rFonts w:asciiTheme="minorHAnsi" w:hAnsiTheme="minorHAnsi" w:cstheme="minorHAnsi"/>
                <w:b/>
              </w:rPr>
            </w:pPr>
            <w:r w:rsidRPr="0084174F">
              <w:rPr>
                <w:rFonts w:asciiTheme="minorHAnsi" w:hAnsiTheme="minorHAnsi" w:cstheme="minorHAnsi"/>
                <w:b/>
                <w:color w:val="201D1E"/>
              </w:rPr>
              <w:t>2. Contestualizzazione</w:t>
            </w:r>
          </w:p>
        </w:tc>
        <w:tc>
          <w:tcPr>
            <w:tcW w:w="7913" w:type="dxa"/>
          </w:tcPr>
          <w:p w14:paraId="78430BEB" w14:textId="77777777" w:rsidR="00635D8A" w:rsidRPr="0084174F" w:rsidRDefault="00635D8A" w:rsidP="00635D8A">
            <w:pPr>
              <w:pStyle w:val="TableParagraph"/>
              <w:ind w:left="110" w:right="95"/>
              <w:jc w:val="both"/>
              <w:rPr>
                <w:rFonts w:asciiTheme="minorHAnsi" w:hAnsiTheme="minorHAnsi" w:cstheme="minorHAnsi"/>
              </w:rPr>
            </w:pPr>
            <w:r w:rsidRPr="0084174F">
              <w:rPr>
                <w:rFonts w:asciiTheme="minorHAnsi" w:hAnsiTheme="minorHAnsi" w:cstheme="minorHAnsi"/>
              </w:rPr>
              <w:t xml:space="preserve">La presente </w:t>
            </w:r>
            <w:proofErr w:type="spellStart"/>
            <w:r w:rsidRPr="0084174F">
              <w:rPr>
                <w:rFonts w:asciiTheme="minorHAnsi" w:hAnsiTheme="minorHAnsi" w:cstheme="minorHAnsi"/>
              </w:rPr>
              <w:t>UdA</w:t>
            </w:r>
            <w:proofErr w:type="spellEnd"/>
            <w:r w:rsidRPr="0084174F">
              <w:rPr>
                <w:rFonts w:asciiTheme="minorHAnsi" w:hAnsiTheme="minorHAnsi" w:cstheme="minorHAnsi"/>
              </w:rPr>
              <w:t xml:space="preserve"> intende sviluppare, con </w:t>
            </w:r>
            <w:r w:rsidRPr="0084174F">
              <w:rPr>
                <w:rFonts w:asciiTheme="minorHAnsi" w:hAnsiTheme="minorHAnsi" w:cstheme="minorHAnsi"/>
                <w:b/>
              </w:rPr>
              <w:t xml:space="preserve">gradualità ponderata, competenze di primo traguardo </w:t>
            </w:r>
            <w:r w:rsidRPr="0084174F">
              <w:rPr>
                <w:rFonts w:asciiTheme="minorHAnsi" w:hAnsiTheme="minorHAnsi" w:cstheme="minorHAnsi"/>
              </w:rPr>
              <w:t xml:space="preserve">sin dalla prima annualità, sulla base di scelte unitarie del </w:t>
            </w:r>
            <w:proofErr w:type="spellStart"/>
            <w:r w:rsidRPr="0084174F">
              <w:rPr>
                <w:rFonts w:asciiTheme="minorHAnsi" w:hAnsiTheme="minorHAnsi" w:cstheme="minorHAnsi"/>
              </w:rPr>
              <w:t>CdC</w:t>
            </w:r>
            <w:proofErr w:type="spellEnd"/>
            <w:r w:rsidRPr="0084174F">
              <w:rPr>
                <w:rFonts w:asciiTheme="minorHAnsi" w:hAnsiTheme="minorHAnsi" w:cstheme="minorHAnsi"/>
              </w:rPr>
              <w:t xml:space="preserve"> e/o dei Dipartimenti per Assi Culturali e Disciplinari.</w:t>
            </w:r>
          </w:p>
          <w:p w14:paraId="3F2D1D19" w14:textId="77777777" w:rsidR="008F0C03" w:rsidRDefault="00635D8A" w:rsidP="00635D8A">
            <w:pPr>
              <w:pStyle w:val="TableParagraph"/>
              <w:ind w:left="110" w:right="90"/>
              <w:jc w:val="both"/>
              <w:rPr>
                <w:rFonts w:asciiTheme="minorHAnsi" w:hAnsiTheme="minorHAnsi" w:cstheme="minorHAnsi"/>
              </w:rPr>
            </w:pPr>
            <w:proofErr w:type="spellStart"/>
            <w:r w:rsidRPr="0084174F">
              <w:rPr>
                <w:rFonts w:asciiTheme="minorHAnsi" w:hAnsiTheme="minorHAnsi" w:cstheme="minorHAnsi"/>
                <w:spacing w:val="-4"/>
              </w:rPr>
              <w:t>L’UdA</w:t>
            </w:r>
            <w:proofErr w:type="spellEnd"/>
            <w:r w:rsidRPr="0084174F">
              <w:rPr>
                <w:rFonts w:asciiTheme="minorHAnsi" w:hAnsiTheme="minorHAnsi" w:cstheme="minorHAnsi"/>
                <w:spacing w:val="-4"/>
              </w:rPr>
              <w:t xml:space="preserve"> </w:t>
            </w:r>
            <w:r w:rsidRPr="0084174F">
              <w:rPr>
                <w:rFonts w:asciiTheme="minorHAnsi" w:hAnsiTheme="minorHAnsi" w:cstheme="minorHAnsi"/>
              </w:rPr>
              <w:t xml:space="preserve">sollecita la partecipazione </w:t>
            </w:r>
            <w:r w:rsidRPr="0084174F">
              <w:rPr>
                <w:rFonts w:asciiTheme="minorHAnsi" w:hAnsiTheme="minorHAnsi" w:cstheme="minorHAnsi"/>
                <w:spacing w:val="-3"/>
              </w:rPr>
              <w:t xml:space="preserve">attiva </w:t>
            </w:r>
            <w:r w:rsidRPr="0084174F">
              <w:rPr>
                <w:rFonts w:asciiTheme="minorHAnsi" w:hAnsiTheme="minorHAnsi" w:cstheme="minorHAnsi"/>
              </w:rPr>
              <w:t xml:space="preserve">degli allievi focalizzando l'attenzione sul proprio territorio come </w:t>
            </w:r>
            <w:r w:rsidRPr="0084174F">
              <w:rPr>
                <w:rFonts w:asciiTheme="minorHAnsi" w:hAnsiTheme="minorHAnsi" w:cstheme="minorHAnsi"/>
                <w:b/>
                <w:i/>
              </w:rPr>
              <w:t>“fonte di turismo accessibile, sostenibile ed enogastronomico”</w:t>
            </w:r>
            <w:r w:rsidRPr="0084174F">
              <w:rPr>
                <w:rFonts w:asciiTheme="minorHAnsi" w:hAnsiTheme="minorHAnsi" w:cstheme="minorHAnsi"/>
                <w:b/>
              </w:rPr>
              <w:t xml:space="preserve">, </w:t>
            </w:r>
            <w:r w:rsidRPr="0084174F">
              <w:rPr>
                <w:rFonts w:asciiTheme="minorHAnsi" w:hAnsiTheme="minorHAnsi" w:cstheme="minorHAnsi"/>
              </w:rPr>
              <w:t xml:space="preserve">con </w:t>
            </w:r>
            <w:r w:rsidRPr="0084174F">
              <w:rPr>
                <w:rFonts w:asciiTheme="minorHAnsi" w:hAnsiTheme="minorHAnsi" w:cstheme="minorHAnsi"/>
                <w:i/>
              </w:rPr>
              <w:t xml:space="preserve">compiti e attività </w:t>
            </w:r>
            <w:r w:rsidRPr="0084174F">
              <w:rPr>
                <w:rFonts w:asciiTheme="minorHAnsi" w:hAnsiTheme="minorHAnsi" w:cstheme="minorHAnsi"/>
              </w:rPr>
              <w:t>da svolgere in contesti</w:t>
            </w:r>
            <w:r w:rsidRPr="0084174F">
              <w:rPr>
                <w:rFonts w:asciiTheme="minorHAnsi" w:hAnsiTheme="minorHAnsi" w:cstheme="minorHAnsi"/>
                <w:spacing w:val="-12"/>
              </w:rPr>
              <w:t xml:space="preserve"> </w:t>
            </w:r>
            <w:r w:rsidRPr="0084174F">
              <w:rPr>
                <w:rFonts w:asciiTheme="minorHAnsi" w:hAnsiTheme="minorHAnsi" w:cstheme="minorHAnsi"/>
              </w:rPr>
              <w:t>di</w:t>
            </w:r>
            <w:r w:rsidRPr="0084174F">
              <w:rPr>
                <w:rFonts w:asciiTheme="minorHAnsi" w:hAnsiTheme="minorHAnsi" w:cstheme="minorHAnsi"/>
                <w:spacing w:val="-14"/>
              </w:rPr>
              <w:t xml:space="preserve"> </w:t>
            </w:r>
            <w:r w:rsidRPr="0084174F">
              <w:rPr>
                <w:rFonts w:asciiTheme="minorHAnsi" w:hAnsiTheme="minorHAnsi" w:cstheme="minorHAnsi"/>
              </w:rPr>
              <w:t>apprendimento</w:t>
            </w:r>
            <w:r w:rsidRPr="0084174F">
              <w:rPr>
                <w:rFonts w:asciiTheme="minorHAnsi" w:hAnsiTheme="minorHAnsi" w:cstheme="minorHAnsi"/>
                <w:spacing w:val="-11"/>
              </w:rPr>
              <w:t xml:space="preserve"> </w:t>
            </w:r>
            <w:r w:rsidRPr="0084174F">
              <w:rPr>
                <w:rFonts w:asciiTheme="minorHAnsi" w:hAnsiTheme="minorHAnsi" w:cstheme="minorHAnsi"/>
                <w:i/>
              </w:rPr>
              <w:t>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i/>
              </w:rPr>
              <w:t>non</w:t>
            </w:r>
            <w:r w:rsidRPr="0084174F">
              <w:rPr>
                <w:rFonts w:asciiTheme="minorHAnsi" w:hAnsiTheme="minorHAnsi" w:cstheme="minorHAnsi"/>
                <w:i/>
                <w:spacing w:val="-12"/>
              </w:rPr>
              <w:t xml:space="preserve"> </w:t>
            </w:r>
            <w:r w:rsidRPr="0084174F">
              <w:rPr>
                <w:rFonts w:asciiTheme="minorHAnsi" w:hAnsiTheme="minorHAnsi" w:cstheme="minorHAnsi"/>
                <w:i/>
              </w:rPr>
              <w:t>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i/>
              </w:rPr>
              <w:t>informale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rPr>
              <w:t xml:space="preserve">focalizzando </w:t>
            </w:r>
            <w:r w:rsidRPr="0084174F">
              <w:rPr>
                <w:rFonts w:asciiTheme="minorHAnsi" w:hAnsiTheme="minorHAnsi" w:cstheme="minorHAnsi"/>
                <w:spacing w:val="-3"/>
              </w:rPr>
              <w:t xml:space="preserve">l’attenzione </w:t>
            </w:r>
            <w:r w:rsidRPr="0084174F">
              <w:rPr>
                <w:rFonts w:asciiTheme="minorHAnsi" w:hAnsiTheme="minorHAnsi" w:cstheme="minorHAnsi"/>
              </w:rPr>
              <w:t>sul tema fondante</w:t>
            </w:r>
            <w:r w:rsidR="008F0C03">
              <w:rPr>
                <w:rFonts w:asciiTheme="minorHAnsi" w:hAnsiTheme="minorHAnsi" w:cstheme="minorHAnsi"/>
              </w:rPr>
              <w:t>:</w:t>
            </w:r>
          </w:p>
          <w:p w14:paraId="40C2231F" w14:textId="77777777" w:rsidR="00635D8A" w:rsidRPr="0084174F" w:rsidRDefault="00635D8A" w:rsidP="00635D8A">
            <w:pPr>
              <w:pStyle w:val="TableParagraph"/>
              <w:ind w:left="110" w:right="90"/>
              <w:jc w:val="both"/>
              <w:rPr>
                <w:rFonts w:asciiTheme="minorHAnsi" w:hAnsiTheme="minorHAnsi" w:cstheme="minorHAnsi"/>
              </w:rPr>
            </w:pPr>
            <w:r w:rsidRPr="0084174F">
              <w:rPr>
                <w:rFonts w:asciiTheme="minorHAnsi" w:hAnsiTheme="minorHAnsi" w:cstheme="minorHAnsi"/>
                <w:b/>
                <w:spacing w:val="-5"/>
              </w:rPr>
              <w:t xml:space="preserve">“Alla </w:t>
            </w:r>
            <w:r w:rsidRPr="0084174F">
              <w:rPr>
                <w:rFonts w:asciiTheme="minorHAnsi" w:hAnsiTheme="minorHAnsi" w:cstheme="minorHAnsi"/>
                <w:b/>
              </w:rPr>
              <w:t>scoperta del territorio della Sardegna</w:t>
            </w:r>
            <w:r w:rsidRPr="0084174F">
              <w:rPr>
                <w:rFonts w:asciiTheme="minorHAnsi" w:hAnsiTheme="minorHAnsi" w:cstheme="minorHAnsi"/>
                <w:b/>
                <w:color w:val="201D1E"/>
              </w:rPr>
              <w:t>”</w:t>
            </w:r>
            <w:r w:rsidRPr="0084174F">
              <w:rPr>
                <w:rFonts w:asciiTheme="minorHAnsi" w:hAnsiTheme="minorHAnsi" w:cstheme="minorHAnsi"/>
                <w:color w:val="201D1E"/>
              </w:rPr>
              <w:t>.</w:t>
            </w:r>
          </w:p>
          <w:p w14:paraId="72CA2A56" w14:textId="77777777" w:rsidR="00635D8A" w:rsidRPr="0084174F" w:rsidRDefault="00635D8A" w:rsidP="008928D1">
            <w:pPr>
              <w:pStyle w:val="TableParagraph"/>
              <w:ind w:left="110"/>
              <w:jc w:val="both"/>
              <w:rPr>
                <w:rFonts w:asciiTheme="minorHAnsi" w:hAnsiTheme="minorHAnsi" w:cstheme="minorHAnsi"/>
              </w:rPr>
            </w:pPr>
            <w:r w:rsidRPr="0084174F">
              <w:rPr>
                <w:rFonts w:asciiTheme="minorHAnsi" w:hAnsiTheme="minorHAnsi" w:cstheme="minorHAnsi"/>
                <w:color w:val="201D1E"/>
              </w:rPr>
              <w:t xml:space="preserve">La metodologia, riconducibile al </w:t>
            </w:r>
            <w:r w:rsidRPr="0084174F">
              <w:rPr>
                <w:rFonts w:asciiTheme="minorHAnsi" w:hAnsiTheme="minorHAnsi" w:cstheme="minorHAnsi"/>
                <w:i/>
                <w:color w:val="201D1E"/>
              </w:rPr>
              <w:t>Project Work</w:t>
            </w:r>
            <w:r w:rsidRPr="0084174F">
              <w:rPr>
                <w:rFonts w:asciiTheme="minorHAnsi" w:hAnsiTheme="minorHAnsi" w:cstheme="minorHAnsi"/>
                <w:color w:val="201D1E"/>
              </w:rPr>
              <w:t>, con metodi e tecniche anche laboratoriali (il territorio della Sardegna, ad alta vocazione turistica, sarà presentato nei suoi vari aspetti), prevede un percorso articolato in tre fasi</w:t>
            </w:r>
          </w:p>
          <w:p w14:paraId="50C7096C" w14:textId="77777777" w:rsidR="00635D8A" w:rsidRPr="0084174F" w:rsidRDefault="00635D8A" w:rsidP="00FB64A2">
            <w:pPr>
              <w:pStyle w:val="TableParagraph"/>
              <w:numPr>
                <w:ilvl w:val="0"/>
                <w:numId w:val="19"/>
              </w:numPr>
              <w:tabs>
                <w:tab w:val="left" w:pos="427"/>
              </w:tabs>
              <w:rPr>
                <w:rFonts w:asciiTheme="minorHAnsi" w:hAnsiTheme="minorHAnsi" w:cstheme="minorHAnsi"/>
              </w:rPr>
            </w:pPr>
            <w:r w:rsidRPr="0084174F">
              <w:rPr>
                <w:rFonts w:asciiTheme="minorHAnsi" w:hAnsiTheme="minorHAnsi" w:cstheme="minorHAnsi"/>
                <w:b/>
                <w:color w:val="201D1E"/>
              </w:rPr>
              <w:t>in aula</w:t>
            </w:r>
            <w:r w:rsidR="008F0C03">
              <w:rPr>
                <w:rFonts w:asciiTheme="minorHAnsi" w:hAnsiTheme="minorHAnsi" w:cstheme="minorHAnsi"/>
                <w:b/>
                <w:color w:val="201D1E"/>
              </w:rPr>
              <w:t xml:space="preserve"> o in DDI</w:t>
            </w:r>
            <w:r w:rsidRPr="0084174F">
              <w:rPr>
                <w:rFonts w:asciiTheme="minorHAnsi" w:hAnsiTheme="minorHAnsi" w:cstheme="minorHAnsi"/>
                <w:b/>
                <w:color w:val="201D1E"/>
              </w:rPr>
              <w:t xml:space="preserve"> </w:t>
            </w:r>
            <w:r w:rsidRPr="0084174F">
              <w:rPr>
                <w:rFonts w:asciiTheme="minorHAnsi" w:hAnsiTheme="minorHAnsi" w:cstheme="minorHAnsi"/>
                <w:color w:val="201D1E"/>
              </w:rPr>
              <w:t>(contesto</w:t>
            </w:r>
            <w:r w:rsidRPr="0084174F">
              <w:rPr>
                <w:rFonts w:asciiTheme="minorHAnsi" w:hAnsiTheme="minorHAnsi" w:cstheme="minorHAnsi"/>
                <w:color w:val="201D1E"/>
                <w:spacing w:val="-1"/>
              </w:rPr>
              <w:t xml:space="preserve"> </w:t>
            </w:r>
            <w:r w:rsidRPr="0084174F">
              <w:rPr>
                <w:rFonts w:asciiTheme="minorHAnsi" w:hAnsiTheme="minorHAnsi" w:cstheme="minorHAnsi"/>
                <w:color w:val="201D1E"/>
              </w:rPr>
              <w:t>formale)</w:t>
            </w:r>
          </w:p>
          <w:p w14:paraId="7EC14886" w14:textId="77777777" w:rsidR="00635D8A" w:rsidRPr="0084174F" w:rsidRDefault="00635D8A" w:rsidP="00FB64A2">
            <w:pPr>
              <w:pStyle w:val="TableParagraph"/>
              <w:numPr>
                <w:ilvl w:val="0"/>
                <w:numId w:val="19"/>
              </w:numPr>
              <w:tabs>
                <w:tab w:val="left" w:pos="427"/>
              </w:tabs>
              <w:rPr>
                <w:rFonts w:asciiTheme="minorHAnsi" w:hAnsiTheme="minorHAnsi" w:cstheme="minorHAnsi"/>
              </w:rPr>
            </w:pPr>
            <w:r w:rsidRPr="0084174F">
              <w:rPr>
                <w:rFonts w:asciiTheme="minorHAnsi" w:hAnsiTheme="minorHAnsi" w:cstheme="minorHAnsi"/>
                <w:b/>
                <w:color w:val="201D1E"/>
              </w:rPr>
              <w:t xml:space="preserve">fuori aula </w:t>
            </w:r>
            <w:r w:rsidRPr="0084174F">
              <w:rPr>
                <w:rFonts w:asciiTheme="minorHAnsi" w:hAnsiTheme="minorHAnsi" w:cstheme="minorHAnsi"/>
                <w:color w:val="201D1E"/>
              </w:rPr>
              <w:t>(contesto non</w:t>
            </w:r>
            <w:r w:rsidRPr="0084174F">
              <w:rPr>
                <w:rFonts w:asciiTheme="minorHAnsi" w:hAnsiTheme="minorHAnsi" w:cstheme="minorHAnsi"/>
                <w:color w:val="201D1E"/>
                <w:spacing w:val="-2"/>
              </w:rPr>
              <w:t xml:space="preserve"> </w:t>
            </w:r>
            <w:r w:rsidRPr="0084174F">
              <w:rPr>
                <w:rFonts w:asciiTheme="minorHAnsi" w:hAnsiTheme="minorHAnsi" w:cstheme="minorHAnsi"/>
                <w:color w:val="201D1E"/>
              </w:rPr>
              <w:t>formale)</w:t>
            </w:r>
          </w:p>
          <w:p w14:paraId="58084A25" w14:textId="77777777" w:rsidR="00635D8A" w:rsidRPr="0084174F" w:rsidRDefault="00635D8A" w:rsidP="00FB64A2">
            <w:pPr>
              <w:pStyle w:val="TableParagraph"/>
              <w:numPr>
                <w:ilvl w:val="0"/>
                <w:numId w:val="19"/>
              </w:numPr>
              <w:tabs>
                <w:tab w:val="left" w:pos="427"/>
              </w:tabs>
            </w:pPr>
            <w:r w:rsidRPr="0084174F">
              <w:rPr>
                <w:rFonts w:asciiTheme="minorHAnsi" w:hAnsiTheme="minorHAnsi" w:cstheme="minorHAnsi"/>
                <w:b/>
                <w:color w:val="201D1E"/>
              </w:rPr>
              <w:t xml:space="preserve">in aula </w:t>
            </w:r>
            <w:r w:rsidR="008F0C03">
              <w:rPr>
                <w:rFonts w:asciiTheme="minorHAnsi" w:hAnsiTheme="minorHAnsi" w:cstheme="minorHAnsi"/>
                <w:b/>
                <w:color w:val="201D1E"/>
              </w:rPr>
              <w:t>o in DDI</w:t>
            </w:r>
            <w:r w:rsidRPr="0084174F">
              <w:rPr>
                <w:rFonts w:asciiTheme="minorHAnsi" w:hAnsiTheme="minorHAnsi" w:cstheme="minorHAnsi"/>
                <w:color w:val="201D1E"/>
              </w:rPr>
              <w:t>(contesto</w:t>
            </w:r>
            <w:r w:rsidRPr="0084174F">
              <w:rPr>
                <w:rFonts w:asciiTheme="minorHAnsi" w:hAnsiTheme="minorHAnsi" w:cstheme="minorHAnsi"/>
                <w:color w:val="201D1E"/>
                <w:spacing w:val="-1"/>
              </w:rPr>
              <w:t xml:space="preserve"> </w:t>
            </w:r>
            <w:r w:rsidRPr="0084174F">
              <w:rPr>
                <w:rFonts w:asciiTheme="minorHAnsi" w:hAnsiTheme="minorHAnsi" w:cstheme="minorHAnsi"/>
                <w:color w:val="201D1E"/>
              </w:rPr>
              <w:t>formale)</w:t>
            </w:r>
          </w:p>
        </w:tc>
      </w:tr>
      <w:tr w:rsidR="00635D8A" w14:paraId="48DB75A8" w14:textId="77777777" w:rsidTr="008928D1">
        <w:trPr>
          <w:trHeight w:val="1410"/>
        </w:trPr>
        <w:tc>
          <w:tcPr>
            <w:tcW w:w="2438" w:type="dxa"/>
            <w:shd w:val="clear" w:color="auto" w:fill="DBE4F0"/>
            <w:vAlign w:val="center"/>
          </w:tcPr>
          <w:p w14:paraId="1E8C6AF8" w14:textId="77777777" w:rsidR="00635D8A" w:rsidRPr="0084174F" w:rsidRDefault="00635D8A" w:rsidP="0084174F">
            <w:pPr>
              <w:pStyle w:val="TableParagraph"/>
              <w:spacing w:before="1"/>
              <w:ind w:left="110"/>
              <w:rPr>
                <w:rFonts w:asciiTheme="minorHAnsi" w:hAnsiTheme="minorHAnsi" w:cstheme="minorHAnsi"/>
                <w:b/>
              </w:rPr>
            </w:pPr>
            <w:r w:rsidRPr="0084174F">
              <w:rPr>
                <w:rFonts w:asciiTheme="minorHAnsi" w:hAnsiTheme="minorHAnsi" w:cstheme="minorHAnsi"/>
                <w:b/>
                <w:color w:val="201D1E"/>
              </w:rPr>
              <w:t>3. Destinatari</w:t>
            </w:r>
          </w:p>
        </w:tc>
        <w:tc>
          <w:tcPr>
            <w:tcW w:w="7913" w:type="dxa"/>
          </w:tcPr>
          <w:p w14:paraId="0BF06FE8" w14:textId="77777777" w:rsidR="00635D8A" w:rsidRPr="0084174F" w:rsidRDefault="00635D8A" w:rsidP="008928D1">
            <w:pPr>
              <w:pStyle w:val="TableParagraph"/>
              <w:ind w:left="110" w:right="117"/>
              <w:jc w:val="both"/>
              <w:rPr>
                <w:rFonts w:asciiTheme="minorHAnsi" w:hAnsiTheme="minorHAnsi" w:cstheme="minorHAnsi"/>
              </w:rPr>
            </w:pPr>
            <w:r w:rsidRPr="0084174F">
              <w:rPr>
                <w:rFonts w:asciiTheme="minorHAnsi" w:hAnsiTheme="minorHAnsi" w:cstheme="minorHAnsi"/>
                <w:color w:val="201D1E"/>
              </w:rPr>
              <w:t xml:space="preserve">Indirizzo: Servizi per l'Enogastronomia e Ospitalità Alberghiera, percorso </w:t>
            </w:r>
            <w:r w:rsidRPr="0084174F">
              <w:rPr>
                <w:rFonts w:asciiTheme="minorHAnsi" w:hAnsiTheme="minorHAnsi" w:cstheme="minorHAnsi"/>
                <w:b/>
                <w:color w:val="201D1E"/>
              </w:rPr>
              <w:t>“Alla scoperta</w:t>
            </w:r>
            <w:r w:rsidR="008F0C03">
              <w:rPr>
                <w:rFonts w:asciiTheme="minorHAnsi" w:hAnsiTheme="minorHAnsi" w:cstheme="minorHAnsi"/>
                <w:b/>
                <w:color w:val="201D1E"/>
              </w:rPr>
              <w:t xml:space="preserve"> del territorio della Sardegna”</w:t>
            </w:r>
          </w:p>
          <w:p w14:paraId="2201D985" w14:textId="77777777" w:rsidR="00635D8A" w:rsidRPr="0084174F" w:rsidRDefault="00635D8A" w:rsidP="00635D8A">
            <w:pPr>
              <w:pStyle w:val="TableParagraph"/>
              <w:spacing w:line="292" w:lineRule="exact"/>
              <w:ind w:left="110"/>
              <w:rPr>
                <w:rFonts w:asciiTheme="minorHAnsi" w:hAnsiTheme="minorHAnsi" w:cstheme="minorHAnsi"/>
              </w:rPr>
            </w:pPr>
            <w:r w:rsidRPr="0084174F">
              <w:rPr>
                <w:rFonts w:asciiTheme="minorHAnsi" w:hAnsiTheme="minorHAnsi" w:cstheme="minorHAnsi"/>
                <w:color w:val="201D1E"/>
              </w:rPr>
              <w:t>Classi: prime</w:t>
            </w:r>
            <w:r w:rsidR="00666661" w:rsidRPr="0084174F">
              <w:rPr>
                <w:rFonts w:asciiTheme="minorHAnsi" w:hAnsiTheme="minorHAnsi" w:cstheme="minorHAnsi"/>
                <w:color w:val="201D1E"/>
              </w:rPr>
              <w:t>/seconde</w:t>
            </w:r>
          </w:p>
          <w:p w14:paraId="3C028CAC"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201D1E"/>
              </w:rPr>
              <w:t>Gruppo classe: tutti gli alunni senza e con BES</w:t>
            </w:r>
          </w:p>
        </w:tc>
      </w:tr>
      <w:tr w:rsidR="0084174F" w14:paraId="4521B906" w14:textId="77777777" w:rsidTr="008928D1">
        <w:trPr>
          <w:trHeight w:val="2471"/>
        </w:trPr>
        <w:tc>
          <w:tcPr>
            <w:tcW w:w="2438" w:type="dxa"/>
            <w:shd w:val="clear" w:color="auto" w:fill="DBE4F0"/>
            <w:vAlign w:val="center"/>
          </w:tcPr>
          <w:p w14:paraId="263D7956" w14:textId="77777777" w:rsidR="0084174F" w:rsidRPr="0084174F" w:rsidRDefault="0084174F" w:rsidP="0084174F">
            <w:pPr>
              <w:pStyle w:val="TableParagraph"/>
              <w:ind w:left="110"/>
              <w:rPr>
                <w:rFonts w:asciiTheme="minorHAnsi" w:hAnsiTheme="minorHAnsi" w:cstheme="minorHAnsi"/>
                <w:b/>
              </w:rPr>
            </w:pPr>
            <w:r w:rsidRPr="0084174F">
              <w:rPr>
                <w:rFonts w:asciiTheme="minorHAnsi" w:hAnsiTheme="minorHAnsi" w:cstheme="minorHAnsi"/>
                <w:b/>
                <w:color w:val="201D1E"/>
              </w:rPr>
              <w:t>4. Monte ore complessivo</w:t>
            </w:r>
          </w:p>
        </w:tc>
        <w:tc>
          <w:tcPr>
            <w:tcW w:w="7913" w:type="dxa"/>
          </w:tcPr>
          <w:p w14:paraId="1F64A0C6" w14:textId="77777777" w:rsidR="0084174F" w:rsidRPr="0084174F" w:rsidRDefault="0084174F" w:rsidP="002341D1">
            <w:pPr>
              <w:pStyle w:val="TableParagraph"/>
              <w:ind w:left="110" w:right="93"/>
              <w:jc w:val="both"/>
              <w:rPr>
                <w:rFonts w:asciiTheme="minorHAnsi" w:hAnsiTheme="minorHAnsi" w:cstheme="minorHAnsi"/>
              </w:rPr>
            </w:pPr>
            <w:r w:rsidRPr="0084174F">
              <w:rPr>
                <w:rFonts w:asciiTheme="minorHAnsi" w:hAnsiTheme="minorHAnsi" w:cstheme="minorHAnsi"/>
                <w:color w:val="201D1E"/>
              </w:rPr>
              <w:t>Il percorso, attuato in contesti formali, non formali e informali, viene realizzato gradua</w:t>
            </w:r>
            <w:r w:rsidR="008F0C03">
              <w:rPr>
                <w:rFonts w:asciiTheme="minorHAnsi" w:hAnsiTheme="minorHAnsi" w:cstheme="minorHAnsi"/>
                <w:color w:val="201D1E"/>
              </w:rPr>
              <w:t>lmente nell</w:t>
            </w:r>
            <w:r w:rsidR="008F0C03" w:rsidRPr="008F0C03">
              <w:rPr>
                <w:rFonts w:asciiTheme="minorHAnsi" w:hAnsiTheme="minorHAnsi" w:cstheme="minorHAnsi"/>
                <w:b/>
                <w:color w:val="201D1E"/>
              </w:rPr>
              <w:t>’arco temporale del 1</w:t>
            </w:r>
            <w:r w:rsidRPr="008F0C03">
              <w:rPr>
                <w:rFonts w:asciiTheme="minorHAnsi" w:hAnsiTheme="minorHAnsi" w:cstheme="minorHAnsi"/>
                <w:b/>
                <w:color w:val="201D1E"/>
              </w:rPr>
              <w:t xml:space="preserve">° </w:t>
            </w:r>
            <w:r w:rsidR="008F0C03" w:rsidRPr="008F0C03">
              <w:rPr>
                <w:rFonts w:asciiTheme="minorHAnsi" w:hAnsiTheme="minorHAnsi" w:cstheme="minorHAnsi"/>
                <w:b/>
                <w:color w:val="201D1E"/>
              </w:rPr>
              <w:t xml:space="preserve">e del 2° </w:t>
            </w:r>
            <w:r w:rsidR="008F0C03">
              <w:rPr>
                <w:rFonts w:asciiTheme="minorHAnsi" w:hAnsiTheme="minorHAnsi" w:cstheme="minorHAnsi"/>
                <w:b/>
                <w:color w:val="201D1E"/>
              </w:rPr>
              <w:t>quadrimestre</w:t>
            </w:r>
            <w:r w:rsidRPr="0084174F">
              <w:rPr>
                <w:rFonts w:asciiTheme="minorHAnsi" w:hAnsiTheme="minorHAnsi" w:cstheme="minorHAnsi"/>
                <w:color w:val="201D1E"/>
              </w:rPr>
              <w:t>, per un u</w:t>
            </w:r>
            <w:r w:rsidR="008F0C03">
              <w:rPr>
                <w:rFonts w:asciiTheme="minorHAnsi" w:hAnsiTheme="minorHAnsi" w:cstheme="minorHAnsi"/>
                <w:color w:val="201D1E"/>
              </w:rPr>
              <w:t xml:space="preserve">tilizzo complessivo di circa </w:t>
            </w:r>
            <w:r w:rsidRPr="0084174F">
              <w:rPr>
                <w:rFonts w:asciiTheme="minorHAnsi" w:hAnsiTheme="minorHAnsi" w:cstheme="minorHAnsi"/>
                <w:color w:val="201D1E"/>
              </w:rPr>
              <w:t>300</w:t>
            </w:r>
            <w:r w:rsidR="008F0C03">
              <w:rPr>
                <w:rFonts w:asciiTheme="minorHAnsi" w:hAnsiTheme="minorHAnsi" w:cstheme="minorHAnsi"/>
                <w:color w:val="201D1E"/>
              </w:rPr>
              <w:t>-350</w:t>
            </w:r>
            <w:r w:rsidRPr="0084174F">
              <w:rPr>
                <w:rFonts w:asciiTheme="minorHAnsi" w:hAnsiTheme="minorHAnsi" w:cstheme="minorHAnsi"/>
                <w:color w:val="201D1E"/>
              </w:rPr>
              <w:t xml:space="preserve"> ore.</w:t>
            </w:r>
          </w:p>
          <w:p w14:paraId="72789F2C" w14:textId="77777777" w:rsidR="0084174F" w:rsidRPr="0084174F" w:rsidRDefault="0084174F" w:rsidP="00635D8A">
            <w:pPr>
              <w:pStyle w:val="TableParagraph"/>
              <w:spacing w:before="1"/>
              <w:ind w:left="110"/>
              <w:rPr>
                <w:rFonts w:asciiTheme="minorHAnsi" w:hAnsiTheme="minorHAnsi" w:cstheme="minorHAnsi"/>
              </w:rPr>
            </w:pPr>
            <w:r w:rsidRPr="0084174F">
              <w:rPr>
                <w:rFonts w:asciiTheme="minorHAnsi" w:hAnsiTheme="minorHAnsi" w:cstheme="minorHAnsi"/>
                <w:color w:val="201D1E"/>
              </w:rPr>
              <w:t xml:space="preserve">Costituiscono parte integrante del percorso </w:t>
            </w:r>
            <w:proofErr w:type="spellStart"/>
            <w:r w:rsidRPr="0084174F">
              <w:rPr>
                <w:rFonts w:asciiTheme="minorHAnsi" w:hAnsiTheme="minorHAnsi" w:cstheme="minorHAnsi"/>
                <w:color w:val="201D1E"/>
              </w:rPr>
              <w:t>dell’UdA</w:t>
            </w:r>
            <w:proofErr w:type="spellEnd"/>
            <w:r w:rsidRPr="0084174F">
              <w:rPr>
                <w:rFonts w:asciiTheme="minorHAnsi" w:hAnsiTheme="minorHAnsi" w:cstheme="minorHAnsi"/>
                <w:color w:val="201D1E"/>
              </w:rPr>
              <w:t>:</w:t>
            </w:r>
          </w:p>
          <w:p w14:paraId="187F539F"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 attività per la costruzione dei materiali, prodotti intermedi e finali</w:t>
            </w:r>
          </w:p>
          <w:p w14:paraId="67B7BF52"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b/>
                <w:color w:val="201D1E"/>
              </w:rPr>
              <w:t>-</w:t>
            </w:r>
            <w:r w:rsidRPr="0084174F">
              <w:rPr>
                <w:rFonts w:asciiTheme="minorHAnsi" w:hAnsiTheme="minorHAnsi" w:cstheme="minorHAnsi"/>
                <w:color w:val="201D1E"/>
              </w:rPr>
              <w:t>le attività per la valutazione delle competenze</w:t>
            </w:r>
          </w:p>
          <w:p w14:paraId="0F338E59"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 prove per competenza</w:t>
            </w:r>
          </w:p>
          <w:p w14:paraId="47E8B2D7"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w:t>
            </w:r>
            <w:r w:rsidRPr="0084174F">
              <w:rPr>
                <w:rFonts w:asciiTheme="minorHAnsi" w:hAnsiTheme="minorHAnsi" w:cstheme="minorHAnsi"/>
                <w:color w:val="201D1E"/>
                <w:spacing w:val="-10"/>
              </w:rPr>
              <w:t xml:space="preserve"> </w:t>
            </w:r>
            <w:r w:rsidRPr="0084174F">
              <w:rPr>
                <w:rFonts w:asciiTheme="minorHAnsi" w:hAnsiTheme="minorHAnsi" w:cstheme="minorHAnsi"/>
                <w:color w:val="201D1E"/>
              </w:rPr>
              <w:t>attività</w:t>
            </w:r>
            <w:r w:rsidRPr="0084174F">
              <w:rPr>
                <w:rFonts w:asciiTheme="minorHAnsi" w:hAnsiTheme="minorHAnsi" w:cstheme="minorHAnsi"/>
                <w:color w:val="201D1E"/>
                <w:spacing w:val="-9"/>
              </w:rPr>
              <w:t xml:space="preserve"> </w:t>
            </w:r>
            <w:r w:rsidRPr="0084174F">
              <w:rPr>
                <w:rFonts w:asciiTheme="minorHAnsi" w:hAnsiTheme="minorHAnsi" w:cstheme="minorHAnsi"/>
              </w:rPr>
              <w:t>collaterali</w:t>
            </w:r>
            <w:r w:rsidRPr="0084174F">
              <w:rPr>
                <w:rFonts w:asciiTheme="minorHAnsi" w:hAnsiTheme="minorHAnsi" w:cstheme="minorHAnsi"/>
                <w:spacing w:val="-13"/>
              </w:rPr>
              <w:t xml:space="preserve"> </w:t>
            </w:r>
            <w:r w:rsidRPr="0084174F">
              <w:rPr>
                <w:rFonts w:asciiTheme="minorHAnsi" w:hAnsiTheme="minorHAnsi" w:cstheme="minorHAnsi"/>
                <w:color w:val="201D1E"/>
              </w:rPr>
              <w:t>per</w:t>
            </w:r>
            <w:r w:rsidRPr="0084174F">
              <w:rPr>
                <w:rFonts w:asciiTheme="minorHAnsi" w:hAnsiTheme="minorHAnsi" w:cstheme="minorHAnsi"/>
                <w:color w:val="201D1E"/>
                <w:spacing w:val="-13"/>
              </w:rPr>
              <w:t xml:space="preserve"> </w:t>
            </w:r>
            <w:r w:rsidRPr="0084174F">
              <w:rPr>
                <w:rFonts w:asciiTheme="minorHAnsi" w:hAnsiTheme="minorHAnsi" w:cstheme="minorHAnsi"/>
                <w:color w:val="201D1E"/>
              </w:rPr>
              <w:t>la</w:t>
            </w:r>
            <w:r w:rsidRPr="0084174F">
              <w:rPr>
                <w:rFonts w:asciiTheme="minorHAnsi" w:hAnsiTheme="minorHAnsi" w:cstheme="minorHAnsi"/>
                <w:color w:val="201D1E"/>
                <w:spacing w:val="-10"/>
              </w:rPr>
              <w:t xml:space="preserve"> </w:t>
            </w:r>
            <w:r w:rsidRPr="0084174F">
              <w:rPr>
                <w:rFonts w:asciiTheme="minorHAnsi" w:hAnsiTheme="minorHAnsi" w:cstheme="minorHAnsi"/>
                <w:color w:val="201D1E"/>
              </w:rPr>
              <w:t>costruzione</w:t>
            </w:r>
            <w:r w:rsidRPr="0084174F">
              <w:rPr>
                <w:rFonts w:asciiTheme="minorHAnsi" w:hAnsiTheme="minorHAnsi" w:cstheme="minorHAnsi"/>
                <w:color w:val="201D1E"/>
                <w:spacing w:val="-14"/>
              </w:rPr>
              <w:t xml:space="preserve"> </w:t>
            </w:r>
            <w:r w:rsidRPr="0084174F">
              <w:rPr>
                <w:rFonts w:asciiTheme="minorHAnsi" w:hAnsiTheme="minorHAnsi" w:cstheme="minorHAnsi"/>
                <w:color w:val="201D1E"/>
              </w:rPr>
              <w:t>delle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conoscenze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delle</w:t>
            </w:r>
            <w:r w:rsidRPr="0084174F">
              <w:rPr>
                <w:rFonts w:asciiTheme="minorHAnsi" w:hAnsiTheme="minorHAnsi" w:cstheme="minorHAnsi"/>
                <w:color w:val="201D1E"/>
                <w:spacing w:val="-12"/>
              </w:rPr>
              <w:t xml:space="preserve"> </w:t>
            </w:r>
            <w:r w:rsidRPr="0084174F">
              <w:rPr>
                <w:rFonts w:asciiTheme="minorHAnsi" w:hAnsiTheme="minorHAnsi" w:cstheme="minorHAnsi"/>
                <w:color w:val="201D1E"/>
              </w:rPr>
              <w:t>abilità</w:t>
            </w:r>
            <w:r w:rsidRPr="0084174F">
              <w:rPr>
                <w:rFonts w:asciiTheme="minorHAnsi" w:hAnsiTheme="minorHAnsi" w:cstheme="minorHAnsi"/>
                <w:color w:val="201D1E"/>
                <w:spacing w:val="-14"/>
              </w:rPr>
              <w:t xml:space="preserve"> </w:t>
            </w:r>
            <w:r w:rsidRPr="0084174F">
              <w:rPr>
                <w:rFonts w:asciiTheme="minorHAnsi" w:hAnsiTheme="minorHAnsi" w:cstheme="minorHAnsi"/>
                <w:color w:val="201D1E"/>
              </w:rPr>
              <w:t>di riferimento</w:t>
            </w:r>
          </w:p>
        </w:tc>
      </w:tr>
      <w:tr w:rsidR="00635D8A" w14:paraId="4A80BF6B" w14:textId="77777777" w:rsidTr="008928D1">
        <w:trPr>
          <w:trHeight w:val="1132"/>
        </w:trPr>
        <w:tc>
          <w:tcPr>
            <w:tcW w:w="2438" w:type="dxa"/>
            <w:shd w:val="clear" w:color="auto" w:fill="DBE4F0"/>
            <w:vAlign w:val="center"/>
          </w:tcPr>
          <w:p w14:paraId="39C3E9A1" w14:textId="77777777" w:rsidR="00635D8A" w:rsidRPr="008F0C03" w:rsidRDefault="00635D8A" w:rsidP="008F0C03">
            <w:pPr>
              <w:pStyle w:val="TableParagraph"/>
              <w:numPr>
                <w:ilvl w:val="0"/>
                <w:numId w:val="19"/>
              </w:numPr>
              <w:rPr>
                <w:rFonts w:asciiTheme="minorHAnsi" w:hAnsiTheme="minorHAnsi" w:cstheme="minorHAnsi"/>
                <w:b/>
                <w:color w:val="201D1E"/>
              </w:rPr>
            </w:pPr>
            <w:r w:rsidRPr="0084174F">
              <w:rPr>
                <w:rFonts w:asciiTheme="minorHAnsi" w:hAnsiTheme="minorHAnsi" w:cstheme="minorHAnsi"/>
                <w:b/>
                <w:color w:val="201D1E"/>
              </w:rPr>
              <w:t>Situazione/problema/</w:t>
            </w:r>
            <w:r w:rsidRPr="008F0C03">
              <w:rPr>
                <w:rFonts w:asciiTheme="minorHAnsi" w:hAnsiTheme="minorHAnsi" w:cstheme="minorHAnsi"/>
                <w:b/>
                <w:color w:val="201D1E"/>
              </w:rPr>
              <w:t>tema</w:t>
            </w:r>
            <w:r w:rsidR="0084174F" w:rsidRPr="008F0C03">
              <w:rPr>
                <w:rFonts w:asciiTheme="minorHAnsi" w:hAnsiTheme="minorHAnsi" w:cstheme="minorHAnsi"/>
                <w:b/>
                <w:color w:val="201D1E"/>
              </w:rPr>
              <w:t xml:space="preserve"> </w:t>
            </w:r>
            <w:r w:rsidRPr="008F0C03">
              <w:rPr>
                <w:rFonts w:asciiTheme="minorHAnsi" w:hAnsiTheme="minorHAnsi" w:cstheme="minorHAnsi"/>
                <w:b/>
                <w:color w:val="201D1E"/>
              </w:rPr>
              <w:t xml:space="preserve">di riferimento </w:t>
            </w:r>
            <w:proofErr w:type="spellStart"/>
            <w:r w:rsidRPr="008F0C03">
              <w:rPr>
                <w:rFonts w:asciiTheme="minorHAnsi" w:hAnsiTheme="minorHAnsi" w:cstheme="minorHAnsi"/>
                <w:b/>
                <w:color w:val="201D1E"/>
              </w:rPr>
              <w:t>dell’UdA</w:t>
            </w:r>
            <w:proofErr w:type="spellEnd"/>
          </w:p>
        </w:tc>
        <w:tc>
          <w:tcPr>
            <w:tcW w:w="7913" w:type="dxa"/>
          </w:tcPr>
          <w:p w14:paraId="2BE6A626" w14:textId="77777777" w:rsidR="00635D8A" w:rsidRPr="008F0C03" w:rsidRDefault="00635D8A" w:rsidP="008928D1">
            <w:pPr>
              <w:pStyle w:val="TableParagraph"/>
              <w:ind w:left="110" w:right="117"/>
              <w:jc w:val="both"/>
              <w:rPr>
                <w:rFonts w:asciiTheme="minorHAnsi" w:hAnsiTheme="minorHAnsi" w:cstheme="minorHAnsi"/>
                <w:b/>
                <w:i/>
              </w:rPr>
            </w:pPr>
            <w:r w:rsidRPr="008F0C03">
              <w:rPr>
                <w:rFonts w:asciiTheme="minorHAnsi" w:hAnsiTheme="minorHAnsi" w:cstheme="minorHAnsi"/>
                <w:b/>
                <w:i/>
              </w:rPr>
              <w:t xml:space="preserve">“Come e con quali azioni e strumenti operativi </w:t>
            </w:r>
            <w:r w:rsidRPr="008F0C03">
              <w:rPr>
                <w:rFonts w:asciiTheme="minorHAnsi" w:hAnsiTheme="minorHAnsi" w:cstheme="minorHAnsi"/>
                <w:b/>
                <w:i/>
                <w:spacing w:val="-3"/>
              </w:rPr>
              <w:t>l’alunno,</w:t>
            </w:r>
            <w:r w:rsidRPr="008F0C03">
              <w:rPr>
                <w:rFonts w:asciiTheme="minorHAnsi" w:hAnsiTheme="minorHAnsi" w:cstheme="minorHAnsi"/>
                <w:b/>
                <w:i/>
                <w:spacing w:val="-34"/>
              </w:rPr>
              <w:t xml:space="preserve"> </w:t>
            </w:r>
            <w:r w:rsidRPr="008F0C03">
              <w:rPr>
                <w:rFonts w:asciiTheme="minorHAnsi" w:hAnsiTheme="minorHAnsi" w:cstheme="minorHAnsi"/>
                <w:b/>
                <w:i/>
              </w:rPr>
              <w:t xml:space="preserve">orientandosi verso la professione, esplora, motiva, </w:t>
            </w:r>
            <w:r w:rsidR="002341D1" w:rsidRPr="008F0C03">
              <w:rPr>
                <w:rFonts w:asciiTheme="minorHAnsi" w:hAnsiTheme="minorHAnsi" w:cstheme="minorHAnsi"/>
                <w:b/>
                <w:i/>
              </w:rPr>
              <w:t>costruisce il suo percorso di</w:t>
            </w:r>
            <w:r w:rsidRPr="008F0C03">
              <w:rPr>
                <w:rFonts w:asciiTheme="minorHAnsi" w:hAnsiTheme="minorHAnsi" w:cstheme="minorHAnsi"/>
                <w:b/>
                <w:i/>
              </w:rPr>
              <w:t xml:space="preserve"> turismo accessibile, sostenibile ed enogastronomico nel </w:t>
            </w:r>
            <w:r w:rsidRPr="008F0C03">
              <w:rPr>
                <w:rFonts w:asciiTheme="minorHAnsi" w:hAnsiTheme="minorHAnsi" w:cstheme="minorHAnsi"/>
                <w:b/>
                <w:i/>
                <w:spacing w:val="-3"/>
              </w:rPr>
              <w:t xml:space="preserve">Territorio </w:t>
            </w:r>
            <w:r w:rsidRPr="008F0C03">
              <w:rPr>
                <w:rFonts w:asciiTheme="minorHAnsi" w:hAnsiTheme="minorHAnsi" w:cstheme="minorHAnsi"/>
                <w:b/>
                <w:i/>
              </w:rPr>
              <w:t xml:space="preserve">di </w:t>
            </w:r>
            <w:r w:rsidRPr="008F0C03">
              <w:rPr>
                <w:rFonts w:asciiTheme="minorHAnsi" w:hAnsiTheme="minorHAnsi" w:cstheme="minorHAnsi"/>
                <w:b/>
                <w:i/>
                <w:spacing w:val="-3"/>
              </w:rPr>
              <w:t>appartenenza”.</w:t>
            </w:r>
          </w:p>
        </w:tc>
      </w:tr>
      <w:tr w:rsidR="00635D8A" w14:paraId="6B98A34C" w14:textId="77777777" w:rsidTr="008928D1">
        <w:trPr>
          <w:trHeight w:val="2254"/>
        </w:trPr>
        <w:tc>
          <w:tcPr>
            <w:tcW w:w="2438" w:type="dxa"/>
            <w:shd w:val="clear" w:color="auto" w:fill="DBE4F0"/>
            <w:vAlign w:val="center"/>
          </w:tcPr>
          <w:p w14:paraId="483C4DE1" w14:textId="77777777" w:rsidR="00635D8A" w:rsidRPr="0084174F" w:rsidRDefault="00635D8A" w:rsidP="0084174F">
            <w:pPr>
              <w:pStyle w:val="TableParagraph"/>
              <w:ind w:left="110"/>
              <w:jc w:val="both"/>
              <w:rPr>
                <w:rFonts w:asciiTheme="minorHAnsi" w:hAnsiTheme="minorHAnsi" w:cstheme="minorHAnsi"/>
                <w:b/>
              </w:rPr>
            </w:pPr>
            <w:r w:rsidRPr="0084174F">
              <w:rPr>
                <w:rFonts w:asciiTheme="minorHAnsi" w:hAnsiTheme="minorHAnsi" w:cstheme="minorHAnsi"/>
                <w:b/>
                <w:color w:val="201D1E"/>
              </w:rPr>
              <w:t>6. Prodotto/Prodotti da realizzare</w:t>
            </w:r>
          </w:p>
        </w:tc>
        <w:tc>
          <w:tcPr>
            <w:tcW w:w="7913" w:type="dxa"/>
          </w:tcPr>
          <w:p w14:paraId="4C847AB1"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000009"/>
              </w:rPr>
              <w:t>A seguito delle attività di ricerca in rete e sul campo svolte in classe e fuori classe, e di esperienze personali</w:t>
            </w:r>
            <w:r w:rsidRPr="0084174F">
              <w:rPr>
                <w:rFonts w:asciiTheme="minorHAnsi" w:hAnsiTheme="minorHAnsi" w:cstheme="minorHAnsi"/>
                <w:b/>
                <w:color w:val="000009"/>
              </w:rPr>
              <w:t xml:space="preserve">, </w:t>
            </w:r>
            <w:r w:rsidRPr="0084174F">
              <w:rPr>
                <w:rFonts w:asciiTheme="minorHAnsi" w:hAnsiTheme="minorHAnsi" w:cstheme="minorHAnsi"/>
                <w:color w:val="000009"/>
              </w:rPr>
              <w:t>gli alunni realizzeranno:</w:t>
            </w:r>
          </w:p>
          <w:p w14:paraId="1163BCDC" w14:textId="77777777" w:rsidR="00635D8A" w:rsidRPr="0084174F" w:rsidRDefault="00635D8A" w:rsidP="008928D1">
            <w:pPr>
              <w:pStyle w:val="TableParagraph"/>
              <w:numPr>
                <w:ilvl w:val="0"/>
                <w:numId w:val="18"/>
              </w:numPr>
              <w:tabs>
                <w:tab w:val="left" w:pos="286"/>
              </w:tabs>
              <w:spacing w:before="2"/>
              <w:ind w:right="117"/>
              <w:rPr>
                <w:rFonts w:asciiTheme="minorHAnsi" w:hAnsiTheme="minorHAnsi" w:cstheme="minorHAnsi"/>
              </w:rPr>
            </w:pPr>
            <w:r w:rsidRPr="0084174F">
              <w:rPr>
                <w:rFonts w:asciiTheme="minorHAnsi" w:hAnsiTheme="minorHAnsi" w:cstheme="minorHAnsi"/>
                <w:b/>
                <w:color w:val="000009"/>
              </w:rPr>
              <w:t>prodotti</w:t>
            </w:r>
            <w:r w:rsidRPr="0084174F">
              <w:rPr>
                <w:rFonts w:asciiTheme="minorHAnsi" w:hAnsiTheme="minorHAnsi" w:cstheme="minorHAnsi"/>
                <w:b/>
                <w:color w:val="000009"/>
                <w:spacing w:val="-8"/>
              </w:rPr>
              <w:t xml:space="preserve"> </w:t>
            </w:r>
            <w:r w:rsidRPr="0084174F">
              <w:rPr>
                <w:rFonts w:asciiTheme="minorHAnsi" w:hAnsiTheme="minorHAnsi" w:cstheme="minorHAnsi"/>
                <w:b/>
                <w:color w:val="000009"/>
              </w:rPr>
              <w:t>intermedi</w:t>
            </w:r>
            <w:r w:rsidRPr="0084174F">
              <w:rPr>
                <w:rFonts w:asciiTheme="minorHAnsi" w:hAnsiTheme="minorHAnsi" w:cstheme="minorHAnsi"/>
                <w:b/>
                <w:color w:val="000009"/>
                <w:spacing w:val="-5"/>
              </w:rPr>
              <w:t xml:space="preserve"> </w:t>
            </w:r>
            <w:r w:rsidRPr="0084174F">
              <w:rPr>
                <w:rFonts w:asciiTheme="minorHAnsi" w:hAnsiTheme="minorHAnsi" w:cstheme="minorHAnsi"/>
                <w:color w:val="000009"/>
              </w:rPr>
              <w:t>(materiali</w:t>
            </w:r>
            <w:r w:rsidRPr="0084174F">
              <w:rPr>
                <w:rFonts w:asciiTheme="minorHAnsi" w:hAnsiTheme="minorHAnsi" w:cstheme="minorHAnsi"/>
                <w:color w:val="000009"/>
                <w:spacing w:val="-6"/>
              </w:rPr>
              <w:t xml:space="preserve"> </w:t>
            </w:r>
            <w:r w:rsidRPr="0084174F">
              <w:rPr>
                <w:rFonts w:asciiTheme="minorHAnsi" w:hAnsiTheme="minorHAnsi" w:cstheme="minorHAnsi"/>
                <w:color w:val="000009"/>
              </w:rPr>
              <w:t>in</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progress</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e</w:t>
            </w:r>
            <w:r w:rsidRPr="0084174F">
              <w:rPr>
                <w:rFonts w:asciiTheme="minorHAnsi" w:hAnsiTheme="minorHAnsi" w:cstheme="minorHAnsi"/>
                <w:color w:val="000009"/>
                <w:spacing w:val="-8"/>
              </w:rPr>
              <w:t xml:space="preserve"> </w:t>
            </w:r>
            <w:r w:rsidRPr="0084174F">
              <w:rPr>
                <w:rFonts w:asciiTheme="minorHAnsi" w:hAnsiTheme="minorHAnsi" w:cstheme="minorHAnsi"/>
                <w:color w:val="000009"/>
              </w:rPr>
              <w:t>prodotti</w:t>
            </w:r>
            <w:r w:rsidRPr="0084174F">
              <w:rPr>
                <w:rFonts w:asciiTheme="minorHAnsi" w:hAnsiTheme="minorHAnsi" w:cstheme="minorHAnsi"/>
                <w:color w:val="000009"/>
                <w:spacing w:val="-9"/>
              </w:rPr>
              <w:t xml:space="preserve"> </w:t>
            </w:r>
            <w:r w:rsidRPr="0084174F">
              <w:rPr>
                <w:rFonts w:asciiTheme="minorHAnsi" w:hAnsiTheme="minorHAnsi" w:cstheme="minorHAnsi"/>
                <w:color w:val="000009"/>
              </w:rPr>
              <w:t>finiti) direttamente collegati alle fasi di project</w:t>
            </w:r>
            <w:r w:rsidRPr="0084174F">
              <w:rPr>
                <w:rFonts w:asciiTheme="minorHAnsi" w:hAnsiTheme="minorHAnsi" w:cstheme="minorHAnsi"/>
                <w:color w:val="000009"/>
                <w:spacing w:val="-16"/>
              </w:rPr>
              <w:t xml:space="preserve"> </w:t>
            </w:r>
            <w:r w:rsidRPr="0084174F">
              <w:rPr>
                <w:rFonts w:asciiTheme="minorHAnsi" w:hAnsiTheme="minorHAnsi" w:cstheme="minorHAnsi"/>
                <w:color w:val="000009"/>
              </w:rPr>
              <w:t>work:</w:t>
            </w:r>
          </w:p>
          <w:p w14:paraId="3A50EE42" w14:textId="77777777" w:rsidR="00635D8A" w:rsidRPr="0084174F" w:rsidRDefault="00635D8A" w:rsidP="008928D1">
            <w:pPr>
              <w:pStyle w:val="TableParagraph"/>
              <w:ind w:left="285"/>
              <w:jc w:val="both"/>
              <w:rPr>
                <w:rFonts w:asciiTheme="minorHAnsi" w:hAnsiTheme="minorHAnsi" w:cstheme="minorHAnsi"/>
                <w:i/>
              </w:rPr>
            </w:pPr>
            <w:r w:rsidRPr="0084174F">
              <w:rPr>
                <w:rFonts w:asciiTheme="minorHAnsi" w:hAnsiTheme="minorHAnsi" w:cstheme="minorHAnsi"/>
                <w:i/>
                <w:color w:val="000009"/>
              </w:rPr>
              <w:t>ricerche, mappe, piccoli testi, piccoli piani organizzativi, rapportini, dossier accompagnati da discussioni, riflessioni, video, fotografie, cartelloni illustrativi, altro;</w:t>
            </w:r>
          </w:p>
          <w:p w14:paraId="4DD12581" w14:textId="77777777" w:rsidR="00635D8A" w:rsidRPr="0084174F" w:rsidRDefault="00635D8A" w:rsidP="00FB64A2">
            <w:pPr>
              <w:pStyle w:val="TableParagraph"/>
              <w:numPr>
                <w:ilvl w:val="0"/>
                <w:numId w:val="18"/>
              </w:numPr>
              <w:tabs>
                <w:tab w:val="left" w:pos="286"/>
              </w:tabs>
              <w:spacing w:line="292" w:lineRule="exact"/>
              <w:ind w:hanging="143"/>
              <w:rPr>
                <w:rFonts w:asciiTheme="minorHAnsi" w:hAnsiTheme="minorHAnsi" w:cstheme="minorHAnsi"/>
              </w:rPr>
            </w:pPr>
            <w:r w:rsidRPr="0084174F">
              <w:rPr>
                <w:rFonts w:asciiTheme="minorHAnsi" w:hAnsiTheme="minorHAnsi" w:cstheme="minorHAnsi"/>
                <w:b/>
                <w:color w:val="000009"/>
              </w:rPr>
              <w:t>prodotti in esito all’intero</w:t>
            </w:r>
            <w:r w:rsidRPr="0084174F">
              <w:rPr>
                <w:rFonts w:asciiTheme="minorHAnsi" w:hAnsiTheme="minorHAnsi" w:cstheme="minorHAnsi"/>
                <w:b/>
                <w:color w:val="000009"/>
                <w:spacing w:val="-3"/>
              </w:rPr>
              <w:t xml:space="preserve"> </w:t>
            </w:r>
            <w:r w:rsidRPr="0084174F">
              <w:rPr>
                <w:rFonts w:asciiTheme="minorHAnsi" w:hAnsiTheme="minorHAnsi" w:cstheme="minorHAnsi"/>
                <w:b/>
                <w:color w:val="000009"/>
              </w:rPr>
              <w:t>percorso</w:t>
            </w:r>
            <w:r w:rsidRPr="0084174F">
              <w:rPr>
                <w:rFonts w:asciiTheme="minorHAnsi" w:hAnsiTheme="minorHAnsi" w:cstheme="minorHAnsi"/>
                <w:color w:val="000009"/>
              </w:rPr>
              <w:t>.</w:t>
            </w:r>
          </w:p>
        </w:tc>
      </w:tr>
      <w:tr w:rsidR="00635D8A" w14:paraId="7839E050" w14:textId="77777777" w:rsidTr="008928D1">
        <w:trPr>
          <w:trHeight w:val="5187"/>
        </w:trPr>
        <w:tc>
          <w:tcPr>
            <w:tcW w:w="2438" w:type="dxa"/>
            <w:shd w:val="clear" w:color="auto" w:fill="DBE4F0"/>
            <w:vAlign w:val="center"/>
          </w:tcPr>
          <w:p w14:paraId="59BD87DB" w14:textId="77777777" w:rsidR="00BF433C" w:rsidRPr="0084174F" w:rsidRDefault="00BF433C" w:rsidP="009241FF">
            <w:pPr>
              <w:pStyle w:val="TableParagraph"/>
              <w:spacing w:before="1"/>
              <w:ind w:left="110"/>
              <w:rPr>
                <w:rFonts w:asciiTheme="minorHAnsi" w:hAnsiTheme="minorHAnsi" w:cstheme="minorHAnsi"/>
                <w:b/>
              </w:rPr>
            </w:pPr>
            <w:r w:rsidRPr="0084174F">
              <w:rPr>
                <w:rFonts w:asciiTheme="minorHAnsi" w:hAnsiTheme="minorHAnsi" w:cstheme="minorHAnsi"/>
                <w:b/>
                <w:color w:val="201D1E"/>
              </w:rPr>
              <w:lastRenderedPageBreak/>
              <w:t>7. Competenze in uscita</w:t>
            </w:r>
            <w:r w:rsidR="0084174F" w:rsidRPr="0084174F">
              <w:rPr>
                <w:rFonts w:asciiTheme="minorHAnsi" w:hAnsiTheme="minorHAnsi" w:cstheme="minorHAnsi"/>
                <w:b/>
                <w:color w:val="201D1E"/>
              </w:rPr>
              <w:t xml:space="preserve"> </w:t>
            </w:r>
          </w:p>
        </w:tc>
        <w:tc>
          <w:tcPr>
            <w:tcW w:w="7913" w:type="dxa"/>
          </w:tcPr>
          <w:p w14:paraId="5711B01A" w14:textId="77777777" w:rsidR="00635D8A" w:rsidRPr="0084174F" w:rsidRDefault="00635D8A" w:rsidP="00635D8A">
            <w:pPr>
              <w:pStyle w:val="TableParagraph"/>
              <w:ind w:left="1115"/>
              <w:rPr>
                <w:rFonts w:asciiTheme="minorHAnsi" w:hAnsiTheme="minorHAnsi" w:cstheme="minorHAnsi"/>
                <w:b/>
              </w:rPr>
            </w:pPr>
            <w:r w:rsidRPr="0084174F">
              <w:rPr>
                <w:rFonts w:asciiTheme="minorHAnsi" w:hAnsiTheme="minorHAnsi" w:cstheme="minorHAnsi"/>
                <w:b/>
                <w:color w:val="000009"/>
              </w:rPr>
              <w:t>Co</w:t>
            </w:r>
            <w:r w:rsidR="00151D5D">
              <w:rPr>
                <w:rFonts w:asciiTheme="minorHAnsi" w:hAnsiTheme="minorHAnsi" w:cstheme="minorHAnsi"/>
                <w:b/>
                <w:color w:val="000009"/>
              </w:rPr>
              <w:t>mpetenze in uscita-classe terza</w:t>
            </w:r>
            <w:r w:rsidR="00BF433C" w:rsidRPr="0084174F">
              <w:rPr>
                <w:rFonts w:asciiTheme="minorHAnsi" w:hAnsiTheme="minorHAnsi" w:cstheme="minorHAnsi"/>
                <w:b/>
                <w:color w:val="000009"/>
              </w:rPr>
              <w:t>-</w:t>
            </w:r>
          </w:p>
          <w:p w14:paraId="5C9DC397" w14:textId="77777777" w:rsidR="00635D8A" w:rsidRPr="0084174F" w:rsidRDefault="00635D8A" w:rsidP="00635D8A">
            <w:pPr>
              <w:pStyle w:val="TableParagraph"/>
              <w:ind w:left="110"/>
              <w:rPr>
                <w:rFonts w:asciiTheme="minorHAnsi" w:hAnsiTheme="minorHAnsi" w:cstheme="minorHAnsi"/>
                <w:b/>
                <w:i/>
                <w:color w:val="000009"/>
              </w:rPr>
            </w:pPr>
            <w:r w:rsidRPr="0084174F">
              <w:rPr>
                <w:rFonts w:asciiTheme="minorHAnsi" w:hAnsiTheme="minorHAnsi" w:cstheme="minorHAnsi"/>
                <w:b/>
                <w:i/>
                <w:color w:val="000009"/>
              </w:rPr>
              <w:t>Competenza n°</w:t>
            </w:r>
            <w:r w:rsidR="00501CE4" w:rsidRPr="0084174F">
              <w:rPr>
                <w:rFonts w:asciiTheme="minorHAnsi" w:hAnsiTheme="minorHAnsi" w:cstheme="minorHAnsi"/>
                <w:b/>
                <w:i/>
                <w:color w:val="000009"/>
              </w:rPr>
              <w:t>1</w:t>
            </w:r>
          </w:p>
          <w:p w14:paraId="2B655225" w14:textId="77777777" w:rsidR="00656F43" w:rsidRPr="0084174F" w:rsidRDefault="00656F43" w:rsidP="0084174F">
            <w:pPr>
              <w:pStyle w:val="TableParagraph"/>
              <w:ind w:left="110"/>
              <w:jc w:val="both"/>
              <w:rPr>
                <w:rFonts w:asciiTheme="minorHAnsi" w:hAnsiTheme="minorHAnsi" w:cstheme="minorHAnsi"/>
                <w:color w:val="000009"/>
              </w:rPr>
            </w:pPr>
            <w:r w:rsidRPr="0084174F">
              <w:rPr>
                <w:rFonts w:asciiTheme="minorHAnsi" w:hAnsiTheme="minorHAnsi" w:cstheme="minorHAnsi"/>
              </w:rPr>
              <w:t>Utilizzare tecniche tradizionali e innovative di lavorazione, di  or</w:t>
            </w:r>
            <w:r w:rsidR="00151D5D">
              <w:rPr>
                <w:rFonts w:asciiTheme="minorHAnsi" w:hAnsiTheme="minorHAnsi" w:cstheme="minorHAnsi"/>
              </w:rPr>
              <w:t>ganizzazione, di commercializza</w:t>
            </w:r>
            <w:r w:rsidRPr="0084174F">
              <w:rPr>
                <w:rFonts w:asciiTheme="minorHAnsi" w:hAnsiTheme="minorHAnsi" w:cstheme="minorHAnsi"/>
              </w:rPr>
              <w:t>zione dei servizi e dei prodotti enogastronomici, ristorativi e di accoglienza turistico-alberghiera, promuovendo le nuove tendenze alimentari ed enogastronomiche.</w:t>
            </w:r>
          </w:p>
          <w:p w14:paraId="690D2A8F" w14:textId="77777777" w:rsidR="00501CE4" w:rsidRPr="0084174F" w:rsidRDefault="00501CE4" w:rsidP="00501CE4">
            <w:pPr>
              <w:pStyle w:val="TableParagraph"/>
              <w:ind w:left="110"/>
              <w:rPr>
                <w:rFonts w:asciiTheme="minorHAnsi" w:hAnsiTheme="minorHAnsi" w:cstheme="minorHAnsi"/>
                <w:b/>
                <w:i/>
                <w:color w:val="000009"/>
              </w:rPr>
            </w:pPr>
            <w:r w:rsidRPr="0084174F">
              <w:rPr>
                <w:rFonts w:asciiTheme="minorHAnsi" w:hAnsiTheme="minorHAnsi" w:cstheme="minorHAnsi"/>
                <w:b/>
                <w:i/>
                <w:color w:val="000009"/>
              </w:rPr>
              <w:t>Competenza n°2</w:t>
            </w:r>
          </w:p>
          <w:p w14:paraId="392696FA" w14:textId="77777777" w:rsidR="00656F43" w:rsidRPr="0084174F" w:rsidRDefault="00656F43" w:rsidP="0084174F">
            <w:pPr>
              <w:pStyle w:val="TableParagraph"/>
              <w:ind w:left="110"/>
              <w:jc w:val="both"/>
              <w:rPr>
                <w:rFonts w:asciiTheme="minorHAnsi" w:hAnsiTheme="minorHAnsi" w:cstheme="minorHAnsi"/>
              </w:rPr>
            </w:pPr>
            <w:r w:rsidRPr="0084174F">
              <w:rPr>
                <w:rFonts w:asciiTheme="minorHAnsi" w:hAnsiTheme="minorHAnsi" w:cstheme="minorHAnsi"/>
              </w:rPr>
              <w:t>Supportare la pianificazione e la gestione dei processi di approvvigionamento, di produzione e di vendita in un’ottica di qualità e di sviluppo della cultura dell’innovazione.</w:t>
            </w:r>
          </w:p>
          <w:p w14:paraId="187AC54C" w14:textId="77777777" w:rsidR="00501CE4" w:rsidRPr="0084174F" w:rsidRDefault="00501CE4" w:rsidP="0084174F">
            <w:pPr>
              <w:pStyle w:val="TableParagraph"/>
              <w:ind w:left="110"/>
              <w:jc w:val="both"/>
              <w:rPr>
                <w:rFonts w:asciiTheme="minorHAnsi" w:hAnsiTheme="minorHAnsi" w:cstheme="minorHAnsi"/>
                <w:b/>
                <w:i/>
                <w:color w:val="000009"/>
              </w:rPr>
            </w:pPr>
            <w:r w:rsidRPr="0084174F">
              <w:rPr>
                <w:rFonts w:asciiTheme="minorHAnsi" w:hAnsiTheme="minorHAnsi" w:cstheme="minorHAnsi"/>
                <w:b/>
                <w:i/>
                <w:color w:val="000009"/>
              </w:rPr>
              <w:t>Competenza n°3</w:t>
            </w:r>
          </w:p>
          <w:p w14:paraId="38EFAB3C" w14:textId="77777777" w:rsidR="00656F43" w:rsidRPr="0084174F" w:rsidRDefault="00656F43" w:rsidP="0084174F">
            <w:pPr>
              <w:pStyle w:val="TableParagraph"/>
              <w:ind w:left="110"/>
              <w:jc w:val="both"/>
              <w:rPr>
                <w:rFonts w:asciiTheme="minorHAnsi" w:hAnsiTheme="minorHAnsi" w:cstheme="minorHAnsi"/>
              </w:rPr>
            </w:pPr>
            <w:r w:rsidRPr="0084174F">
              <w:rPr>
                <w:rFonts w:asciiTheme="minorHAnsi" w:hAnsiTheme="minorHAnsi" w:cstheme="minorHAnsi"/>
              </w:rPr>
              <w:t>Applicare correttamente il sistema HACCP, la normativa sulla sicurezza e sulla salute nei luoghi di lavoro.</w:t>
            </w:r>
          </w:p>
          <w:p w14:paraId="5D88E03B" w14:textId="77777777" w:rsidR="00501CE4" w:rsidRPr="0084174F" w:rsidRDefault="00501CE4" w:rsidP="0084174F">
            <w:pPr>
              <w:pStyle w:val="TableParagraph"/>
              <w:ind w:left="110"/>
              <w:jc w:val="both"/>
              <w:rPr>
                <w:rFonts w:asciiTheme="minorHAnsi" w:hAnsiTheme="minorHAnsi" w:cstheme="minorHAnsi"/>
                <w:b/>
                <w:i/>
              </w:rPr>
            </w:pPr>
            <w:r w:rsidRPr="0084174F">
              <w:rPr>
                <w:rFonts w:asciiTheme="minorHAnsi" w:hAnsiTheme="minorHAnsi" w:cstheme="minorHAnsi"/>
                <w:b/>
                <w:i/>
                <w:color w:val="000009"/>
              </w:rPr>
              <w:t>Competenza n°4</w:t>
            </w:r>
          </w:p>
          <w:p w14:paraId="670F238E" w14:textId="77777777" w:rsidR="00635D8A" w:rsidRPr="0084174F" w:rsidRDefault="00635D8A" w:rsidP="0084174F">
            <w:pPr>
              <w:pStyle w:val="TableParagraph"/>
              <w:ind w:left="110" w:right="98"/>
              <w:jc w:val="both"/>
              <w:rPr>
                <w:rFonts w:asciiTheme="minorHAnsi" w:hAnsiTheme="minorHAnsi" w:cstheme="minorHAnsi"/>
                <w:color w:val="000009"/>
              </w:rPr>
            </w:pPr>
            <w:r w:rsidRPr="0084174F">
              <w:rPr>
                <w:rFonts w:asciiTheme="minorHAnsi" w:hAnsiTheme="minorHAnsi" w:cstheme="minorHAnsi"/>
                <w:color w:val="000009"/>
              </w:rPr>
              <w:t>Predisporre prodotti, servizi e menu coerenti con il contesto e le esigenze della clientela (anche in relazione a specifici regimi dietetici e stili alimentari), perseguendo obiettivi di qualità, redditività e favorendo la diffusione di abitudini e stili di vita sostenibili ed equilibrati.</w:t>
            </w:r>
          </w:p>
          <w:p w14:paraId="4AD3DC8C" w14:textId="77777777" w:rsidR="00635D8A" w:rsidRPr="0084174F" w:rsidRDefault="00501CE4" w:rsidP="0084174F">
            <w:pPr>
              <w:pStyle w:val="TableParagraph"/>
              <w:spacing w:before="2"/>
              <w:ind w:left="110"/>
              <w:jc w:val="both"/>
              <w:rPr>
                <w:rFonts w:asciiTheme="minorHAnsi" w:hAnsiTheme="minorHAnsi" w:cstheme="minorHAnsi"/>
                <w:b/>
                <w:i/>
                <w:color w:val="000009"/>
              </w:rPr>
            </w:pPr>
            <w:r w:rsidRPr="0084174F">
              <w:rPr>
                <w:rFonts w:asciiTheme="minorHAnsi" w:hAnsiTheme="minorHAnsi" w:cstheme="minorHAnsi"/>
                <w:b/>
                <w:i/>
                <w:color w:val="000009"/>
              </w:rPr>
              <w:t>Competenza n°5</w:t>
            </w:r>
          </w:p>
          <w:p w14:paraId="3CC0B828" w14:textId="77777777" w:rsidR="002F6970" w:rsidRPr="0084174F" w:rsidRDefault="002F6970" w:rsidP="0084174F">
            <w:pPr>
              <w:pStyle w:val="TableParagraph"/>
              <w:spacing w:before="2"/>
              <w:ind w:left="110"/>
              <w:jc w:val="both"/>
              <w:rPr>
                <w:rFonts w:asciiTheme="minorHAnsi" w:hAnsiTheme="minorHAnsi" w:cstheme="minorHAnsi"/>
              </w:rPr>
            </w:pPr>
            <w:r w:rsidRPr="0084174F">
              <w:rPr>
                <w:rFonts w:asciiTheme="minorHAnsi" w:hAnsiTheme="minorHAnsi" w:cstheme="minorHAnsi"/>
              </w:rPr>
              <w:t>Valorizzare l’elaborazione e la presentazione di prodotti dolciari e di panificazione locali, nazionali e internazionali utilizzando  tecniche tradizionali ed innovative.</w:t>
            </w:r>
          </w:p>
          <w:p w14:paraId="4865B371" w14:textId="77777777" w:rsidR="00501CE4" w:rsidRPr="0084174F" w:rsidRDefault="00501CE4" w:rsidP="0084174F">
            <w:pPr>
              <w:pStyle w:val="TableParagraph"/>
              <w:spacing w:before="2"/>
              <w:ind w:left="110"/>
              <w:jc w:val="both"/>
              <w:rPr>
                <w:rFonts w:asciiTheme="minorHAnsi" w:hAnsiTheme="minorHAnsi" w:cstheme="minorHAnsi"/>
                <w:b/>
                <w:i/>
                <w:color w:val="000009"/>
              </w:rPr>
            </w:pPr>
            <w:r w:rsidRPr="0084174F">
              <w:rPr>
                <w:rFonts w:asciiTheme="minorHAnsi" w:hAnsiTheme="minorHAnsi" w:cstheme="minorHAnsi"/>
                <w:b/>
                <w:i/>
                <w:color w:val="000009"/>
              </w:rPr>
              <w:t>Competenza n°6</w:t>
            </w:r>
          </w:p>
          <w:p w14:paraId="00A1D8E3" w14:textId="77777777" w:rsidR="002F6970" w:rsidRPr="0084174F" w:rsidRDefault="002F6970" w:rsidP="0084174F">
            <w:pPr>
              <w:pStyle w:val="TableParagraph"/>
              <w:ind w:left="110"/>
              <w:jc w:val="both"/>
              <w:rPr>
                <w:rFonts w:asciiTheme="minorHAnsi" w:hAnsiTheme="minorHAnsi" w:cstheme="minorHAnsi"/>
              </w:rPr>
            </w:pPr>
            <w:r w:rsidRPr="0084174F">
              <w:rPr>
                <w:rFonts w:asciiTheme="minorHAnsi" w:hAnsiTheme="minorHAnsi" w:cstheme="minorHAnsi"/>
              </w:rPr>
              <w:t>Curare tutte le fasi del ciclo cliente nel contesto professionale, applicando le tecniche di comunicazione più idonee ed efficaci nel rispetto delle diverse culture, delle prescrizioni religiose e delle specifiche esigenze dietetiche</w:t>
            </w:r>
          </w:p>
          <w:p w14:paraId="5C0A1FFB" w14:textId="77777777" w:rsidR="00501CE4" w:rsidRPr="0084174F" w:rsidRDefault="00501CE4" w:rsidP="0084174F">
            <w:pPr>
              <w:pStyle w:val="TableParagraph"/>
              <w:ind w:left="110"/>
              <w:jc w:val="both"/>
              <w:rPr>
                <w:rFonts w:asciiTheme="minorHAnsi" w:hAnsiTheme="minorHAnsi" w:cstheme="minorHAnsi"/>
                <w:b/>
                <w:i/>
                <w:color w:val="000009"/>
              </w:rPr>
            </w:pPr>
            <w:r w:rsidRPr="0084174F">
              <w:rPr>
                <w:rFonts w:asciiTheme="minorHAnsi" w:hAnsiTheme="minorHAnsi" w:cstheme="minorHAnsi"/>
                <w:b/>
                <w:i/>
                <w:color w:val="000009"/>
              </w:rPr>
              <w:t>Competenza n°7</w:t>
            </w:r>
          </w:p>
          <w:p w14:paraId="0B79BDC6" w14:textId="77777777" w:rsidR="00656F43" w:rsidRPr="0084174F" w:rsidRDefault="002F6970" w:rsidP="0084174F">
            <w:pPr>
              <w:pStyle w:val="TableParagraph"/>
              <w:ind w:left="110"/>
              <w:jc w:val="both"/>
              <w:rPr>
                <w:rFonts w:asciiTheme="minorHAnsi" w:hAnsiTheme="minorHAnsi" w:cstheme="minorHAnsi"/>
                <w:i/>
              </w:rPr>
            </w:pPr>
            <w:r w:rsidRPr="0084174F">
              <w:rPr>
                <w:rFonts w:asciiTheme="minorHAnsi" w:hAnsiTheme="minorHAnsi" w:cstheme="minorHAnsi"/>
              </w:rPr>
              <w:t xml:space="preserve">Progettare, anche con tecnologie digitali, eventi enogastronomici e culturali che valorizzino il patrimonio delle tradizioni e delle tipicità locali, nazionali anche in contesti internazionali per la promozione del </w:t>
            </w:r>
            <w:r w:rsidRPr="0084174F">
              <w:rPr>
                <w:rFonts w:asciiTheme="minorHAnsi" w:hAnsiTheme="minorHAnsi" w:cstheme="minorHAnsi"/>
                <w:i/>
              </w:rPr>
              <w:t xml:space="preserve">Made in </w:t>
            </w:r>
            <w:proofErr w:type="spellStart"/>
            <w:r w:rsidRPr="0084174F">
              <w:rPr>
                <w:rFonts w:asciiTheme="minorHAnsi" w:hAnsiTheme="minorHAnsi" w:cstheme="minorHAnsi"/>
                <w:i/>
              </w:rPr>
              <w:t>Italy</w:t>
            </w:r>
            <w:proofErr w:type="spellEnd"/>
            <w:r w:rsidR="00855658" w:rsidRPr="0084174F">
              <w:rPr>
                <w:rFonts w:asciiTheme="minorHAnsi" w:hAnsiTheme="minorHAnsi" w:cstheme="minorHAnsi"/>
                <w:i/>
              </w:rPr>
              <w:t>.</w:t>
            </w:r>
          </w:p>
          <w:p w14:paraId="58720ED9" w14:textId="77777777" w:rsidR="00501CE4" w:rsidRPr="0084174F" w:rsidRDefault="00501CE4" w:rsidP="0084174F">
            <w:pPr>
              <w:pStyle w:val="TableParagraph"/>
              <w:ind w:left="110"/>
              <w:jc w:val="both"/>
              <w:rPr>
                <w:rFonts w:asciiTheme="minorHAnsi" w:hAnsiTheme="minorHAnsi" w:cstheme="minorHAnsi"/>
                <w:b/>
                <w:i/>
              </w:rPr>
            </w:pPr>
            <w:r w:rsidRPr="0084174F">
              <w:rPr>
                <w:rFonts w:asciiTheme="minorHAnsi" w:hAnsiTheme="minorHAnsi" w:cstheme="minorHAnsi"/>
                <w:b/>
                <w:i/>
                <w:color w:val="000009"/>
              </w:rPr>
              <w:t>Competenza n°8</w:t>
            </w:r>
          </w:p>
          <w:p w14:paraId="2AB08455" w14:textId="77777777" w:rsidR="00855658" w:rsidRPr="0084174F" w:rsidRDefault="00BF433C" w:rsidP="0084174F">
            <w:pPr>
              <w:pStyle w:val="TableParagraph"/>
              <w:ind w:left="110" w:right="94"/>
              <w:jc w:val="both"/>
              <w:rPr>
                <w:rFonts w:asciiTheme="minorHAnsi" w:hAnsiTheme="minorHAnsi" w:cstheme="minorHAnsi"/>
              </w:rPr>
            </w:pPr>
            <w:r w:rsidRPr="0084174F">
              <w:rPr>
                <w:rFonts w:asciiTheme="minorHAnsi" w:hAnsiTheme="minorHAnsi" w:cstheme="minorHAnsi"/>
              </w:rPr>
              <w:t>R</w:t>
            </w:r>
            <w:r w:rsidR="00635D8A" w:rsidRPr="0084174F">
              <w:rPr>
                <w:rFonts w:asciiTheme="minorHAnsi" w:hAnsiTheme="minorHAnsi" w:cstheme="minorHAnsi"/>
              </w:rPr>
              <w:t>ealizzare</w:t>
            </w:r>
            <w:r w:rsidR="00635D8A" w:rsidRPr="0084174F">
              <w:rPr>
                <w:rFonts w:asciiTheme="minorHAnsi" w:hAnsiTheme="minorHAnsi" w:cstheme="minorHAnsi"/>
                <w:spacing w:val="-10"/>
              </w:rPr>
              <w:t xml:space="preserve"> </w:t>
            </w:r>
            <w:r w:rsidR="00635D8A" w:rsidRPr="0084174F">
              <w:rPr>
                <w:rFonts w:asciiTheme="minorHAnsi" w:hAnsiTheme="minorHAnsi" w:cstheme="minorHAnsi"/>
              </w:rPr>
              <w:t>pacchetti</w:t>
            </w:r>
            <w:r w:rsidR="00635D8A" w:rsidRPr="0084174F">
              <w:rPr>
                <w:rFonts w:asciiTheme="minorHAnsi" w:hAnsiTheme="minorHAnsi" w:cstheme="minorHAnsi"/>
                <w:spacing w:val="-11"/>
              </w:rPr>
              <w:t xml:space="preserve"> </w:t>
            </w:r>
            <w:r w:rsidR="00635D8A" w:rsidRPr="0084174F">
              <w:rPr>
                <w:rFonts w:asciiTheme="minorHAnsi" w:hAnsiTheme="minorHAnsi" w:cstheme="minorHAnsi"/>
              </w:rPr>
              <w:t>di</w:t>
            </w:r>
            <w:r w:rsidR="00635D8A" w:rsidRPr="0084174F">
              <w:rPr>
                <w:rFonts w:asciiTheme="minorHAnsi" w:hAnsiTheme="minorHAnsi" w:cstheme="minorHAnsi"/>
                <w:spacing w:val="-11"/>
              </w:rPr>
              <w:t xml:space="preserve"> </w:t>
            </w:r>
            <w:r w:rsidR="00635D8A" w:rsidRPr="0084174F">
              <w:rPr>
                <w:rFonts w:asciiTheme="minorHAnsi" w:hAnsiTheme="minorHAnsi" w:cstheme="minorHAnsi"/>
                <w:spacing w:val="-3"/>
              </w:rPr>
              <w:t>offerta</w:t>
            </w:r>
            <w:r w:rsidR="00635D8A" w:rsidRPr="0084174F">
              <w:rPr>
                <w:rFonts w:asciiTheme="minorHAnsi" w:hAnsiTheme="minorHAnsi" w:cstheme="minorHAnsi"/>
                <w:spacing w:val="-11"/>
              </w:rPr>
              <w:t xml:space="preserve"> </w:t>
            </w:r>
            <w:r w:rsidR="00635D8A" w:rsidRPr="0084174F">
              <w:rPr>
                <w:rFonts w:asciiTheme="minorHAnsi" w:hAnsiTheme="minorHAnsi" w:cstheme="minorHAnsi"/>
              </w:rPr>
              <w:t>turistica</w:t>
            </w:r>
            <w:r w:rsidR="00635D8A" w:rsidRPr="0084174F">
              <w:rPr>
                <w:rFonts w:asciiTheme="minorHAnsi" w:hAnsiTheme="minorHAnsi" w:cstheme="minorHAnsi"/>
                <w:spacing w:val="-11"/>
              </w:rPr>
              <w:t xml:space="preserve"> </w:t>
            </w:r>
            <w:r w:rsidR="00635D8A" w:rsidRPr="0084174F">
              <w:rPr>
                <w:rFonts w:asciiTheme="minorHAnsi" w:hAnsiTheme="minorHAnsi" w:cstheme="minorHAnsi"/>
              </w:rPr>
              <w:t>integrata</w:t>
            </w:r>
            <w:r w:rsidR="00635D8A" w:rsidRPr="0084174F">
              <w:rPr>
                <w:rFonts w:asciiTheme="minorHAnsi" w:hAnsiTheme="minorHAnsi" w:cstheme="minorHAnsi"/>
                <w:spacing w:val="-8"/>
              </w:rPr>
              <w:t xml:space="preserve"> </w:t>
            </w:r>
            <w:r w:rsidR="00635D8A" w:rsidRPr="0084174F">
              <w:rPr>
                <w:rFonts w:asciiTheme="minorHAnsi" w:hAnsiTheme="minorHAnsi" w:cstheme="minorHAnsi"/>
                <w:spacing w:val="-2"/>
              </w:rPr>
              <w:t>con</w:t>
            </w:r>
            <w:r w:rsidR="00635D8A" w:rsidRPr="0084174F">
              <w:rPr>
                <w:rFonts w:asciiTheme="minorHAnsi" w:hAnsiTheme="minorHAnsi" w:cstheme="minorHAnsi"/>
                <w:spacing w:val="-8"/>
              </w:rPr>
              <w:t xml:space="preserve"> </w:t>
            </w:r>
            <w:r w:rsidR="00635D8A" w:rsidRPr="0084174F">
              <w:rPr>
                <w:rFonts w:asciiTheme="minorHAnsi" w:hAnsiTheme="minorHAnsi" w:cstheme="minorHAnsi"/>
              </w:rPr>
              <w:t>i</w:t>
            </w:r>
            <w:r w:rsidR="00635D8A" w:rsidRPr="0084174F">
              <w:rPr>
                <w:rFonts w:asciiTheme="minorHAnsi" w:hAnsiTheme="minorHAnsi" w:cstheme="minorHAnsi"/>
                <w:spacing w:val="-10"/>
              </w:rPr>
              <w:t xml:space="preserve"> </w:t>
            </w:r>
            <w:r w:rsidR="00635D8A" w:rsidRPr="0084174F">
              <w:rPr>
                <w:rFonts w:asciiTheme="minorHAnsi" w:hAnsiTheme="minorHAnsi" w:cstheme="minorHAnsi"/>
              </w:rPr>
              <w:t xml:space="preserve">principi dell'eco sostenibilità ambientale, promuovendo la vendita dei servizi e dei prodotti coerenti con il </w:t>
            </w:r>
            <w:r w:rsidR="00635D8A" w:rsidRPr="0084174F">
              <w:rPr>
                <w:rFonts w:asciiTheme="minorHAnsi" w:hAnsiTheme="minorHAnsi" w:cstheme="minorHAnsi"/>
                <w:spacing w:val="-3"/>
              </w:rPr>
              <w:t xml:space="preserve">contesto </w:t>
            </w:r>
            <w:r w:rsidR="00635D8A" w:rsidRPr="0084174F">
              <w:rPr>
                <w:rFonts w:asciiTheme="minorHAnsi" w:hAnsiTheme="minorHAnsi" w:cstheme="minorHAnsi"/>
              </w:rPr>
              <w:t>territoriale, utilizzando il</w:t>
            </w:r>
            <w:r w:rsidR="00635D8A" w:rsidRPr="0084174F">
              <w:rPr>
                <w:rFonts w:asciiTheme="minorHAnsi" w:hAnsiTheme="minorHAnsi" w:cstheme="minorHAnsi"/>
                <w:spacing w:val="-20"/>
              </w:rPr>
              <w:t xml:space="preserve"> </w:t>
            </w:r>
            <w:r w:rsidR="00635D8A" w:rsidRPr="0084174F">
              <w:rPr>
                <w:rFonts w:asciiTheme="minorHAnsi" w:hAnsiTheme="minorHAnsi" w:cstheme="minorHAnsi"/>
              </w:rPr>
              <w:t>web.</w:t>
            </w:r>
          </w:p>
          <w:p w14:paraId="50D18120" w14:textId="77777777" w:rsidR="00855658" w:rsidRPr="0084174F" w:rsidRDefault="00855658" w:rsidP="0084174F">
            <w:pPr>
              <w:pStyle w:val="TableParagraph"/>
              <w:ind w:left="110"/>
              <w:jc w:val="both"/>
              <w:rPr>
                <w:rFonts w:asciiTheme="minorHAnsi" w:hAnsiTheme="minorHAnsi" w:cstheme="minorHAnsi"/>
                <w:b/>
                <w:i/>
                <w:color w:val="000009"/>
              </w:rPr>
            </w:pPr>
            <w:r w:rsidRPr="0084174F">
              <w:rPr>
                <w:rFonts w:asciiTheme="minorHAnsi" w:hAnsiTheme="minorHAnsi" w:cstheme="minorHAnsi"/>
                <w:b/>
                <w:i/>
                <w:color w:val="000009"/>
              </w:rPr>
              <w:t>Competenza n°</w:t>
            </w:r>
            <w:r w:rsidR="00352AE4" w:rsidRPr="0084174F">
              <w:rPr>
                <w:rFonts w:asciiTheme="minorHAnsi" w:hAnsiTheme="minorHAnsi" w:cstheme="minorHAnsi"/>
                <w:b/>
                <w:i/>
                <w:color w:val="000009"/>
              </w:rPr>
              <w:t>9</w:t>
            </w:r>
          </w:p>
          <w:p w14:paraId="10539713" w14:textId="77777777" w:rsidR="00855658" w:rsidRPr="0084174F" w:rsidRDefault="00855658" w:rsidP="0084174F">
            <w:pPr>
              <w:pStyle w:val="TableParagraph"/>
              <w:ind w:left="110"/>
              <w:jc w:val="both"/>
              <w:rPr>
                <w:rFonts w:asciiTheme="minorHAnsi" w:hAnsiTheme="minorHAnsi" w:cstheme="minorHAnsi"/>
              </w:rPr>
            </w:pPr>
            <w:r w:rsidRPr="0084174F">
              <w:rPr>
                <w:rFonts w:asciiTheme="minorHAnsi" w:hAnsiTheme="minorHAnsi" w:cstheme="minorHAnsi"/>
              </w:rPr>
              <w:t xml:space="preserve">Gestire tutte le fasi del ciclo cliente </w:t>
            </w:r>
            <w:r w:rsidR="00352AE4" w:rsidRPr="0084174F">
              <w:rPr>
                <w:rFonts w:asciiTheme="minorHAnsi" w:hAnsiTheme="minorHAnsi" w:cstheme="minorHAnsi"/>
              </w:rPr>
              <w:t xml:space="preserve">applicando le più idonee tecniche professionali di </w:t>
            </w:r>
            <w:proofErr w:type="spellStart"/>
            <w:r w:rsidR="00352AE4" w:rsidRPr="0084174F">
              <w:rPr>
                <w:rFonts w:asciiTheme="minorHAnsi" w:hAnsiTheme="minorHAnsi" w:cstheme="minorHAnsi"/>
                <w:i/>
              </w:rPr>
              <w:t>Hospitaòity</w:t>
            </w:r>
            <w:proofErr w:type="spellEnd"/>
            <w:r w:rsidR="00352AE4" w:rsidRPr="0084174F">
              <w:rPr>
                <w:rFonts w:asciiTheme="minorHAnsi" w:hAnsiTheme="minorHAnsi" w:cstheme="minorHAnsi"/>
                <w:i/>
              </w:rPr>
              <w:t xml:space="preserve"> Management, </w:t>
            </w:r>
            <w:r w:rsidR="00352AE4" w:rsidRPr="0084174F">
              <w:rPr>
                <w:rFonts w:asciiTheme="minorHAnsi" w:hAnsiTheme="minorHAnsi" w:cstheme="minorHAnsi"/>
              </w:rPr>
              <w:t>perseguendo obiettivi di redditività attraverso opportune azioni di marketing.</w:t>
            </w:r>
          </w:p>
          <w:p w14:paraId="71D75D56" w14:textId="77777777" w:rsidR="00352AE4" w:rsidRPr="0084174F" w:rsidRDefault="00352AE4" w:rsidP="0084174F">
            <w:pPr>
              <w:pStyle w:val="TableParagraph"/>
              <w:ind w:left="110"/>
              <w:jc w:val="both"/>
              <w:rPr>
                <w:rFonts w:asciiTheme="minorHAnsi" w:hAnsiTheme="minorHAnsi" w:cstheme="minorHAnsi"/>
                <w:b/>
                <w:i/>
              </w:rPr>
            </w:pPr>
            <w:r w:rsidRPr="0084174F">
              <w:rPr>
                <w:rFonts w:asciiTheme="minorHAnsi" w:hAnsiTheme="minorHAnsi" w:cstheme="minorHAnsi"/>
                <w:b/>
                <w:i/>
                <w:color w:val="000009"/>
              </w:rPr>
              <w:t>Competenza n°10</w:t>
            </w:r>
          </w:p>
          <w:p w14:paraId="6E24973D" w14:textId="77777777" w:rsidR="00855658" w:rsidRPr="0084174F" w:rsidRDefault="00352AE4" w:rsidP="0084174F">
            <w:pPr>
              <w:pStyle w:val="TableParagraph"/>
              <w:ind w:left="110" w:right="94"/>
              <w:jc w:val="both"/>
              <w:rPr>
                <w:rFonts w:asciiTheme="minorHAnsi" w:hAnsiTheme="minorHAnsi" w:cstheme="minorHAnsi"/>
              </w:rPr>
            </w:pPr>
            <w:r w:rsidRPr="0084174F">
              <w:rPr>
                <w:rFonts w:asciiTheme="minorHAnsi" w:hAnsiTheme="minorHAnsi" w:cstheme="minorHAnsi"/>
              </w:rPr>
              <w:t xml:space="preserve">Supportare le attività di </w:t>
            </w:r>
            <w:r w:rsidRPr="0084174F">
              <w:rPr>
                <w:rFonts w:asciiTheme="minorHAnsi" w:hAnsiTheme="minorHAnsi" w:cstheme="minorHAnsi"/>
                <w:i/>
              </w:rPr>
              <w:t xml:space="preserve">budgeting-reporting </w:t>
            </w:r>
            <w:r w:rsidRPr="0084174F">
              <w:rPr>
                <w:rFonts w:asciiTheme="minorHAnsi" w:hAnsiTheme="minorHAnsi" w:cstheme="minorHAnsi"/>
              </w:rPr>
              <w:t xml:space="preserve">aziendale e collaborare alla definizione delle strategie di </w:t>
            </w:r>
            <w:r w:rsidRPr="0084174F">
              <w:rPr>
                <w:rFonts w:asciiTheme="minorHAnsi" w:hAnsiTheme="minorHAnsi" w:cstheme="minorHAnsi"/>
                <w:i/>
              </w:rPr>
              <w:t xml:space="preserve">Revenue-Management, </w:t>
            </w:r>
            <w:r w:rsidR="00E64861" w:rsidRPr="0084174F">
              <w:rPr>
                <w:rFonts w:asciiTheme="minorHAnsi" w:hAnsiTheme="minorHAnsi" w:cstheme="minorHAnsi"/>
              </w:rPr>
              <w:t>perseguendo obiettivi di redditività attraverso opportune azioni di marketing.</w:t>
            </w:r>
          </w:p>
          <w:p w14:paraId="0CCAE7B0" w14:textId="77777777" w:rsidR="00635D8A" w:rsidRPr="0084174F" w:rsidRDefault="00635D8A" w:rsidP="0084174F">
            <w:pPr>
              <w:pStyle w:val="TableParagraph"/>
              <w:spacing w:line="292" w:lineRule="exact"/>
              <w:ind w:left="110"/>
              <w:jc w:val="both"/>
              <w:rPr>
                <w:rFonts w:asciiTheme="minorHAnsi" w:hAnsiTheme="minorHAnsi" w:cstheme="minorHAnsi"/>
                <w:b/>
                <w:i/>
              </w:rPr>
            </w:pPr>
            <w:r w:rsidRPr="0084174F">
              <w:rPr>
                <w:rFonts w:asciiTheme="minorHAnsi" w:hAnsiTheme="minorHAnsi" w:cstheme="minorHAnsi"/>
                <w:b/>
                <w:i/>
                <w:color w:val="000009"/>
              </w:rPr>
              <w:t>Competenza n°11</w:t>
            </w:r>
          </w:p>
          <w:p w14:paraId="5F270D66" w14:textId="77777777" w:rsidR="00635D8A" w:rsidRPr="0084174F" w:rsidRDefault="00635D8A" w:rsidP="0084174F">
            <w:pPr>
              <w:pStyle w:val="TableParagraph"/>
              <w:ind w:left="143" w:right="92"/>
              <w:jc w:val="both"/>
              <w:rPr>
                <w:rFonts w:asciiTheme="minorHAnsi" w:hAnsiTheme="minorHAnsi" w:cstheme="minorHAnsi"/>
              </w:rPr>
            </w:pPr>
            <w:r w:rsidRPr="0084174F">
              <w:rPr>
                <w:rFonts w:asciiTheme="minorHAnsi" w:hAnsiTheme="minorHAnsi" w:cstheme="minorHAnsi"/>
                <w:color w:val="000009"/>
              </w:rPr>
              <w:t>Contribuire</w:t>
            </w:r>
            <w:r w:rsidRPr="0084174F">
              <w:rPr>
                <w:rFonts w:asciiTheme="minorHAnsi" w:hAnsiTheme="minorHAnsi" w:cstheme="minorHAnsi"/>
                <w:color w:val="000009"/>
                <w:spacing w:val="-22"/>
              </w:rPr>
              <w:t xml:space="preserve"> </w:t>
            </w:r>
            <w:r w:rsidRPr="0084174F">
              <w:rPr>
                <w:rFonts w:asciiTheme="minorHAnsi" w:hAnsiTheme="minorHAnsi" w:cstheme="minorHAnsi"/>
                <w:color w:val="000009"/>
              </w:rPr>
              <w:t>alle</w:t>
            </w:r>
            <w:r w:rsidRPr="0084174F">
              <w:rPr>
                <w:rFonts w:asciiTheme="minorHAnsi" w:hAnsiTheme="minorHAnsi" w:cstheme="minorHAnsi"/>
                <w:color w:val="000009"/>
                <w:spacing w:val="-19"/>
              </w:rPr>
              <w:t xml:space="preserve"> </w:t>
            </w:r>
            <w:r w:rsidRPr="0084174F">
              <w:rPr>
                <w:rFonts w:asciiTheme="minorHAnsi" w:hAnsiTheme="minorHAnsi" w:cstheme="minorHAnsi"/>
                <w:color w:val="000009"/>
              </w:rPr>
              <w:t>strategie</w:t>
            </w:r>
            <w:r w:rsidRPr="0084174F">
              <w:rPr>
                <w:rFonts w:asciiTheme="minorHAnsi" w:hAnsiTheme="minorHAnsi" w:cstheme="minorHAnsi"/>
                <w:color w:val="000009"/>
                <w:spacing w:val="-20"/>
              </w:rPr>
              <w:t xml:space="preserve"> </w:t>
            </w:r>
            <w:r w:rsidRPr="0084174F">
              <w:rPr>
                <w:rFonts w:asciiTheme="minorHAnsi" w:hAnsiTheme="minorHAnsi" w:cstheme="minorHAnsi"/>
                <w:color w:val="000009"/>
              </w:rPr>
              <w:t>di</w:t>
            </w:r>
            <w:r w:rsidRPr="0084174F">
              <w:rPr>
                <w:rFonts w:asciiTheme="minorHAnsi" w:hAnsiTheme="minorHAnsi" w:cstheme="minorHAnsi"/>
                <w:color w:val="000009"/>
                <w:spacing w:val="-19"/>
              </w:rPr>
              <w:t xml:space="preserve"> </w:t>
            </w:r>
            <w:proofErr w:type="spellStart"/>
            <w:r w:rsidRPr="0084174F">
              <w:rPr>
                <w:rFonts w:asciiTheme="minorHAnsi" w:hAnsiTheme="minorHAnsi" w:cstheme="minorHAnsi"/>
                <w:i/>
                <w:color w:val="000009"/>
              </w:rPr>
              <w:t>Destination</w:t>
            </w:r>
            <w:proofErr w:type="spellEnd"/>
            <w:r w:rsidRPr="0084174F">
              <w:rPr>
                <w:rFonts w:asciiTheme="minorHAnsi" w:hAnsiTheme="minorHAnsi" w:cstheme="minorHAnsi"/>
                <w:i/>
                <w:color w:val="000009"/>
                <w:spacing w:val="-21"/>
              </w:rPr>
              <w:t xml:space="preserve"> </w:t>
            </w:r>
            <w:proofErr w:type="spellStart"/>
            <w:r w:rsidRPr="0084174F">
              <w:rPr>
                <w:rFonts w:asciiTheme="minorHAnsi" w:hAnsiTheme="minorHAnsi" w:cstheme="minorHAnsi"/>
                <w:i/>
                <w:color w:val="000009"/>
              </w:rPr>
              <w:t>Marketing</w:t>
            </w:r>
            <w:r w:rsidRPr="0084174F">
              <w:rPr>
                <w:rFonts w:asciiTheme="minorHAnsi" w:hAnsiTheme="minorHAnsi" w:cstheme="minorHAnsi"/>
                <w:color w:val="000009"/>
              </w:rPr>
              <w:t>.attraverso</w:t>
            </w:r>
            <w:proofErr w:type="spellEnd"/>
            <w:r w:rsidRPr="0084174F">
              <w:rPr>
                <w:rFonts w:asciiTheme="minorHAnsi" w:hAnsiTheme="minorHAnsi" w:cstheme="minorHAnsi"/>
                <w:color w:val="000009"/>
              </w:rPr>
              <w:t xml:space="preserve"> la promozione dei beni culturali e ambientali, delle tipicità enogastronomiche, delle attrazioni, degli eventi e delle manifestazioni, per</w:t>
            </w:r>
            <w:r w:rsidRPr="0084174F">
              <w:rPr>
                <w:rFonts w:asciiTheme="minorHAnsi" w:hAnsiTheme="minorHAnsi" w:cstheme="minorHAnsi"/>
                <w:color w:val="000009"/>
                <w:spacing w:val="-8"/>
              </w:rPr>
              <w:t xml:space="preserve"> </w:t>
            </w:r>
            <w:r w:rsidRPr="0084174F">
              <w:rPr>
                <w:rFonts w:asciiTheme="minorHAnsi" w:hAnsiTheme="minorHAnsi" w:cstheme="minorHAnsi"/>
                <w:color w:val="000009"/>
              </w:rPr>
              <w:t>veicolare</w:t>
            </w:r>
            <w:r w:rsidRPr="0084174F">
              <w:rPr>
                <w:rFonts w:asciiTheme="minorHAnsi" w:hAnsiTheme="minorHAnsi" w:cstheme="minorHAnsi"/>
                <w:color w:val="000009"/>
                <w:spacing w:val="-9"/>
              </w:rPr>
              <w:t xml:space="preserve"> </w:t>
            </w:r>
            <w:r w:rsidRPr="0084174F">
              <w:rPr>
                <w:rFonts w:asciiTheme="minorHAnsi" w:hAnsiTheme="minorHAnsi" w:cstheme="minorHAnsi"/>
                <w:color w:val="000009"/>
              </w:rPr>
              <w:t>un'immagine</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riconoscibile</w:t>
            </w:r>
            <w:r w:rsidRPr="0084174F">
              <w:rPr>
                <w:rFonts w:asciiTheme="minorHAnsi" w:hAnsiTheme="minorHAnsi" w:cstheme="minorHAnsi"/>
                <w:color w:val="000009"/>
                <w:spacing w:val="-10"/>
              </w:rPr>
              <w:t xml:space="preserve"> </w:t>
            </w:r>
            <w:r w:rsidRPr="0084174F">
              <w:rPr>
                <w:rFonts w:asciiTheme="minorHAnsi" w:hAnsiTheme="minorHAnsi" w:cstheme="minorHAnsi"/>
                <w:color w:val="000009"/>
              </w:rPr>
              <w:t>e</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rappresentativa</w:t>
            </w:r>
            <w:r w:rsidRPr="0084174F">
              <w:rPr>
                <w:rFonts w:asciiTheme="minorHAnsi" w:hAnsiTheme="minorHAnsi" w:cstheme="minorHAnsi"/>
                <w:color w:val="000009"/>
                <w:spacing w:val="-10"/>
              </w:rPr>
              <w:t xml:space="preserve"> </w:t>
            </w:r>
            <w:r w:rsidRPr="0084174F">
              <w:rPr>
                <w:rFonts w:asciiTheme="minorHAnsi" w:hAnsiTheme="minorHAnsi" w:cstheme="minorHAnsi"/>
                <w:color w:val="000009"/>
              </w:rPr>
              <w:t>del</w:t>
            </w:r>
            <w:r w:rsidRPr="0084174F">
              <w:rPr>
                <w:rFonts w:asciiTheme="minorHAnsi" w:hAnsiTheme="minorHAnsi" w:cstheme="minorHAnsi"/>
                <w:color w:val="000009"/>
                <w:spacing w:val="-10"/>
              </w:rPr>
              <w:t xml:space="preserve"> </w:t>
            </w:r>
            <w:r w:rsidRPr="0084174F">
              <w:rPr>
                <w:rFonts w:asciiTheme="minorHAnsi" w:hAnsiTheme="minorHAnsi" w:cstheme="minorHAnsi"/>
                <w:color w:val="000009"/>
              </w:rPr>
              <w:t>territorio.</w:t>
            </w:r>
          </w:p>
        </w:tc>
      </w:tr>
      <w:tr w:rsidR="008928D1" w14:paraId="6B574B71" w14:textId="77777777" w:rsidTr="00485B6E">
        <w:trPr>
          <w:trHeight w:val="2553"/>
        </w:trPr>
        <w:tc>
          <w:tcPr>
            <w:tcW w:w="2438" w:type="dxa"/>
            <w:shd w:val="clear" w:color="auto" w:fill="auto"/>
            <w:vAlign w:val="center"/>
          </w:tcPr>
          <w:p w14:paraId="5F5F4A3B" w14:textId="77777777" w:rsidR="008928D1" w:rsidRPr="008F0C03" w:rsidRDefault="008928D1" w:rsidP="008F0C03">
            <w:pPr>
              <w:pStyle w:val="TableParagraph"/>
              <w:ind w:left="110"/>
              <w:rPr>
                <w:rFonts w:asciiTheme="minorHAnsi" w:hAnsiTheme="minorHAnsi" w:cstheme="minorHAnsi"/>
                <w:b/>
                <w:color w:val="201D1E"/>
              </w:rPr>
            </w:pPr>
            <w:r w:rsidRPr="0084174F">
              <w:rPr>
                <w:rFonts w:asciiTheme="minorHAnsi" w:hAnsiTheme="minorHAnsi" w:cstheme="minorHAnsi"/>
                <w:b/>
                <w:color w:val="201D1E"/>
              </w:rPr>
              <w:t>8.Traguardi Intermedi</w:t>
            </w:r>
          </w:p>
        </w:tc>
        <w:tc>
          <w:tcPr>
            <w:tcW w:w="7913" w:type="dxa"/>
            <w:vMerge w:val="restart"/>
            <w:shd w:val="clear" w:color="auto" w:fill="auto"/>
          </w:tcPr>
          <w:p w14:paraId="65AFAC4C" w14:textId="77777777" w:rsidR="008928D1" w:rsidRPr="0084174F" w:rsidRDefault="008928D1" w:rsidP="00666661">
            <w:pPr>
              <w:pStyle w:val="TableParagraph"/>
              <w:spacing w:before="208"/>
              <w:ind w:left="285"/>
              <w:rPr>
                <w:rFonts w:asciiTheme="minorHAnsi" w:hAnsiTheme="minorHAnsi" w:cstheme="minorHAnsi"/>
                <w:b/>
              </w:rPr>
            </w:pPr>
            <w:r w:rsidRPr="0084174F">
              <w:rPr>
                <w:rFonts w:asciiTheme="minorHAnsi" w:hAnsiTheme="minorHAnsi" w:cstheme="minorHAnsi"/>
                <w:b/>
                <w:color w:val="201D1E"/>
              </w:rPr>
              <w:t>TRAGUARDI INTERMEDI IN TERMINI DI:</w:t>
            </w:r>
          </w:p>
          <w:p w14:paraId="1F71CAE9" w14:textId="77777777" w:rsidR="008928D1" w:rsidRPr="0084174F" w:rsidRDefault="008928D1" w:rsidP="00635D8A">
            <w:pPr>
              <w:pStyle w:val="TableParagraph"/>
              <w:ind w:left="143"/>
              <w:rPr>
                <w:rFonts w:asciiTheme="minorHAnsi" w:hAnsiTheme="minorHAnsi" w:cstheme="minorHAnsi"/>
                <w:b/>
                <w:i/>
              </w:rPr>
            </w:pPr>
            <w:r w:rsidRPr="008928D1">
              <w:rPr>
                <w:rFonts w:asciiTheme="minorHAnsi" w:hAnsiTheme="minorHAnsi" w:cstheme="minorHAnsi"/>
                <w:b/>
                <w:i/>
                <w:color w:val="201D1E"/>
                <w:highlight w:val="yellow"/>
              </w:rPr>
              <w:t>Competenze intermedie n°1</w:t>
            </w:r>
          </w:p>
          <w:p w14:paraId="6B820450" w14:textId="77777777" w:rsidR="008928D1" w:rsidRPr="0084174F" w:rsidRDefault="00E70033" w:rsidP="008928D1">
            <w:pPr>
              <w:pStyle w:val="TableParagraph"/>
              <w:ind w:left="143"/>
              <w:jc w:val="both"/>
              <w:rPr>
                <w:rFonts w:asciiTheme="minorHAnsi" w:hAnsiTheme="minorHAnsi" w:cstheme="minorHAnsi"/>
              </w:rPr>
            </w:pPr>
            <w:r w:rsidRPr="00E70033">
              <w:rPr>
                <w:rFonts w:asciiTheme="minorHAnsi" w:hAnsiTheme="minorHAnsi" w:cstheme="minorHAnsi"/>
              </w:rPr>
              <w:t>Utilizzare tecniche tradizionali di lavorazione, organizzazione e commercializzazione dei servizi e dei prodotti all’interno delle macro aree di attività che contraddistinguono la filiera, secondo modalità di realizzazione adeguate ai diversi contesti produttivi</w:t>
            </w:r>
            <w:r w:rsidR="008928D1" w:rsidRPr="0084174F">
              <w:rPr>
                <w:rFonts w:asciiTheme="minorHAnsi" w:hAnsiTheme="minorHAnsi" w:cstheme="minorHAnsi"/>
              </w:rPr>
              <w:t>.</w:t>
            </w:r>
          </w:p>
          <w:p w14:paraId="75EC6FB0" w14:textId="77777777" w:rsidR="008928D1" w:rsidRPr="0084174F" w:rsidRDefault="008928D1" w:rsidP="00666661">
            <w:pPr>
              <w:pStyle w:val="TableParagraph"/>
              <w:ind w:left="143"/>
              <w:rPr>
                <w:rFonts w:asciiTheme="minorHAnsi" w:hAnsiTheme="minorHAnsi" w:cstheme="minorHAnsi"/>
                <w:b/>
                <w:i/>
              </w:rPr>
            </w:pPr>
            <w:r w:rsidRPr="0084174F">
              <w:rPr>
                <w:rFonts w:asciiTheme="minorHAnsi" w:hAnsiTheme="minorHAnsi" w:cstheme="minorHAnsi"/>
                <w:b/>
                <w:i/>
              </w:rPr>
              <w:t>Abilità:</w:t>
            </w:r>
          </w:p>
          <w:p w14:paraId="0A85B23F" w14:textId="77777777" w:rsidR="00E70033" w:rsidRPr="00E70033" w:rsidRDefault="00E70033" w:rsidP="00E70033">
            <w:pPr>
              <w:pStyle w:val="TableParagraph"/>
              <w:numPr>
                <w:ilvl w:val="0"/>
                <w:numId w:val="18"/>
              </w:numPr>
              <w:spacing w:before="119"/>
              <w:ind w:right="114"/>
              <w:rPr>
                <w:rFonts w:asciiTheme="minorHAnsi" w:hAnsiTheme="minorHAnsi" w:cstheme="minorHAnsi"/>
              </w:rPr>
            </w:pPr>
            <w:r w:rsidRPr="00E70033">
              <w:rPr>
                <w:rFonts w:asciiTheme="minorHAnsi" w:hAnsiTheme="minorHAnsi" w:cstheme="minorHAnsi"/>
              </w:rPr>
              <w:t xml:space="preserve">Riconoscere le caratteristiche specifiche delle strutture e delle figure professionali correlate alla filiera dell’enogastronomia e dell’ospitalità alberghiera e coglierne le </w:t>
            </w:r>
            <w:r w:rsidRPr="00E70033">
              <w:rPr>
                <w:rFonts w:asciiTheme="minorHAnsi" w:hAnsiTheme="minorHAnsi" w:cstheme="minorHAnsi"/>
              </w:rPr>
              <w:lastRenderedPageBreak/>
              <w:t>differenze</w:t>
            </w:r>
          </w:p>
          <w:p w14:paraId="4613BF60" w14:textId="77777777" w:rsidR="00E70033" w:rsidRPr="00E70033" w:rsidRDefault="00E70033" w:rsidP="00E70033">
            <w:pPr>
              <w:pStyle w:val="TableParagraph"/>
              <w:numPr>
                <w:ilvl w:val="0"/>
                <w:numId w:val="18"/>
              </w:numPr>
              <w:spacing w:before="119"/>
              <w:ind w:right="258"/>
              <w:rPr>
                <w:rFonts w:asciiTheme="minorHAnsi" w:hAnsiTheme="minorHAnsi" w:cstheme="minorHAnsi"/>
              </w:rPr>
            </w:pPr>
            <w:r w:rsidRPr="00E70033">
              <w:rPr>
                <w:rFonts w:asciiTheme="minorHAnsi" w:hAnsiTheme="minorHAnsi" w:cstheme="minorHAnsi"/>
              </w:rPr>
              <w:t>Utilizzare in maniera appropriata le tecniche tradizionali per la produzione e realizzazione di prodotti e/o servizi adeguati ai diversi contesti.</w:t>
            </w:r>
          </w:p>
          <w:p w14:paraId="7EA1B152" w14:textId="77777777" w:rsidR="008928D1" w:rsidRPr="0084174F" w:rsidRDefault="00E70033" w:rsidP="00E70033">
            <w:pPr>
              <w:pStyle w:val="TableParagraph"/>
              <w:numPr>
                <w:ilvl w:val="0"/>
                <w:numId w:val="18"/>
              </w:numPr>
              <w:jc w:val="both"/>
              <w:rPr>
                <w:rFonts w:asciiTheme="minorHAnsi" w:hAnsiTheme="minorHAnsi" w:cstheme="minorHAnsi"/>
              </w:rPr>
            </w:pPr>
            <w:r w:rsidRPr="00E70033">
              <w:rPr>
                <w:rFonts w:asciiTheme="minorHAnsi" w:hAnsiTheme="minorHAnsi" w:cstheme="minorHAnsi"/>
              </w:rPr>
              <w:t>Applicare tecniche di promozione e pubblicizzazione di prodotti e servizi nei diversi contesti professionali</w:t>
            </w:r>
          </w:p>
          <w:p w14:paraId="1C1C82C3" w14:textId="77777777" w:rsidR="008928D1" w:rsidRPr="0084174F" w:rsidRDefault="008928D1" w:rsidP="008928D1">
            <w:pPr>
              <w:pStyle w:val="TableParagraph"/>
              <w:ind w:left="143"/>
              <w:jc w:val="both"/>
              <w:rPr>
                <w:rFonts w:asciiTheme="minorHAnsi" w:hAnsiTheme="minorHAnsi" w:cstheme="minorHAnsi"/>
                <w:b/>
                <w:i/>
              </w:rPr>
            </w:pPr>
            <w:r w:rsidRPr="0084174F">
              <w:rPr>
                <w:rFonts w:asciiTheme="minorHAnsi" w:hAnsiTheme="minorHAnsi" w:cstheme="minorHAnsi"/>
                <w:b/>
                <w:i/>
              </w:rPr>
              <w:t>Conoscenze:</w:t>
            </w:r>
          </w:p>
          <w:p w14:paraId="0CD142F1" w14:textId="77777777" w:rsidR="00E70033" w:rsidRPr="00E70033" w:rsidRDefault="00E70033" w:rsidP="00E70033">
            <w:pPr>
              <w:pStyle w:val="TableParagraph"/>
              <w:spacing w:before="119"/>
              <w:ind w:left="108" w:right="432"/>
              <w:rPr>
                <w:rFonts w:asciiTheme="minorHAnsi" w:hAnsiTheme="minorHAnsi" w:cstheme="minorHAnsi"/>
              </w:rPr>
            </w:pPr>
            <w:r w:rsidRPr="00E70033">
              <w:rPr>
                <w:rFonts w:asciiTheme="minorHAnsi" w:hAnsiTheme="minorHAnsi" w:cstheme="minorHAnsi"/>
              </w:rPr>
              <w:t>Terminologia tecnica specifica di settore.</w:t>
            </w:r>
          </w:p>
          <w:p w14:paraId="5301D1B2" w14:textId="77777777" w:rsidR="00E70033" w:rsidRPr="00E70033" w:rsidRDefault="00E70033" w:rsidP="00E70033">
            <w:pPr>
              <w:pStyle w:val="TableParagraph"/>
              <w:spacing w:before="119"/>
              <w:ind w:left="108" w:right="327"/>
              <w:rPr>
                <w:rFonts w:asciiTheme="minorHAnsi" w:hAnsiTheme="minorHAnsi" w:cstheme="minorHAnsi"/>
              </w:rPr>
            </w:pPr>
            <w:r w:rsidRPr="00E70033">
              <w:rPr>
                <w:rFonts w:asciiTheme="minorHAnsi" w:hAnsiTheme="minorHAnsi" w:cstheme="minorHAnsi"/>
              </w:rPr>
              <w:t>Software applicativi di settore.</w:t>
            </w:r>
          </w:p>
          <w:p w14:paraId="07D671B5" w14:textId="77777777" w:rsidR="00E70033" w:rsidRPr="00E70033" w:rsidRDefault="00E70033" w:rsidP="00E70033">
            <w:pPr>
              <w:pStyle w:val="TableParagraph"/>
              <w:spacing w:before="121"/>
              <w:ind w:left="108" w:right="234"/>
              <w:rPr>
                <w:rFonts w:asciiTheme="minorHAnsi" w:hAnsiTheme="minorHAnsi" w:cstheme="minorHAnsi"/>
              </w:rPr>
            </w:pPr>
            <w:r w:rsidRPr="00E70033">
              <w:rPr>
                <w:rFonts w:asciiTheme="minorHAnsi" w:hAnsiTheme="minorHAnsi" w:cstheme="minorHAnsi"/>
              </w:rPr>
              <w:t>Tecniche specifiche per la realizzazione di prodotti e servizi dell’enogastronomia e l'ospitalità alberghiera.</w:t>
            </w:r>
          </w:p>
          <w:p w14:paraId="48D4F0A4" w14:textId="77777777" w:rsidR="008928D1" w:rsidRPr="0084174F" w:rsidRDefault="00E70033" w:rsidP="00E70033">
            <w:pPr>
              <w:pStyle w:val="TableParagraph"/>
              <w:ind w:left="143"/>
              <w:jc w:val="both"/>
              <w:rPr>
                <w:rFonts w:asciiTheme="minorHAnsi" w:hAnsiTheme="minorHAnsi" w:cstheme="minorHAnsi"/>
              </w:rPr>
            </w:pPr>
            <w:r w:rsidRPr="00E70033">
              <w:rPr>
                <w:rFonts w:asciiTheme="minorHAnsi" w:hAnsiTheme="minorHAnsi" w:cstheme="minorHAnsi"/>
              </w:rPr>
              <w:t>Tecniche di comunicazione verbale e digitale finalizzata al marketing dei prodotti e servizi</w:t>
            </w:r>
            <w:r w:rsidR="008928D1" w:rsidRPr="0084174F">
              <w:rPr>
                <w:rFonts w:asciiTheme="minorHAnsi" w:hAnsiTheme="minorHAnsi" w:cstheme="minorHAnsi"/>
              </w:rPr>
              <w:t>.</w:t>
            </w:r>
          </w:p>
          <w:p w14:paraId="2C208CC9" w14:textId="77777777" w:rsidR="008928D1" w:rsidRPr="0084174F" w:rsidRDefault="008928D1" w:rsidP="008928D1">
            <w:pPr>
              <w:pStyle w:val="TableParagraph"/>
              <w:spacing w:before="121"/>
              <w:ind w:left="108" w:right="117"/>
              <w:jc w:val="both"/>
              <w:rPr>
                <w:rFonts w:asciiTheme="minorHAnsi" w:hAnsiTheme="minorHAnsi" w:cstheme="minorHAnsi"/>
                <w:b/>
                <w:i/>
              </w:rPr>
            </w:pPr>
            <w:r w:rsidRPr="0084174F">
              <w:rPr>
                <w:rFonts w:asciiTheme="minorHAnsi" w:hAnsiTheme="minorHAnsi" w:cstheme="minorHAnsi"/>
                <w:b/>
                <w:i/>
              </w:rPr>
              <w:t>Assi Culturali coinvolti</w:t>
            </w:r>
          </w:p>
          <w:p w14:paraId="77C5C040" w14:textId="77777777" w:rsidR="00F831A2" w:rsidRDefault="008928D1" w:rsidP="008928D1">
            <w:pPr>
              <w:pStyle w:val="TableParagraph"/>
              <w:spacing w:before="121"/>
              <w:ind w:left="108" w:right="117"/>
              <w:jc w:val="both"/>
              <w:rPr>
                <w:rFonts w:asciiTheme="minorHAnsi" w:hAnsiTheme="minorHAnsi" w:cstheme="minorHAnsi"/>
              </w:rPr>
            </w:pPr>
            <w:r w:rsidRPr="0084174F">
              <w:rPr>
                <w:rFonts w:asciiTheme="minorHAnsi" w:hAnsiTheme="minorHAnsi" w:cstheme="minorHAnsi"/>
              </w:rPr>
              <w:t>-Asse dei Linguaggi, Asse storico sociale, Asse matematico, Asse scientifico tecnologico e professionale</w:t>
            </w:r>
          </w:p>
          <w:p w14:paraId="786D5128" w14:textId="77777777" w:rsidR="00F831A2" w:rsidRDefault="00F831A2" w:rsidP="008928D1">
            <w:pPr>
              <w:pStyle w:val="TableParagraph"/>
              <w:spacing w:before="121"/>
              <w:ind w:left="108" w:right="117"/>
              <w:jc w:val="both"/>
              <w:rPr>
                <w:rFonts w:asciiTheme="minorHAnsi" w:hAnsiTheme="minorHAnsi" w:cstheme="minorHAnsi"/>
              </w:rPr>
            </w:pPr>
            <w:r>
              <w:rPr>
                <w:rFonts w:asciiTheme="minorHAnsi" w:hAnsiTheme="minorHAnsi" w:cstheme="minorHAnsi"/>
                <w:b/>
                <w:i/>
                <w:color w:val="201D1E"/>
                <w:highlight w:val="yellow"/>
              </w:rPr>
              <w:t>Competenze intermedie n</w:t>
            </w:r>
            <w:r w:rsidRPr="00F831A2">
              <w:rPr>
                <w:rFonts w:asciiTheme="minorHAnsi" w:hAnsiTheme="minorHAnsi" w:cstheme="minorHAnsi"/>
                <w:b/>
                <w:i/>
                <w:color w:val="201D1E"/>
                <w:highlight w:val="yellow"/>
              </w:rPr>
              <w:t>° 2</w:t>
            </w:r>
          </w:p>
          <w:p w14:paraId="14CF59C1" w14:textId="77777777" w:rsidR="008928D1" w:rsidRPr="0084174F" w:rsidRDefault="008928D1" w:rsidP="008928D1">
            <w:pPr>
              <w:pStyle w:val="TableParagraph"/>
              <w:spacing w:before="121"/>
              <w:ind w:left="108" w:right="117"/>
              <w:jc w:val="both"/>
              <w:rPr>
                <w:rFonts w:asciiTheme="minorHAnsi" w:hAnsiTheme="minorHAnsi" w:cstheme="minorHAnsi"/>
              </w:rPr>
            </w:pPr>
            <w:r w:rsidRPr="0084174F">
              <w:rPr>
                <w:rFonts w:asciiTheme="minorHAnsi" w:hAnsiTheme="minorHAnsi" w:cstheme="minorHAnsi"/>
              </w:rPr>
              <w:t>-</w:t>
            </w:r>
            <w:r w:rsidR="00E70033" w:rsidRPr="00E70033">
              <w:rPr>
                <w:rFonts w:asciiTheme="minorHAnsi" w:hAnsiTheme="minorHAnsi" w:cstheme="minorHAnsi"/>
              </w:rPr>
              <w:t xml:space="preserve"> Utilizzare tecniche di gestione a supporto dei processi di approvvigionamento, di produzione e di vendita di prodotti e servizi rispettando parametri di qualità</w:t>
            </w:r>
            <w:r w:rsidRPr="0084174F">
              <w:rPr>
                <w:rFonts w:asciiTheme="minorHAnsi" w:hAnsiTheme="minorHAnsi" w:cstheme="minorHAnsi"/>
              </w:rPr>
              <w:t>.</w:t>
            </w:r>
          </w:p>
          <w:p w14:paraId="71B2FC14" w14:textId="77777777" w:rsidR="008928D1" w:rsidRPr="0084174F" w:rsidRDefault="008928D1" w:rsidP="009C0A50">
            <w:pPr>
              <w:pStyle w:val="TableParagraph"/>
              <w:spacing w:before="121"/>
              <w:ind w:left="108" w:right="490"/>
              <w:rPr>
                <w:rFonts w:asciiTheme="minorHAnsi" w:hAnsiTheme="minorHAnsi" w:cstheme="minorHAnsi"/>
                <w:b/>
                <w:i/>
              </w:rPr>
            </w:pPr>
            <w:r w:rsidRPr="0084174F">
              <w:rPr>
                <w:rFonts w:asciiTheme="minorHAnsi" w:hAnsiTheme="minorHAnsi" w:cstheme="minorHAnsi"/>
                <w:b/>
                <w:i/>
              </w:rPr>
              <w:t>Abilità</w:t>
            </w:r>
          </w:p>
          <w:p w14:paraId="7A7D8997" w14:textId="77777777" w:rsidR="008928D1" w:rsidRPr="00E70033" w:rsidRDefault="00E70033" w:rsidP="00E70033">
            <w:pPr>
              <w:pStyle w:val="TableParagraph"/>
              <w:numPr>
                <w:ilvl w:val="0"/>
                <w:numId w:val="18"/>
              </w:numPr>
              <w:jc w:val="both"/>
              <w:rPr>
                <w:rFonts w:asciiTheme="minorHAnsi" w:hAnsiTheme="minorHAnsi" w:cstheme="minorHAnsi"/>
              </w:rPr>
            </w:pPr>
            <w:r w:rsidRPr="00E70033">
              <w:rPr>
                <w:rFonts w:asciiTheme="minorHAnsi" w:hAnsiTheme="minorHAnsi" w:cstheme="minorHAnsi"/>
              </w:rPr>
              <w:t>Definire le esigenze di acquisto, individuando i fornitori e collaborando alla gestione del processo di approvvigionamento</w:t>
            </w:r>
          </w:p>
          <w:p w14:paraId="3D146FA6" w14:textId="77777777" w:rsidR="00E70033" w:rsidRPr="00E70033" w:rsidRDefault="00E70033" w:rsidP="00E70033">
            <w:pPr>
              <w:pStyle w:val="TableParagraph"/>
              <w:numPr>
                <w:ilvl w:val="0"/>
                <w:numId w:val="18"/>
              </w:numPr>
              <w:spacing w:before="38"/>
              <w:ind w:right="153"/>
              <w:rPr>
                <w:rFonts w:asciiTheme="minorHAnsi" w:hAnsiTheme="minorHAnsi" w:cstheme="minorHAnsi"/>
              </w:rPr>
            </w:pPr>
            <w:r w:rsidRPr="00E70033">
              <w:rPr>
                <w:rFonts w:asciiTheme="minorHAnsi" w:hAnsiTheme="minorHAnsi" w:cstheme="minorHAnsi"/>
              </w:rPr>
              <w:t>Individuare all’interno di un determinato contesto gli aspetti caratteristici che riguardano la produzione e la vendita dei prodotti/servizi della filiera dell’enogastronomia e dell’ospitalità alberghiera</w:t>
            </w:r>
          </w:p>
          <w:p w14:paraId="540C0EA4" w14:textId="77777777" w:rsidR="00E70033" w:rsidRPr="0084174F" w:rsidRDefault="00E70033" w:rsidP="00E70033">
            <w:pPr>
              <w:pStyle w:val="TableParagraph"/>
              <w:numPr>
                <w:ilvl w:val="0"/>
                <w:numId w:val="18"/>
              </w:numPr>
              <w:jc w:val="both"/>
              <w:rPr>
                <w:rFonts w:asciiTheme="minorHAnsi" w:hAnsiTheme="minorHAnsi" w:cstheme="minorHAnsi"/>
              </w:rPr>
            </w:pPr>
            <w:r w:rsidRPr="00E70033">
              <w:rPr>
                <w:rFonts w:asciiTheme="minorHAnsi" w:hAnsiTheme="minorHAnsi" w:cstheme="minorHAnsi"/>
              </w:rPr>
              <w:t>Applicare modalità di trattamento e trasformazione delle materie prime tenendo conto delle principali tendenze e delle esigenze del mercato</w:t>
            </w:r>
          </w:p>
          <w:p w14:paraId="6D9A9386" w14:textId="77777777" w:rsidR="008928D1" w:rsidRPr="0084174F" w:rsidRDefault="008928D1" w:rsidP="008928D1">
            <w:pPr>
              <w:pStyle w:val="TableParagraph"/>
              <w:spacing w:before="119"/>
              <w:ind w:left="109" w:right="94"/>
              <w:jc w:val="both"/>
              <w:rPr>
                <w:rFonts w:asciiTheme="minorHAnsi" w:hAnsiTheme="minorHAnsi" w:cstheme="minorHAnsi"/>
                <w:b/>
                <w:i/>
              </w:rPr>
            </w:pPr>
            <w:r w:rsidRPr="0084174F">
              <w:rPr>
                <w:rFonts w:asciiTheme="minorHAnsi" w:hAnsiTheme="minorHAnsi" w:cstheme="minorHAnsi"/>
                <w:b/>
                <w:i/>
              </w:rPr>
              <w:t>Conoscenze</w:t>
            </w:r>
          </w:p>
          <w:p w14:paraId="5E1A75BD" w14:textId="77777777" w:rsidR="00E70033" w:rsidRPr="00E70033" w:rsidRDefault="00E70033" w:rsidP="00E70033">
            <w:pPr>
              <w:pStyle w:val="TableParagraph"/>
              <w:numPr>
                <w:ilvl w:val="0"/>
                <w:numId w:val="18"/>
              </w:numPr>
              <w:spacing w:before="119"/>
              <w:ind w:right="83"/>
              <w:rPr>
                <w:rFonts w:asciiTheme="minorHAnsi" w:hAnsiTheme="minorHAnsi" w:cstheme="minorHAnsi"/>
              </w:rPr>
            </w:pPr>
            <w:r w:rsidRPr="00E70033">
              <w:rPr>
                <w:rFonts w:asciiTheme="minorHAnsi" w:hAnsiTheme="minorHAnsi" w:cstheme="minorHAnsi"/>
              </w:rPr>
              <w:t>Elementi di organizzazione aziendale e del lavoro: attrezzature e strumenti, risorse umane e tecnologiche.</w:t>
            </w:r>
          </w:p>
          <w:p w14:paraId="3823A974" w14:textId="77777777" w:rsidR="00E70033" w:rsidRPr="00E70033" w:rsidRDefault="00E70033" w:rsidP="00E70033">
            <w:pPr>
              <w:pStyle w:val="TableParagraph"/>
              <w:numPr>
                <w:ilvl w:val="0"/>
                <w:numId w:val="18"/>
              </w:numPr>
              <w:spacing w:before="118"/>
              <w:ind w:right="172"/>
              <w:rPr>
                <w:rFonts w:asciiTheme="minorHAnsi" w:hAnsiTheme="minorHAnsi" w:cstheme="minorHAnsi"/>
              </w:rPr>
            </w:pPr>
            <w:r w:rsidRPr="00E70033">
              <w:rPr>
                <w:rFonts w:asciiTheme="minorHAnsi" w:hAnsiTheme="minorHAnsi" w:cstheme="minorHAnsi"/>
              </w:rPr>
              <w:t>Controllo della produzione/lavorazione/ commercializzazione di prodotti/servizi della filiera di riferimento.</w:t>
            </w:r>
          </w:p>
          <w:p w14:paraId="4B28A028" w14:textId="77777777" w:rsidR="008928D1" w:rsidRDefault="00E70033" w:rsidP="00E70033">
            <w:pPr>
              <w:pStyle w:val="TableParagraph"/>
              <w:numPr>
                <w:ilvl w:val="0"/>
                <w:numId w:val="18"/>
              </w:numPr>
              <w:jc w:val="both"/>
              <w:rPr>
                <w:rFonts w:asciiTheme="minorHAnsi" w:hAnsiTheme="minorHAnsi" w:cstheme="minorHAnsi"/>
              </w:rPr>
            </w:pPr>
            <w:r w:rsidRPr="00E70033">
              <w:rPr>
                <w:rFonts w:asciiTheme="minorHAnsi" w:hAnsiTheme="minorHAnsi" w:cstheme="minorHAnsi"/>
              </w:rPr>
              <w:t>Caratteristiche e standard di qualità dei prodotti e servizi della filiera di riferimento</w:t>
            </w:r>
          </w:p>
          <w:p w14:paraId="7094F046" w14:textId="77777777" w:rsidR="008928D1" w:rsidRPr="0084174F" w:rsidRDefault="008928D1" w:rsidP="00555B1B">
            <w:pPr>
              <w:pStyle w:val="TableParagraph"/>
              <w:spacing w:before="119"/>
              <w:ind w:left="109" w:right="94"/>
              <w:jc w:val="both"/>
              <w:rPr>
                <w:rFonts w:asciiTheme="minorHAnsi" w:hAnsiTheme="minorHAnsi" w:cstheme="minorHAnsi"/>
                <w:b/>
                <w:i/>
              </w:rPr>
            </w:pPr>
            <w:r w:rsidRPr="0084174F">
              <w:rPr>
                <w:rFonts w:asciiTheme="minorHAnsi" w:hAnsiTheme="minorHAnsi" w:cstheme="minorHAnsi"/>
                <w:b/>
                <w:i/>
              </w:rPr>
              <w:t>Assi Culturali coinvolti</w:t>
            </w:r>
          </w:p>
          <w:p w14:paraId="1CD2B427" w14:textId="77777777" w:rsidR="008928D1" w:rsidRPr="0084174F" w:rsidRDefault="008928D1" w:rsidP="0099003D">
            <w:pPr>
              <w:pStyle w:val="TableParagraph"/>
              <w:spacing w:before="119"/>
              <w:ind w:left="109" w:right="94"/>
              <w:jc w:val="both"/>
              <w:rPr>
                <w:rFonts w:asciiTheme="minorHAnsi" w:hAnsiTheme="minorHAnsi" w:cstheme="minorHAnsi"/>
              </w:rPr>
            </w:pPr>
            <w:r w:rsidRPr="0084174F">
              <w:rPr>
                <w:rFonts w:asciiTheme="minorHAnsi" w:hAnsiTheme="minorHAnsi" w:cstheme="minorHAnsi"/>
              </w:rPr>
              <w:t>-Asse dei Linguaggi, Asse storico sociale, Asse matematico, Asse scientifico tecnologico e professionale</w:t>
            </w:r>
          </w:p>
          <w:p w14:paraId="5A56066C" w14:textId="77777777" w:rsidR="00F831A2" w:rsidRDefault="00F831A2" w:rsidP="00F831A2">
            <w:pPr>
              <w:pStyle w:val="TableParagraph"/>
              <w:spacing w:before="121"/>
              <w:ind w:left="108" w:right="490"/>
              <w:rPr>
                <w:rFonts w:asciiTheme="minorHAnsi" w:hAnsiTheme="minorHAnsi" w:cstheme="minorHAnsi"/>
                <w:b/>
                <w:i/>
              </w:rPr>
            </w:pPr>
            <w:r w:rsidRPr="00F831A2">
              <w:rPr>
                <w:rFonts w:asciiTheme="minorHAnsi" w:hAnsiTheme="minorHAnsi" w:cstheme="minorHAnsi"/>
                <w:b/>
                <w:i/>
                <w:highlight w:val="yellow"/>
              </w:rPr>
              <w:t>Competenze intermedie n° 3</w:t>
            </w:r>
          </w:p>
          <w:p w14:paraId="3141374D" w14:textId="77777777" w:rsidR="008928D1" w:rsidRPr="0084174F" w:rsidRDefault="00E70033" w:rsidP="00E70033">
            <w:pPr>
              <w:pStyle w:val="TableParagraph"/>
              <w:numPr>
                <w:ilvl w:val="0"/>
                <w:numId w:val="18"/>
              </w:numPr>
              <w:jc w:val="both"/>
              <w:rPr>
                <w:rFonts w:asciiTheme="minorHAnsi" w:hAnsiTheme="minorHAnsi" w:cstheme="minorHAnsi"/>
              </w:rPr>
            </w:pPr>
            <w:r w:rsidRPr="00E70033">
              <w:rPr>
                <w:rFonts w:asciiTheme="minorHAnsi" w:hAnsiTheme="minorHAnsi" w:cstheme="minorHAnsi"/>
              </w:rPr>
              <w:t>Utilizzare tecniche, strumenti e attrezzature idonee a svolgere compiti specifici in conformità con le norme HACCP e rispettando la normativa sulla sicurezza e la salute nei contesti professional</w:t>
            </w:r>
            <w:r>
              <w:rPr>
                <w:sz w:val="20"/>
              </w:rPr>
              <w:t>i</w:t>
            </w:r>
          </w:p>
          <w:p w14:paraId="2DF34530" w14:textId="77777777" w:rsidR="008928D1" w:rsidRPr="0084174F" w:rsidRDefault="008928D1" w:rsidP="009C0A50">
            <w:pPr>
              <w:pStyle w:val="TableParagraph"/>
              <w:spacing w:before="121"/>
              <w:ind w:left="108" w:right="490"/>
              <w:rPr>
                <w:rFonts w:asciiTheme="minorHAnsi" w:hAnsiTheme="minorHAnsi" w:cstheme="minorHAnsi"/>
                <w:b/>
                <w:i/>
              </w:rPr>
            </w:pPr>
            <w:r w:rsidRPr="0084174F">
              <w:rPr>
                <w:rFonts w:asciiTheme="minorHAnsi" w:hAnsiTheme="minorHAnsi" w:cstheme="minorHAnsi"/>
                <w:b/>
                <w:i/>
              </w:rPr>
              <w:t>Conoscenze</w:t>
            </w:r>
          </w:p>
          <w:p w14:paraId="68B20F76" w14:textId="77777777" w:rsidR="00E70033" w:rsidRPr="00E70033" w:rsidRDefault="00E70033" w:rsidP="00E70033">
            <w:pPr>
              <w:pStyle w:val="TableParagraph"/>
              <w:numPr>
                <w:ilvl w:val="0"/>
                <w:numId w:val="18"/>
              </w:numPr>
              <w:spacing w:before="119"/>
              <w:ind w:right="212"/>
              <w:rPr>
                <w:rFonts w:asciiTheme="minorHAnsi" w:hAnsiTheme="minorHAnsi" w:cstheme="minorHAnsi"/>
              </w:rPr>
            </w:pPr>
            <w:r w:rsidRPr="00E70033">
              <w:rPr>
                <w:rFonts w:asciiTheme="minorHAnsi" w:hAnsiTheme="minorHAnsi" w:cstheme="minorHAnsi"/>
              </w:rPr>
              <w:t>Prefigurare forme comportamentali di prevenzione del rischio</w:t>
            </w:r>
          </w:p>
          <w:p w14:paraId="12081795" w14:textId="77777777" w:rsidR="00E70033" w:rsidRPr="00E70033" w:rsidRDefault="00E70033" w:rsidP="00E70033">
            <w:pPr>
              <w:pStyle w:val="TableParagraph"/>
              <w:numPr>
                <w:ilvl w:val="0"/>
                <w:numId w:val="18"/>
              </w:numPr>
              <w:spacing w:before="121"/>
              <w:ind w:right="90"/>
              <w:rPr>
                <w:rFonts w:asciiTheme="minorHAnsi" w:hAnsiTheme="minorHAnsi" w:cstheme="minorHAnsi"/>
              </w:rPr>
            </w:pPr>
            <w:r w:rsidRPr="00E70033">
              <w:rPr>
                <w:rFonts w:asciiTheme="minorHAnsi" w:hAnsiTheme="minorHAnsi" w:cstheme="minorHAnsi"/>
              </w:rPr>
              <w:t>Applicare i protocolli di autocontrollo relativi all’igiene e alla sicurezza</w:t>
            </w:r>
          </w:p>
          <w:p w14:paraId="5B7D7051" w14:textId="77777777" w:rsidR="008928D1" w:rsidRPr="0084174F" w:rsidRDefault="00E70033" w:rsidP="00E70033">
            <w:pPr>
              <w:pStyle w:val="TableParagraph"/>
              <w:numPr>
                <w:ilvl w:val="0"/>
                <w:numId w:val="18"/>
              </w:numPr>
              <w:ind w:right="117"/>
              <w:jc w:val="both"/>
              <w:rPr>
                <w:rFonts w:asciiTheme="minorHAnsi" w:hAnsiTheme="minorHAnsi" w:cstheme="minorHAnsi"/>
              </w:rPr>
            </w:pPr>
            <w:r w:rsidRPr="00E70033">
              <w:rPr>
                <w:rFonts w:asciiTheme="minorHAnsi" w:hAnsiTheme="minorHAnsi" w:cstheme="minorHAnsi"/>
              </w:rPr>
              <w:t>Leggere e interpretare le etichette alimentari</w:t>
            </w:r>
          </w:p>
          <w:p w14:paraId="764AAE50" w14:textId="77777777" w:rsidR="008928D1" w:rsidRPr="0084174F" w:rsidRDefault="008928D1" w:rsidP="00F831A2">
            <w:pPr>
              <w:pStyle w:val="TableParagraph"/>
              <w:spacing w:before="121"/>
              <w:ind w:left="108" w:right="117"/>
              <w:jc w:val="both"/>
              <w:rPr>
                <w:rFonts w:asciiTheme="minorHAnsi" w:hAnsiTheme="minorHAnsi" w:cstheme="minorHAnsi"/>
                <w:b/>
                <w:i/>
              </w:rPr>
            </w:pPr>
            <w:r w:rsidRPr="0084174F">
              <w:rPr>
                <w:rFonts w:asciiTheme="minorHAnsi" w:hAnsiTheme="minorHAnsi" w:cstheme="minorHAnsi"/>
                <w:b/>
                <w:i/>
              </w:rPr>
              <w:t>Assi Culturali coinvolti</w:t>
            </w:r>
          </w:p>
          <w:p w14:paraId="2A0E1991" w14:textId="77777777" w:rsidR="008928D1" w:rsidRDefault="008928D1" w:rsidP="00F831A2">
            <w:pPr>
              <w:pStyle w:val="TableParagraph"/>
              <w:spacing w:before="121"/>
              <w:ind w:left="108" w:right="117"/>
              <w:jc w:val="both"/>
              <w:rPr>
                <w:rFonts w:asciiTheme="minorHAnsi" w:hAnsiTheme="minorHAnsi" w:cstheme="minorHAnsi"/>
              </w:rPr>
            </w:pPr>
            <w:r w:rsidRPr="0084174F">
              <w:rPr>
                <w:rFonts w:asciiTheme="minorHAnsi" w:hAnsiTheme="minorHAnsi" w:cstheme="minorHAnsi"/>
              </w:rPr>
              <w:t>Asse dei linguaggi, Asse storico sociale, Asse matematico, Asse scientifico tecnologico e professionale</w:t>
            </w:r>
          </w:p>
          <w:p w14:paraId="79F795BB" w14:textId="77777777" w:rsidR="00F831A2" w:rsidRPr="0084174F" w:rsidRDefault="00F831A2" w:rsidP="009C0A50">
            <w:pPr>
              <w:pStyle w:val="TableParagraph"/>
              <w:spacing w:before="121"/>
              <w:ind w:left="108" w:right="490"/>
              <w:rPr>
                <w:rFonts w:asciiTheme="minorHAnsi" w:hAnsiTheme="minorHAnsi" w:cstheme="minorHAnsi"/>
              </w:rPr>
            </w:pPr>
          </w:p>
          <w:p w14:paraId="2A3820C5" w14:textId="77777777" w:rsidR="008928D1" w:rsidRDefault="008928D1" w:rsidP="00666661">
            <w:pPr>
              <w:pStyle w:val="TableParagraph"/>
              <w:ind w:left="143"/>
              <w:rPr>
                <w:rFonts w:asciiTheme="minorHAnsi" w:hAnsiTheme="minorHAnsi" w:cstheme="minorHAnsi"/>
                <w:b/>
                <w:i/>
              </w:rPr>
            </w:pPr>
            <w:r w:rsidRPr="00F831A2">
              <w:rPr>
                <w:rFonts w:asciiTheme="minorHAnsi" w:hAnsiTheme="minorHAnsi" w:cstheme="minorHAnsi"/>
                <w:b/>
                <w:i/>
                <w:highlight w:val="yellow"/>
              </w:rPr>
              <w:t>Competenze intermedie n°4</w:t>
            </w:r>
          </w:p>
          <w:p w14:paraId="464DE687" w14:textId="77777777" w:rsidR="008928D1"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Utilizzare, all’interno delle macro aree di attività che contraddistinguono la filiera, procedure di base per la predisposizione di prodotti/servizi/menù coerenti con il contesto e le esigenze della clientela, in contesti strutturati</w:t>
            </w:r>
          </w:p>
          <w:p w14:paraId="3591B564" w14:textId="77777777" w:rsidR="008928D1" w:rsidRDefault="008928D1" w:rsidP="00F831A2">
            <w:pPr>
              <w:pStyle w:val="TableParagraph"/>
              <w:ind w:left="143" w:right="117"/>
              <w:jc w:val="both"/>
              <w:rPr>
                <w:rFonts w:asciiTheme="minorHAnsi" w:hAnsiTheme="minorHAnsi" w:cstheme="minorHAnsi"/>
                <w:b/>
                <w:i/>
              </w:rPr>
            </w:pPr>
            <w:r>
              <w:rPr>
                <w:rFonts w:asciiTheme="minorHAnsi" w:hAnsiTheme="minorHAnsi" w:cstheme="minorHAnsi"/>
                <w:b/>
                <w:i/>
              </w:rPr>
              <w:t>Abilità</w:t>
            </w:r>
          </w:p>
          <w:p w14:paraId="31E889D5" w14:textId="77777777" w:rsidR="008928D1"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Applicare criteri di selezione delle materie prime e/o prodotti e di allestimento di servizi, e/o menù in funzione del contesto, delle esigenze della clientela, della stagionalità e nel rispetto della filiera corta</w:t>
            </w:r>
          </w:p>
          <w:p w14:paraId="40FC7550"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Conoscenze</w:t>
            </w:r>
          </w:p>
          <w:p w14:paraId="302D5C19" w14:textId="77777777" w:rsidR="00485B6E" w:rsidRPr="00485B6E" w:rsidRDefault="00485B6E" w:rsidP="00485B6E">
            <w:pPr>
              <w:pStyle w:val="TableParagraph"/>
              <w:numPr>
                <w:ilvl w:val="0"/>
                <w:numId w:val="18"/>
              </w:numPr>
              <w:spacing w:before="119"/>
              <w:ind w:right="313"/>
              <w:rPr>
                <w:rFonts w:asciiTheme="minorHAnsi" w:hAnsiTheme="minorHAnsi" w:cstheme="minorHAnsi"/>
              </w:rPr>
            </w:pPr>
            <w:r w:rsidRPr="00485B6E">
              <w:rPr>
                <w:rFonts w:asciiTheme="minorHAnsi" w:hAnsiTheme="minorHAnsi" w:cstheme="minorHAnsi"/>
              </w:rPr>
              <w:t>Elementi di dietetica e nutrizione.</w:t>
            </w:r>
          </w:p>
          <w:p w14:paraId="57330359" w14:textId="77777777" w:rsidR="008928D1" w:rsidRDefault="00485B6E" w:rsidP="00485B6E">
            <w:pPr>
              <w:pStyle w:val="TableParagraph"/>
              <w:numPr>
                <w:ilvl w:val="0"/>
                <w:numId w:val="18"/>
              </w:numPr>
              <w:spacing w:before="121"/>
              <w:rPr>
                <w:rFonts w:asciiTheme="minorHAnsi" w:hAnsiTheme="minorHAnsi" w:cstheme="minorHAnsi"/>
              </w:rPr>
            </w:pPr>
            <w:r w:rsidRPr="00485B6E">
              <w:rPr>
                <w:rFonts w:asciiTheme="minorHAnsi" w:hAnsiTheme="minorHAnsi" w:cstheme="minorHAnsi"/>
              </w:rPr>
              <w:t>Criteri di scelta delle materie prime/prodotti/servizi</w:t>
            </w:r>
            <w:r>
              <w:rPr>
                <w:rFonts w:asciiTheme="minorHAnsi" w:hAnsiTheme="minorHAnsi" w:cstheme="minorHAnsi"/>
              </w:rPr>
              <w:t xml:space="preserve">  </w:t>
            </w:r>
            <w:r w:rsidRPr="00485B6E">
              <w:rPr>
                <w:rFonts w:asciiTheme="minorHAnsi" w:hAnsiTheme="minorHAnsi" w:cstheme="minorHAnsi"/>
              </w:rPr>
              <w:t>(certificazioni</w:t>
            </w:r>
            <w:r>
              <w:rPr>
                <w:rFonts w:asciiTheme="minorHAnsi" w:hAnsiTheme="minorHAnsi" w:cstheme="minorHAnsi"/>
              </w:rPr>
              <w:t>)</w:t>
            </w:r>
          </w:p>
          <w:p w14:paraId="5B14461F"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Assi Culturali coinvolti</w:t>
            </w:r>
          </w:p>
          <w:p w14:paraId="33D2F678"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Asse dei linguaggi, Asse storico sociale, Asse matematico, Asse scientifico tecnologico e professionale</w:t>
            </w:r>
          </w:p>
          <w:p w14:paraId="3F461FF4" w14:textId="77777777" w:rsidR="00F831A2" w:rsidRDefault="00F831A2" w:rsidP="005306EA">
            <w:pPr>
              <w:pStyle w:val="TableParagraph"/>
              <w:ind w:left="285"/>
              <w:rPr>
                <w:rFonts w:asciiTheme="minorHAnsi" w:hAnsiTheme="minorHAnsi" w:cstheme="minorHAnsi"/>
              </w:rPr>
            </w:pPr>
          </w:p>
          <w:p w14:paraId="00449CA0" w14:textId="77777777" w:rsidR="008928D1" w:rsidRDefault="008928D1" w:rsidP="005306EA">
            <w:pPr>
              <w:pStyle w:val="TableParagraph"/>
              <w:ind w:left="285"/>
              <w:rPr>
                <w:rFonts w:asciiTheme="minorHAnsi" w:hAnsiTheme="minorHAnsi" w:cstheme="minorHAnsi"/>
                <w:b/>
                <w:i/>
              </w:rPr>
            </w:pPr>
            <w:r w:rsidRPr="00F831A2">
              <w:rPr>
                <w:rFonts w:asciiTheme="minorHAnsi" w:hAnsiTheme="minorHAnsi" w:cstheme="minorHAnsi"/>
                <w:b/>
                <w:i/>
                <w:highlight w:val="yellow"/>
              </w:rPr>
              <w:t>Competenze intermedie n° 5</w:t>
            </w:r>
          </w:p>
          <w:p w14:paraId="63395674" w14:textId="77777777" w:rsidR="00485B6E" w:rsidRPr="00485B6E" w:rsidRDefault="00485B6E" w:rsidP="00485B6E">
            <w:pPr>
              <w:pStyle w:val="TableParagraph"/>
              <w:numPr>
                <w:ilvl w:val="0"/>
                <w:numId w:val="18"/>
              </w:numPr>
              <w:spacing w:before="119"/>
              <w:ind w:right="92"/>
              <w:rPr>
                <w:rFonts w:asciiTheme="minorHAnsi" w:hAnsiTheme="minorHAnsi" w:cstheme="minorHAnsi"/>
              </w:rPr>
            </w:pPr>
            <w:r w:rsidRPr="00485B6E">
              <w:rPr>
                <w:rFonts w:asciiTheme="minorHAnsi" w:hAnsiTheme="minorHAnsi" w:cstheme="minorHAnsi"/>
              </w:rPr>
              <w:t>Utilizzare procedure tradizionali per l’elaborazione di prodotti dolciari e di panificazione in contesti strutturati, con situazioni mutevoli che richiedono una</w:t>
            </w:r>
          </w:p>
          <w:p w14:paraId="29B6800D" w14:textId="77777777" w:rsidR="008928D1" w:rsidRDefault="00485B6E" w:rsidP="00485B6E">
            <w:pPr>
              <w:pStyle w:val="TableParagraph"/>
              <w:ind w:left="285" w:right="117"/>
              <w:jc w:val="both"/>
              <w:rPr>
                <w:rFonts w:asciiTheme="minorHAnsi" w:hAnsiTheme="minorHAnsi" w:cstheme="minorHAnsi"/>
              </w:rPr>
            </w:pPr>
            <w:r w:rsidRPr="00485B6E">
              <w:rPr>
                <w:rFonts w:asciiTheme="minorHAnsi" w:hAnsiTheme="minorHAnsi" w:cstheme="minorHAnsi"/>
              </w:rPr>
              <w:t>modifica del proprio operato</w:t>
            </w:r>
          </w:p>
          <w:p w14:paraId="595B47C4"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Abilità</w:t>
            </w:r>
          </w:p>
          <w:p w14:paraId="1DDD0A43" w14:textId="77777777" w:rsidR="008928D1" w:rsidRPr="00485B6E"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Applicare tecniche e tecnologie idonee alla preparazione, conservazione e presentazione di prodotti dolciari e di panificazione</w:t>
            </w:r>
          </w:p>
          <w:p w14:paraId="43DF80EF" w14:textId="77777777" w:rsidR="00485B6E" w:rsidRPr="00485B6E" w:rsidRDefault="00485B6E" w:rsidP="00485B6E">
            <w:pPr>
              <w:pStyle w:val="TableParagraph"/>
              <w:numPr>
                <w:ilvl w:val="0"/>
                <w:numId w:val="18"/>
              </w:numPr>
              <w:spacing w:line="226" w:lineRule="exact"/>
              <w:rPr>
                <w:rFonts w:asciiTheme="minorHAnsi" w:hAnsiTheme="minorHAnsi" w:cstheme="minorHAnsi"/>
              </w:rPr>
            </w:pPr>
            <w:r w:rsidRPr="00485B6E">
              <w:rPr>
                <w:rFonts w:asciiTheme="minorHAnsi" w:hAnsiTheme="minorHAnsi" w:cstheme="minorHAnsi"/>
              </w:rPr>
              <w:t>Predisporre la linea di lavoro per le</w:t>
            </w:r>
          </w:p>
          <w:p w14:paraId="70622D6F" w14:textId="77777777" w:rsidR="00485B6E" w:rsidRPr="00485B6E" w:rsidRDefault="00485B6E" w:rsidP="00485B6E">
            <w:pPr>
              <w:pStyle w:val="TableParagraph"/>
              <w:ind w:left="103" w:right="154" w:firstLine="180"/>
              <w:rPr>
                <w:rFonts w:asciiTheme="minorHAnsi" w:hAnsiTheme="minorHAnsi" w:cstheme="minorHAnsi"/>
              </w:rPr>
            </w:pPr>
            <w:r w:rsidRPr="00485B6E">
              <w:rPr>
                <w:rFonts w:asciiTheme="minorHAnsi" w:hAnsiTheme="minorHAnsi" w:cstheme="minorHAnsi"/>
              </w:rPr>
              <w:t>diverse procedure previste dal piano di produzione/conservazione/ presentazione</w:t>
            </w:r>
          </w:p>
          <w:p w14:paraId="0175E8A6" w14:textId="77777777" w:rsidR="00485B6E" w:rsidRDefault="00485B6E" w:rsidP="00485B6E">
            <w:pPr>
              <w:pStyle w:val="TableParagraph"/>
              <w:numPr>
                <w:ilvl w:val="0"/>
                <w:numId w:val="18"/>
              </w:numPr>
              <w:ind w:right="124"/>
              <w:rPr>
                <w:sz w:val="20"/>
              </w:rPr>
            </w:pPr>
            <w:r w:rsidRPr="00485B6E">
              <w:rPr>
                <w:rFonts w:asciiTheme="minorHAnsi" w:hAnsiTheme="minorHAnsi" w:cstheme="minorHAnsi"/>
              </w:rPr>
              <w:t>Applicare procedure di analisi dei rischi e controllo delle materie prime e degli alimen</w:t>
            </w:r>
            <w:r>
              <w:rPr>
                <w:sz w:val="20"/>
              </w:rPr>
              <w:t>ti</w:t>
            </w:r>
          </w:p>
          <w:p w14:paraId="236ADC62" w14:textId="77777777" w:rsidR="00485B6E"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Applicare procedure di ordinaria manutenzione di attrezzi e macchinari di settore e rilevazione di eventuali malfunzionamenti</w:t>
            </w:r>
          </w:p>
          <w:p w14:paraId="5595584B"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Conoscenze</w:t>
            </w:r>
          </w:p>
          <w:p w14:paraId="5D691F88" w14:textId="77777777" w:rsidR="00485B6E" w:rsidRPr="00485B6E" w:rsidRDefault="00485B6E" w:rsidP="00485B6E">
            <w:pPr>
              <w:pStyle w:val="TableParagraph"/>
              <w:numPr>
                <w:ilvl w:val="0"/>
                <w:numId w:val="18"/>
              </w:numPr>
              <w:spacing w:before="119"/>
              <w:ind w:right="147"/>
              <w:rPr>
                <w:rFonts w:asciiTheme="minorHAnsi" w:hAnsiTheme="minorHAnsi" w:cstheme="minorHAnsi"/>
              </w:rPr>
            </w:pPr>
            <w:r w:rsidRPr="00485B6E">
              <w:rPr>
                <w:rFonts w:asciiTheme="minorHAnsi" w:hAnsiTheme="minorHAnsi" w:cstheme="minorHAnsi"/>
              </w:rPr>
              <w:t>Tecniche di base e tecnologie per la preparazione di prodotti dolciari e di</w:t>
            </w:r>
          </w:p>
          <w:p w14:paraId="24EB8451" w14:textId="77777777" w:rsidR="008928D1" w:rsidRPr="00485B6E" w:rsidRDefault="00485B6E" w:rsidP="00485B6E">
            <w:pPr>
              <w:pStyle w:val="TableParagraph"/>
              <w:ind w:left="285" w:right="117"/>
              <w:jc w:val="both"/>
              <w:rPr>
                <w:rFonts w:asciiTheme="minorHAnsi" w:hAnsiTheme="minorHAnsi" w:cstheme="minorHAnsi"/>
              </w:rPr>
            </w:pPr>
            <w:r w:rsidRPr="00485B6E">
              <w:rPr>
                <w:rFonts w:asciiTheme="minorHAnsi" w:hAnsiTheme="minorHAnsi" w:cstheme="minorHAnsi"/>
              </w:rPr>
              <w:t>Panificazione</w:t>
            </w:r>
          </w:p>
          <w:p w14:paraId="7A3FDE14" w14:textId="77777777" w:rsidR="00485B6E" w:rsidRPr="00485B6E" w:rsidRDefault="00485B6E" w:rsidP="00485B6E">
            <w:pPr>
              <w:pStyle w:val="TableParagraph"/>
              <w:numPr>
                <w:ilvl w:val="0"/>
                <w:numId w:val="18"/>
              </w:numPr>
              <w:spacing w:before="101"/>
              <w:ind w:right="204"/>
              <w:jc w:val="both"/>
              <w:rPr>
                <w:rFonts w:asciiTheme="minorHAnsi" w:hAnsiTheme="minorHAnsi" w:cstheme="minorHAnsi"/>
              </w:rPr>
            </w:pPr>
            <w:r w:rsidRPr="00485B6E">
              <w:rPr>
                <w:rFonts w:asciiTheme="minorHAnsi" w:hAnsiTheme="minorHAnsi" w:cstheme="minorHAnsi"/>
              </w:rPr>
              <w:t>Fasi, tempi, strumenti e modalità di lavorazione, cottura e conservazione dei prodotti.</w:t>
            </w:r>
          </w:p>
          <w:p w14:paraId="7F37B07B" w14:textId="77777777" w:rsidR="00485B6E" w:rsidRPr="00485B6E" w:rsidRDefault="00485B6E" w:rsidP="00485B6E">
            <w:pPr>
              <w:pStyle w:val="TableParagraph"/>
              <w:numPr>
                <w:ilvl w:val="0"/>
                <w:numId w:val="18"/>
              </w:numPr>
              <w:ind w:right="247"/>
              <w:rPr>
                <w:rFonts w:asciiTheme="minorHAnsi" w:hAnsiTheme="minorHAnsi" w:cstheme="minorHAnsi"/>
              </w:rPr>
            </w:pPr>
            <w:r w:rsidRPr="00485B6E">
              <w:rPr>
                <w:rFonts w:asciiTheme="minorHAnsi" w:hAnsiTheme="minorHAnsi" w:cstheme="minorHAnsi"/>
              </w:rPr>
              <w:t>Le materie prime sotto il profilo organolettico, merceologico, chimico- fisico, igienico, nutrizionale e gastronomico</w:t>
            </w:r>
          </w:p>
          <w:p w14:paraId="167A4B68" w14:textId="77777777" w:rsidR="00485B6E" w:rsidRPr="00485B6E"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Merceologia, standard di qualità e sicurezza delle materie prime alimentari.</w:t>
            </w:r>
          </w:p>
          <w:p w14:paraId="6CAB9DD5" w14:textId="77777777" w:rsidR="00485B6E" w:rsidRPr="00485B6E"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Processi di stoccaggio degli alimenti e di lavorazione dei prodotti da forno</w:t>
            </w:r>
          </w:p>
          <w:p w14:paraId="0ED2F868" w14:textId="77777777" w:rsidR="00485B6E" w:rsidRPr="00485B6E"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Cenni di programmazione e organizzazione della produzione</w:t>
            </w:r>
          </w:p>
          <w:p w14:paraId="4E90635B" w14:textId="77777777" w:rsidR="00485B6E" w:rsidRPr="00485B6E"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Preparazioni di base di pasticceria, panificazione e pizzeria riferite alle tradizioni regionali, nazionali e internazionali</w:t>
            </w:r>
          </w:p>
          <w:p w14:paraId="14406F08" w14:textId="77777777" w:rsidR="00485B6E"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Le normative vigenti, nazionali e internazionali, in fatto di sicurezza alimentare, trasparenza e tracciabilità delle materie prime</w:t>
            </w:r>
            <w:r>
              <w:rPr>
                <w:sz w:val="20"/>
              </w:rPr>
              <w:t>.</w:t>
            </w:r>
          </w:p>
          <w:p w14:paraId="06F038A3"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Assi Culturali coinvolti</w:t>
            </w:r>
          </w:p>
          <w:p w14:paraId="48B97791"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Asse dei linguaggi, Asse storico sociale, Asse matematico, Asse scientifico tecnologico e professionale</w:t>
            </w:r>
          </w:p>
          <w:p w14:paraId="0E2CD1EA" w14:textId="77777777" w:rsidR="00F831A2" w:rsidRDefault="00F831A2" w:rsidP="005306EA">
            <w:pPr>
              <w:pStyle w:val="TableParagraph"/>
              <w:ind w:left="285"/>
              <w:rPr>
                <w:rFonts w:asciiTheme="minorHAnsi" w:hAnsiTheme="minorHAnsi" w:cstheme="minorHAnsi"/>
              </w:rPr>
            </w:pPr>
          </w:p>
          <w:p w14:paraId="687DC87C" w14:textId="77777777" w:rsidR="008928D1" w:rsidRDefault="008928D1" w:rsidP="005306EA">
            <w:pPr>
              <w:pStyle w:val="TableParagraph"/>
              <w:ind w:left="285"/>
              <w:rPr>
                <w:rFonts w:asciiTheme="minorHAnsi" w:hAnsiTheme="minorHAnsi" w:cstheme="minorHAnsi"/>
                <w:b/>
                <w:i/>
              </w:rPr>
            </w:pPr>
            <w:r w:rsidRPr="00F831A2">
              <w:rPr>
                <w:rFonts w:asciiTheme="minorHAnsi" w:hAnsiTheme="minorHAnsi" w:cstheme="minorHAnsi"/>
                <w:b/>
                <w:i/>
                <w:highlight w:val="yellow"/>
              </w:rPr>
              <w:t>Competenze intermedie n° 6</w:t>
            </w:r>
          </w:p>
          <w:p w14:paraId="3C812C04" w14:textId="77777777" w:rsidR="008928D1" w:rsidRDefault="00485B6E" w:rsidP="00485B6E">
            <w:pPr>
              <w:pStyle w:val="TableParagraph"/>
              <w:numPr>
                <w:ilvl w:val="0"/>
                <w:numId w:val="18"/>
              </w:numPr>
              <w:ind w:right="117"/>
              <w:jc w:val="both"/>
              <w:rPr>
                <w:rFonts w:asciiTheme="minorHAnsi" w:hAnsiTheme="minorHAnsi" w:cstheme="minorHAnsi"/>
              </w:rPr>
            </w:pPr>
            <w:r w:rsidRPr="00485B6E">
              <w:rPr>
                <w:rFonts w:asciiTheme="minorHAnsi" w:hAnsiTheme="minorHAnsi" w:cstheme="minorHAnsi"/>
              </w:rPr>
              <w:t>Curare le fasi del ciclo cliente utilizzando modalità comunicative adeguate al raggiungimento dei risultati previsti, in contesti strutturati, con situazioni mutevoli che richiedono un adeguamento del  proprio operato</w:t>
            </w:r>
          </w:p>
          <w:p w14:paraId="42826FAB"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Abilità Minime</w:t>
            </w:r>
          </w:p>
          <w:p w14:paraId="2102C146" w14:textId="77777777" w:rsidR="00485B6E" w:rsidRPr="00485B6E" w:rsidRDefault="00485B6E" w:rsidP="00831628">
            <w:pPr>
              <w:pStyle w:val="TableParagraph"/>
              <w:numPr>
                <w:ilvl w:val="0"/>
                <w:numId w:val="18"/>
              </w:numPr>
              <w:ind w:right="203"/>
              <w:rPr>
                <w:rFonts w:asciiTheme="minorHAnsi" w:hAnsiTheme="minorHAnsi" w:cstheme="minorHAnsi"/>
              </w:rPr>
            </w:pPr>
            <w:r w:rsidRPr="00485B6E">
              <w:rPr>
                <w:rFonts w:asciiTheme="minorHAnsi" w:hAnsiTheme="minorHAnsi" w:cstheme="minorHAnsi"/>
              </w:rPr>
              <w:t xml:space="preserve">Rispettare i requisiti essenziali e indispensabili di una comunicazione verbale </w:t>
            </w:r>
            <w:r w:rsidRPr="00485B6E">
              <w:rPr>
                <w:rFonts w:asciiTheme="minorHAnsi" w:hAnsiTheme="minorHAnsi" w:cstheme="minorHAnsi"/>
              </w:rPr>
              <w:lastRenderedPageBreak/>
              <w:t>(attenzione, ascolto, disponibilità) con il cliente anche appartenente ad altre culture o con esigenze particolari.</w:t>
            </w:r>
          </w:p>
          <w:p w14:paraId="01BD5F38" w14:textId="77777777" w:rsidR="00485B6E" w:rsidRPr="00485B6E" w:rsidRDefault="00485B6E" w:rsidP="00485B6E">
            <w:pPr>
              <w:pStyle w:val="TableParagraph"/>
              <w:rPr>
                <w:rFonts w:asciiTheme="minorHAnsi" w:hAnsiTheme="minorHAnsi" w:cstheme="minorHAnsi"/>
              </w:rPr>
            </w:pPr>
          </w:p>
          <w:p w14:paraId="58FA9114" w14:textId="77777777" w:rsidR="00485B6E" w:rsidRPr="00485B6E" w:rsidRDefault="00485B6E" w:rsidP="00831628">
            <w:pPr>
              <w:pStyle w:val="TableParagraph"/>
              <w:numPr>
                <w:ilvl w:val="0"/>
                <w:numId w:val="18"/>
              </w:numPr>
              <w:spacing w:before="133"/>
              <w:ind w:right="189"/>
              <w:rPr>
                <w:rFonts w:asciiTheme="minorHAnsi" w:hAnsiTheme="minorHAnsi" w:cstheme="minorHAnsi"/>
              </w:rPr>
            </w:pPr>
            <w:r w:rsidRPr="00485B6E">
              <w:rPr>
                <w:rFonts w:asciiTheme="minorHAnsi" w:hAnsiTheme="minorHAnsi" w:cstheme="minorHAnsi"/>
              </w:rPr>
              <w:t>Applicare correttamente tecniche di comunicazione idonee in contesti professionali</w:t>
            </w:r>
          </w:p>
          <w:p w14:paraId="1F9C8CC7" w14:textId="77777777" w:rsidR="008928D1" w:rsidRDefault="00485B6E" w:rsidP="00451437">
            <w:pPr>
              <w:pStyle w:val="TableParagraph"/>
              <w:numPr>
                <w:ilvl w:val="0"/>
                <w:numId w:val="18"/>
              </w:numPr>
              <w:jc w:val="both"/>
              <w:rPr>
                <w:rFonts w:asciiTheme="minorHAnsi" w:hAnsiTheme="minorHAnsi" w:cstheme="minorHAnsi"/>
              </w:rPr>
            </w:pPr>
            <w:r w:rsidRPr="00485B6E">
              <w:rPr>
                <w:rFonts w:asciiTheme="minorHAnsi" w:hAnsiTheme="minorHAnsi" w:cstheme="minorHAnsi"/>
              </w:rPr>
              <w:t>Assistere il cliente nella fruizione dei servizi, prestando adeguata attenzione a preferenze e richieste</w:t>
            </w:r>
          </w:p>
          <w:p w14:paraId="53D176F9" w14:textId="77777777" w:rsidR="008928D1" w:rsidRDefault="008928D1" w:rsidP="005306EA">
            <w:pPr>
              <w:pStyle w:val="TableParagraph"/>
              <w:ind w:left="285"/>
              <w:rPr>
                <w:rFonts w:asciiTheme="minorHAnsi" w:hAnsiTheme="minorHAnsi" w:cstheme="minorHAnsi"/>
                <w:b/>
                <w:i/>
              </w:rPr>
            </w:pPr>
            <w:r>
              <w:rPr>
                <w:rFonts w:asciiTheme="minorHAnsi" w:hAnsiTheme="minorHAnsi" w:cstheme="minorHAnsi"/>
                <w:b/>
                <w:i/>
              </w:rPr>
              <w:t>Conoscenze</w:t>
            </w:r>
          </w:p>
          <w:p w14:paraId="25CE0FA4" w14:textId="77777777" w:rsidR="00450411" w:rsidRPr="00450411" w:rsidRDefault="00450411" w:rsidP="00450411">
            <w:pPr>
              <w:pStyle w:val="TableParagraph"/>
              <w:numPr>
                <w:ilvl w:val="0"/>
                <w:numId w:val="18"/>
              </w:numPr>
              <w:ind w:right="584"/>
              <w:rPr>
                <w:rFonts w:asciiTheme="minorHAnsi" w:hAnsiTheme="minorHAnsi" w:cstheme="minorHAnsi"/>
              </w:rPr>
            </w:pPr>
            <w:r w:rsidRPr="00450411">
              <w:rPr>
                <w:rFonts w:asciiTheme="minorHAnsi" w:hAnsiTheme="minorHAnsi" w:cstheme="minorHAnsi"/>
              </w:rPr>
              <w:t>Tecniche di ascolto attivo del cliente.</w:t>
            </w:r>
          </w:p>
          <w:p w14:paraId="6D3AD09B" w14:textId="77777777" w:rsidR="00450411" w:rsidRPr="00450411" w:rsidRDefault="00450411" w:rsidP="00450411">
            <w:pPr>
              <w:pStyle w:val="TableParagraph"/>
              <w:numPr>
                <w:ilvl w:val="0"/>
                <w:numId w:val="18"/>
              </w:numPr>
              <w:ind w:right="149"/>
              <w:rPr>
                <w:rFonts w:asciiTheme="minorHAnsi" w:hAnsiTheme="minorHAnsi" w:cstheme="minorHAnsi"/>
              </w:rPr>
            </w:pPr>
            <w:r w:rsidRPr="00450411">
              <w:rPr>
                <w:rFonts w:asciiTheme="minorHAnsi" w:hAnsiTheme="minorHAnsi" w:cstheme="minorHAnsi"/>
              </w:rPr>
              <w:t>Principali tecniche di comunicazione scritta, verbale e digitale, anche in lingua straniera.</w:t>
            </w:r>
          </w:p>
          <w:p w14:paraId="0461B5D6" w14:textId="77777777" w:rsidR="00450411" w:rsidRPr="00450411" w:rsidRDefault="00450411" w:rsidP="00450411">
            <w:pPr>
              <w:pStyle w:val="TableParagraph"/>
              <w:numPr>
                <w:ilvl w:val="0"/>
                <w:numId w:val="18"/>
              </w:numPr>
              <w:ind w:right="340" w:hanging="2"/>
              <w:rPr>
                <w:rFonts w:asciiTheme="minorHAnsi" w:hAnsiTheme="minorHAnsi" w:cstheme="minorHAnsi"/>
              </w:rPr>
            </w:pPr>
            <w:r w:rsidRPr="00450411">
              <w:rPr>
                <w:rFonts w:asciiTheme="minorHAnsi" w:hAnsiTheme="minorHAnsi" w:cstheme="minorHAnsi"/>
              </w:rPr>
              <w:t>Elementi di marketing operativo dei servizi enogastronomici e turistici.</w:t>
            </w:r>
          </w:p>
          <w:p w14:paraId="33897908" w14:textId="77777777" w:rsidR="008928D1" w:rsidRPr="00450411" w:rsidRDefault="00450411" w:rsidP="00450411">
            <w:pPr>
              <w:pStyle w:val="TableParagraph"/>
              <w:numPr>
                <w:ilvl w:val="0"/>
                <w:numId w:val="18"/>
              </w:numPr>
              <w:spacing w:before="1"/>
              <w:ind w:right="117"/>
              <w:jc w:val="both"/>
              <w:rPr>
                <w:rFonts w:asciiTheme="minorHAnsi" w:hAnsiTheme="minorHAnsi" w:cstheme="minorHAnsi"/>
              </w:rPr>
            </w:pPr>
            <w:r w:rsidRPr="00450411">
              <w:rPr>
                <w:rFonts w:asciiTheme="minorHAnsi" w:hAnsiTheme="minorHAnsi" w:cstheme="minorHAnsi"/>
              </w:rPr>
              <w:t>Tecniche e strumenti di rilevazione delle aspettative e di analisi del gradimento</w:t>
            </w:r>
            <w:r w:rsidRPr="00450411">
              <w:rPr>
                <w:sz w:val="20"/>
              </w:rPr>
              <w:t>.</w:t>
            </w:r>
          </w:p>
          <w:p w14:paraId="3BF4FAC7"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Assi Culturali coinvolti</w:t>
            </w:r>
          </w:p>
          <w:p w14:paraId="40457A16"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Asse dei linguaggi, Asse storico sociale, Asse scientifico tecnologico e professionale</w:t>
            </w:r>
          </w:p>
          <w:p w14:paraId="44697702" w14:textId="77777777" w:rsidR="00F831A2" w:rsidRPr="00B06858" w:rsidRDefault="00F831A2" w:rsidP="005306EA">
            <w:pPr>
              <w:pStyle w:val="TableParagraph"/>
              <w:ind w:left="285"/>
              <w:rPr>
                <w:rFonts w:asciiTheme="minorHAnsi" w:hAnsiTheme="minorHAnsi" w:cstheme="minorHAnsi"/>
              </w:rPr>
            </w:pPr>
          </w:p>
          <w:p w14:paraId="1D07597A" w14:textId="77777777" w:rsidR="008928D1" w:rsidRDefault="008928D1" w:rsidP="005306EA">
            <w:pPr>
              <w:pStyle w:val="TableParagraph"/>
              <w:ind w:left="285"/>
              <w:rPr>
                <w:rFonts w:asciiTheme="minorHAnsi" w:hAnsiTheme="minorHAnsi" w:cstheme="minorHAnsi"/>
                <w:b/>
                <w:i/>
              </w:rPr>
            </w:pPr>
            <w:r w:rsidRPr="00F831A2">
              <w:rPr>
                <w:rFonts w:asciiTheme="minorHAnsi" w:hAnsiTheme="minorHAnsi" w:cstheme="minorHAnsi"/>
                <w:b/>
                <w:i/>
                <w:highlight w:val="yellow"/>
              </w:rPr>
              <w:t>Competenze intermedie n° 7</w:t>
            </w:r>
          </w:p>
          <w:p w14:paraId="3E005751" w14:textId="77777777" w:rsidR="008928D1" w:rsidRDefault="00450411" w:rsidP="00450411">
            <w:pPr>
              <w:pStyle w:val="TableParagraph"/>
              <w:numPr>
                <w:ilvl w:val="0"/>
                <w:numId w:val="18"/>
              </w:numPr>
              <w:ind w:right="117"/>
              <w:jc w:val="both"/>
              <w:rPr>
                <w:rFonts w:asciiTheme="minorHAnsi" w:hAnsiTheme="minorHAnsi" w:cstheme="minorHAnsi"/>
              </w:rPr>
            </w:pPr>
            <w:r w:rsidRPr="00450411">
              <w:rPr>
                <w:rFonts w:asciiTheme="minorHAnsi" w:hAnsiTheme="minorHAnsi" w:cstheme="minorHAnsi"/>
              </w:rPr>
              <w:t xml:space="preserve">Collaborare alla realizzazione di eventi enogastronomici, culturali e di promozione del Made in </w:t>
            </w:r>
            <w:proofErr w:type="spellStart"/>
            <w:r w:rsidRPr="00450411">
              <w:rPr>
                <w:rFonts w:asciiTheme="minorHAnsi" w:hAnsiTheme="minorHAnsi" w:cstheme="minorHAnsi"/>
              </w:rPr>
              <w:t>Italy</w:t>
            </w:r>
            <w:proofErr w:type="spellEnd"/>
            <w:r w:rsidRPr="00450411">
              <w:rPr>
                <w:rFonts w:asciiTheme="minorHAnsi" w:hAnsiTheme="minorHAnsi" w:cstheme="minorHAnsi"/>
              </w:rPr>
              <w:t xml:space="preserve"> in contesti professionali noti</w:t>
            </w:r>
          </w:p>
          <w:p w14:paraId="2E228888"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Abilità</w:t>
            </w:r>
          </w:p>
          <w:p w14:paraId="7DDC9588" w14:textId="77777777" w:rsidR="008928D1" w:rsidRPr="00450411" w:rsidRDefault="00450411" w:rsidP="00F831A2">
            <w:pPr>
              <w:pStyle w:val="TableParagraph"/>
              <w:ind w:left="285" w:right="117"/>
              <w:jc w:val="both"/>
              <w:rPr>
                <w:rFonts w:asciiTheme="minorHAnsi" w:hAnsiTheme="minorHAnsi" w:cstheme="minorHAnsi"/>
              </w:rPr>
            </w:pPr>
            <w:r>
              <w:rPr>
                <w:rFonts w:asciiTheme="minorHAnsi" w:hAnsiTheme="minorHAnsi" w:cstheme="minorHAnsi"/>
              </w:rPr>
              <w:t xml:space="preserve">- </w:t>
            </w:r>
            <w:r w:rsidRPr="00450411">
              <w:rPr>
                <w:rFonts w:asciiTheme="minorHAnsi" w:hAnsiTheme="minorHAnsi" w:cstheme="minorHAnsi"/>
              </w:rPr>
              <w:t xml:space="preserve">Partecipare alla realizzazione di eventi e/o progetti per la valorizzazione del Made in </w:t>
            </w:r>
            <w:proofErr w:type="spellStart"/>
            <w:r w:rsidRPr="00450411">
              <w:rPr>
                <w:rFonts w:asciiTheme="minorHAnsi" w:hAnsiTheme="minorHAnsi" w:cstheme="minorHAnsi"/>
              </w:rPr>
              <w:t>Italy</w:t>
            </w:r>
            <w:proofErr w:type="spellEnd"/>
            <w:r w:rsidRPr="00450411">
              <w:rPr>
                <w:rFonts w:asciiTheme="minorHAnsi" w:hAnsiTheme="minorHAnsi" w:cstheme="minorHAnsi"/>
              </w:rPr>
              <w:t xml:space="preserve"> con istituzioni, enti, soggetti economici e imprenditoriali</w:t>
            </w:r>
          </w:p>
          <w:p w14:paraId="1261713A" w14:textId="77777777" w:rsidR="00450411" w:rsidRPr="00450411" w:rsidRDefault="00450411" w:rsidP="00450411">
            <w:pPr>
              <w:pStyle w:val="TableParagraph"/>
              <w:ind w:left="283" w:right="227"/>
              <w:jc w:val="both"/>
              <w:rPr>
                <w:rFonts w:asciiTheme="minorHAnsi" w:hAnsiTheme="minorHAnsi" w:cstheme="minorHAnsi"/>
              </w:rPr>
            </w:pPr>
            <w:r>
              <w:rPr>
                <w:rFonts w:asciiTheme="minorHAnsi" w:hAnsiTheme="minorHAnsi" w:cstheme="minorHAnsi"/>
              </w:rPr>
              <w:t>-</w:t>
            </w:r>
            <w:r w:rsidRPr="00450411">
              <w:rPr>
                <w:rFonts w:asciiTheme="minorHAnsi" w:hAnsiTheme="minorHAnsi" w:cstheme="minorHAnsi"/>
              </w:rPr>
              <w:t>Riconoscere le caratteristiche funzionali e strutturali dei servizi da erogare in relazione alla specifica tipologia di evento</w:t>
            </w:r>
          </w:p>
          <w:p w14:paraId="3F418A6C" w14:textId="77777777" w:rsidR="00450411" w:rsidRDefault="00450411" w:rsidP="00450411">
            <w:pPr>
              <w:pStyle w:val="TableParagraph"/>
              <w:ind w:left="285" w:right="117"/>
              <w:jc w:val="both"/>
              <w:rPr>
                <w:rFonts w:asciiTheme="minorHAnsi" w:hAnsiTheme="minorHAnsi" w:cstheme="minorHAnsi"/>
              </w:rPr>
            </w:pPr>
            <w:r>
              <w:rPr>
                <w:rFonts w:asciiTheme="minorHAnsi" w:hAnsiTheme="minorHAnsi" w:cstheme="minorHAnsi"/>
              </w:rPr>
              <w:t>-</w:t>
            </w:r>
            <w:r w:rsidRPr="00450411">
              <w:rPr>
                <w:rFonts w:asciiTheme="minorHAnsi" w:hAnsiTheme="minorHAnsi" w:cstheme="minorHAnsi"/>
              </w:rPr>
              <w:t>Determinare le modalità e i tempi di erogazione delle singole attività per la realizzazione ottimale dell’evento</w:t>
            </w:r>
          </w:p>
          <w:p w14:paraId="50682E98" w14:textId="77777777" w:rsidR="008928D1" w:rsidRPr="00B06858"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Conoscenze</w:t>
            </w:r>
          </w:p>
          <w:p w14:paraId="47D0637F" w14:textId="77777777" w:rsidR="008928D1" w:rsidRPr="00450411" w:rsidRDefault="00450411" w:rsidP="00450411">
            <w:pPr>
              <w:pStyle w:val="TableParagraph"/>
              <w:numPr>
                <w:ilvl w:val="0"/>
                <w:numId w:val="18"/>
              </w:numPr>
              <w:ind w:right="117"/>
              <w:jc w:val="both"/>
              <w:rPr>
                <w:rFonts w:asciiTheme="minorHAnsi" w:hAnsiTheme="minorHAnsi" w:cstheme="minorHAnsi"/>
              </w:rPr>
            </w:pPr>
            <w:r w:rsidRPr="00450411">
              <w:rPr>
                <w:rFonts w:asciiTheme="minorHAnsi" w:hAnsiTheme="minorHAnsi" w:cstheme="minorHAnsi"/>
              </w:rPr>
              <w:t>Tecniche di base di organizzazione e programmazione di eventi</w:t>
            </w:r>
          </w:p>
          <w:p w14:paraId="2085D6A8" w14:textId="77777777" w:rsidR="00450411" w:rsidRPr="00450411" w:rsidRDefault="00450411" w:rsidP="00450411">
            <w:pPr>
              <w:pStyle w:val="TableParagraph"/>
              <w:numPr>
                <w:ilvl w:val="0"/>
                <w:numId w:val="18"/>
              </w:numPr>
              <w:spacing w:line="221" w:lineRule="exact"/>
              <w:rPr>
                <w:rFonts w:asciiTheme="minorHAnsi" w:hAnsiTheme="minorHAnsi" w:cstheme="minorHAnsi"/>
              </w:rPr>
            </w:pPr>
            <w:r w:rsidRPr="00450411">
              <w:rPr>
                <w:rFonts w:asciiTheme="minorHAnsi" w:hAnsiTheme="minorHAnsi" w:cstheme="minorHAnsi"/>
              </w:rPr>
              <w:t>Norme e disposizioni a</w:t>
            </w:r>
            <w:r>
              <w:rPr>
                <w:rFonts w:asciiTheme="minorHAnsi" w:hAnsiTheme="minorHAnsi" w:cstheme="minorHAnsi"/>
              </w:rPr>
              <w:t xml:space="preserve"> </w:t>
            </w:r>
            <w:r w:rsidRPr="00450411">
              <w:rPr>
                <w:rFonts w:asciiTheme="minorHAnsi" w:hAnsiTheme="minorHAnsi" w:cstheme="minorHAnsi"/>
              </w:rPr>
              <w:t>tutela della sicurezza dell’ambiente del lavoro.</w:t>
            </w:r>
          </w:p>
          <w:p w14:paraId="4988A480" w14:textId="77777777" w:rsidR="00450411" w:rsidRDefault="00450411" w:rsidP="00450411">
            <w:pPr>
              <w:pStyle w:val="TableParagraph"/>
              <w:numPr>
                <w:ilvl w:val="0"/>
                <w:numId w:val="18"/>
              </w:numPr>
              <w:spacing w:before="1"/>
              <w:ind w:right="176"/>
              <w:jc w:val="both"/>
              <w:rPr>
                <w:rFonts w:asciiTheme="minorHAnsi" w:hAnsiTheme="minorHAnsi" w:cstheme="minorHAnsi"/>
              </w:rPr>
            </w:pPr>
            <w:r w:rsidRPr="00450411">
              <w:rPr>
                <w:rFonts w:asciiTheme="minorHAnsi" w:hAnsiTheme="minorHAnsi" w:cstheme="minorHAnsi"/>
              </w:rPr>
              <w:t>Le tradizioni culturali ed enogastronomiche in riferimento all’assetto agroalimentare di un territorio e all’assetto</w:t>
            </w:r>
            <w:r>
              <w:rPr>
                <w:rFonts w:asciiTheme="minorHAnsi" w:hAnsiTheme="minorHAnsi" w:cstheme="minorHAnsi"/>
              </w:rPr>
              <w:t xml:space="preserve"> </w:t>
            </w:r>
            <w:r w:rsidRPr="00450411">
              <w:rPr>
                <w:rFonts w:asciiTheme="minorHAnsi" w:hAnsiTheme="minorHAnsi" w:cstheme="minorHAnsi"/>
              </w:rPr>
              <w:t>turistico</w:t>
            </w:r>
          </w:p>
          <w:p w14:paraId="1A1BA88E" w14:textId="77777777" w:rsidR="008928D1" w:rsidRDefault="008928D1" w:rsidP="00F831A2">
            <w:pPr>
              <w:pStyle w:val="TableParagraph"/>
              <w:ind w:left="143" w:right="117"/>
              <w:jc w:val="both"/>
              <w:rPr>
                <w:rFonts w:asciiTheme="minorHAnsi" w:hAnsiTheme="minorHAnsi" w:cstheme="minorHAnsi"/>
                <w:b/>
                <w:i/>
              </w:rPr>
            </w:pPr>
            <w:r>
              <w:rPr>
                <w:rFonts w:asciiTheme="minorHAnsi" w:hAnsiTheme="minorHAnsi" w:cstheme="minorHAnsi"/>
                <w:b/>
                <w:i/>
              </w:rPr>
              <w:t>Assi Culturali coinvolti</w:t>
            </w:r>
          </w:p>
          <w:p w14:paraId="321E1233" w14:textId="77777777" w:rsidR="008928D1" w:rsidRDefault="008928D1" w:rsidP="00F831A2">
            <w:pPr>
              <w:pStyle w:val="TableParagraph"/>
              <w:ind w:left="143" w:right="117"/>
              <w:jc w:val="both"/>
              <w:rPr>
                <w:rFonts w:asciiTheme="minorHAnsi" w:hAnsiTheme="minorHAnsi" w:cstheme="minorHAnsi"/>
              </w:rPr>
            </w:pPr>
            <w:r>
              <w:rPr>
                <w:rFonts w:asciiTheme="minorHAnsi" w:hAnsiTheme="minorHAnsi" w:cstheme="minorHAnsi"/>
              </w:rPr>
              <w:t>Asse dei linguaggi, Asse storico sociali, Asse scientifico tecnologico e professionale</w:t>
            </w:r>
          </w:p>
          <w:p w14:paraId="46ACF45C" w14:textId="77777777" w:rsidR="00F831A2" w:rsidRPr="00B06858" w:rsidRDefault="00F831A2" w:rsidP="00666661">
            <w:pPr>
              <w:pStyle w:val="TableParagraph"/>
              <w:ind w:left="143"/>
              <w:rPr>
                <w:rFonts w:asciiTheme="minorHAnsi" w:hAnsiTheme="minorHAnsi" w:cstheme="minorHAnsi"/>
              </w:rPr>
            </w:pPr>
          </w:p>
          <w:p w14:paraId="74275259" w14:textId="77777777" w:rsidR="008928D1" w:rsidRPr="00F831A2" w:rsidRDefault="008928D1" w:rsidP="00920307">
            <w:pPr>
              <w:pStyle w:val="TableParagraph"/>
              <w:tabs>
                <w:tab w:val="left" w:pos="322"/>
              </w:tabs>
              <w:spacing w:before="1"/>
              <w:ind w:left="143" w:right="344"/>
              <w:rPr>
                <w:rFonts w:asciiTheme="minorHAnsi" w:hAnsiTheme="minorHAnsi" w:cstheme="minorHAnsi"/>
              </w:rPr>
            </w:pPr>
            <w:r w:rsidRPr="00F831A2">
              <w:rPr>
                <w:rFonts w:asciiTheme="minorHAnsi" w:hAnsiTheme="minorHAnsi" w:cstheme="minorHAnsi"/>
                <w:b/>
                <w:i/>
                <w:highlight w:val="yellow"/>
              </w:rPr>
              <w:t>Competenze intermedie n°8</w:t>
            </w:r>
          </w:p>
          <w:p w14:paraId="238F13E0" w14:textId="77777777" w:rsidR="008928D1" w:rsidRPr="00F831A2" w:rsidRDefault="00450411" w:rsidP="00450411">
            <w:pPr>
              <w:pStyle w:val="TableParagraph"/>
              <w:numPr>
                <w:ilvl w:val="0"/>
                <w:numId w:val="18"/>
              </w:numPr>
              <w:ind w:right="117"/>
              <w:jc w:val="both"/>
              <w:rPr>
                <w:rFonts w:asciiTheme="minorHAnsi" w:hAnsiTheme="minorHAnsi" w:cstheme="minorHAnsi"/>
              </w:rPr>
            </w:pPr>
            <w:r w:rsidRPr="00450411">
              <w:rPr>
                <w:rFonts w:asciiTheme="minorHAnsi" w:hAnsiTheme="minorHAnsi" w:cstheme="minorHAnsi"/>
              </w:rPr>
              <w:t>Utilizzare procedure di base per la predisposizione e la vendita di pacchetti di offerte turistiche coerenti con i principi dell’eco sostenibilità e con le opportunità offerte dal territorio</w:t>
            </w:r>
          </w:p>
          <w:p w14:paraId="42FA2F73" w14:textId="77777777" w:rsidR="008928D1" w:rsidRPr="00F831A2" w:rsidRDefault="008928D1" w:rsidP="00F831A2">
            <w:pPr>
              <w:pStyle w:val="TableParagraph"/>
              <w:ind w:left="143" w:right="117"/>
              <w:jc w:val="both"/>
              <w:rPr>
                <w:rFonts w:asciiTheme="minorHAnsi" w:hAnsiTheme="minorHAnsi" w:cstheme="minorHAnsi"/>
                <w:b/>
                <w:i/>
              </w:rPr>
            </w:pPr>
            <w:r w:rsidRPr="00F831A2">
              <w:rPr>
                <w:rFonts w:asciiTheme="minorHAnsi" w:hAnsiTheme="minorHAnsi" w:cstheme="minorHAnsi"/>
                <w:b/>
                <w:i/>
              </w:rPr>
              <w:t>Abilità</w:t>
            </w:r>
          </w:p>
          <w:p w14:paraId="12FB15AA" w14:textId="77777777" w:rsidR="00450411" w:rsidRPr="00450411" w:rsidRDefault="00450411" w:rsidP="00E319D5">
            <w:pPr>
              <w:pStyle w:val="TableParagraph"/>
              <w:numPr>
                <w:ilvl w:val="0"/>
                <w:numId w:val="18"/>
              </w:numPr>
              <w:rPr>
                <w:rFonts w:asciiTheme="minorHAnsi" w:hAnsiTheme="minorHAnsi" w:cstheme="minorHAnsi"/>
              </w:rPr>
            </w:pPr>
            <w:r w:rsidRPr="00450411">
              <w:rPr>
                <w:rFonts w:asciiTheme="minorHAnsi" w:hAnsiTheme="minorHAnsi" w:cstheme="minorHAnsi"/>
              </w:rPr>
              <w:t>Identificare i principi dell’eco sostenibilità ambientale in relazione all’offerta turistica</w:t>
            </w:r>
          </w:p>
          <w:p w14:paraId="457AC7CA" w14:textId="77777777" w:rsidR="00450411" w:rsidRPr="00450411" w:rsidRDefault="00450411" w:rsidP="00E319D5">
            <w:pPr>
              <w:pStyle w:val="TableParagraph"/>
              <w:numPr>
                <w:ilvl w:val="0"/>
                <w:numId w:val="18"/>
              </w:numPr>
              <w:spacing w:line="243" w:lineRule="exact"/>
              <w:jc w:val="both"/>
              <w:rPr>
                <w:rFonts w:asciiTheme="minorHAnsi" w:hAnsiTheme="minorHAnsi" w:cstheme="minorHAnsi"/>
              </w:rPr>
            </w:pPr>
            <w:r w:rsidRPr="00450411">
              <w:rPr>
                <w:rFonts w:asciiTheme="minorHAnsi" w:hAnsiTheme="minorHAnsi" w:cstheme="minorHAnsi"/>
              </w:rPr>
              <w:t>Effettuare l’analisi del territorio di riferimento (opportunità ricreative, culturali, enogastronomiche, sportive, escursionistiche) attraverso l'utilizzo di diversi strumenti di ricerca e del web</w:t>
            </w:r>
          </w:p>
          <w:p w14:paraId="124F7098" w14:textId="77777777" w:rsidR="008928D1" w:rsidRPr="00F831A2" w:rsidRDefault="00450411" w:rsidP="00E319D5">
            <w:pPr>
              <w:pStyle w:val="TableParagraph"/>
              <w:numPr>
                <w:ilvl w:val="0"/>
                <w:numId w:val="18"/>
              </w:numPr>
              <w:ind w:right="117"/>
              <w:jc w:val="both"/>
              <w:rPr>
                <w:rFonts w:asciiTheme="minorHAnsi" w:hAnsiTheme="minorHAnsi" w:cstheme="minorHAnsi"/>
              </w:rPr>
            </w:pPr>
            <w:r w:rsidRPr="00450411">
              <w:rPr>
                <w:rFonts w:asciiTheme="minorHAnsi" w:hAnsiTheme="minorHAnsi" w:cstheme="minorHAnsi"/>
              </w:rPr>
              <w:t>Analizzare e selezionare proposte di fornitura di offerte turistiche integrate ed ecosostenibili in funzione della promozione e valorizzazione del territorio e de</w:t>
            </w:r>
            <w:r>
              <w:rPr>
                <w:sz w:val="20"/>
              </w:rPr>
              <w:t xml:space="preserve">i </w:t>
            </w:r>
            <w:r w:rsidRPr="00E319D5">
              <w:rPr>
                <w:rFonts w:asciiTheme="minorHAnsi" w:hAnsiTheme="minorHAnsi" w:cstheme="minorHAnsi"/>
              </w:rPr>
              <w:t>prodotti agroalimentari locali</w:t>
            </w:r>
          </w:p>
          <w:p w14:paraId="0C9F3364" w14:textId="77777777" w:rsidR="008928D1" w:rsidRPr="00F831A2" w:rsidRDefault="008928D1" w:rsidP="00F831A2">
            <w:pPr>
              <w:pStyle w:val="TableParagraph"/>
              <w:ind w:left="143" w:right="117"/>
              <w:jc w:val="both"/>
              <w:rPr>
                <w:rFonts w:asciiTheme="minorHAnsi" w:hAnsiTheme="minorHAnsi" w:cstheme="minorHAnsi"/>
                <w:b/>
                <w:i/>
              </w:rPr>
            </w:pPr>
            <w:r w:rsidRPr="00F831A2">
              <w:rPr>
                <w:rFonts w:asciiTheme="minorHAnsi" w:hAnsiTheme="minorHAnsi" w:cstheme="minorHAnsi"/>
                <w:b/>
                <w:i/>
              </w:rPr>
              <w:t>Conoscenze</w:t>
            </w:r>
          </w:p>
          <w:p w14:paraId="52833155" w14:textId="77777777" w:rsidR="00E319D5" w:rsidRPr="00E319D5" w:rsidRDefault="00E319D5" w:rsidP="00E319D5">
            <w:pPr>
              <w:pStyle w:val="TableParagraph"/>
              <w:numPr>
                <w:ilvl w:val="0"/>
                <w:numId w:val="18"/>
              </w:numPr>
              <w:spacing w:before="119"/>
              <w:ind w:right="229"/>
              <w:jc w:val="both"/>
              <w:rPr>
                <w:rFonts w:asciiTheme="minorHAnsi" w:hAnsiTheme="minorHAnsi" w:cstheme="minorHAnsi"/>
              </w:rPr>
            </w:pPr>
            <w:r w:rsidRPr="00E319D5">
              <w:rPr>
                <w:rFonts w:asciiTheme="minorHAnsi" w:hAnsiTheme="minorHAnsi" w:cstheme="minorHAnsi"/>
              </w:rPr>
              <w:t>Assetto agroalimentare del territorio: tecniche per l’abbinamento cibi- prodotti locali</w:t>
            </w:r>
          </w:p>
          <w:p w14:paraId="0E0877F4" w14:textId="77777777" w:rsidR="00E319D5" w:rsidRPr="00E319D5" w:rsidRDefault="00E319D5" w:rsidP="00E319D5">
            <w:pPr>
              <w:pStyle w:val="TableParagraph"/>
              <w:numPr>
                <w:ilvl w:val="0"/>
                <w:numId w:val="18"/>
              </w:numPr>
              <w:spacing w:line="243" w:lineRule="exact"/>
              <w:rPr>
                <w:rFonts w:asciiTheme="minorHAnsi" w:hAnsiTheme="minorHAnsi" w:cstheme="minorHAnsi"/>
              </w:rPr>
            </w:pPr>
            <w:r w:rsidRPr="00E319D5">
              <w:rPr>
                <w:rFonts w:asciiTheme="minorHAnsi" w:hAnsiTheme="minorHAnsi" w:cstheme="minorHAnsi"/>
              </w:rPr>
              <w:t>L’offerta turistica integrata ed ecosostenibile nel territorio di riferimento.</w:t>
            </w:r>
          </w:p>
          <w:p w14:paraId="75EE7898" w14:textId="77777777" w:rsidR="008928D1" w:rsidRPr="00F1778F" w:rsidRDefault="00E319D5" w:rsidP="00E319D5">
            <w:pPr>
              <w:pStyle w:val="TableParagraph"/>
              <w:numPr>
                <w:ilvl w:val="0"/>
                <w:numId w:val="18"/>
              </w:numPr>
              <w:ind w:right="117"/>
              <w:jc w:val="both"/>
              <w:rPr>
                <w:rFonts w:asciiTheme="minorHAnsi" w:hAnsiTheme="minorHAnsi" w:cstheme="minorHAnsi"/>
              </w:rPr>
            </w:pPr>
            <w:r w:rsidRPr="00E319D5">
              <w:rPr>
                <w:rFonts w:asciiTheme="minorHAnsi" w:hAnsiTheme="minorHAnsi" w:cstheme="minorHAnsi"/>
              </w:rPr>
              <w:t>Metodologie e tecniche di diffusione e promozione di iniziative, progetti e attività turistiche coerenti con il contesto territoriale e con i principi dell’eco sostenibilità ambientale</w:t>
            </w:r>
          </w:p>
          <w:p w14:paraId="58955ED2" w14:textId="77777777" w:rsidR="008928D1" w:rsidRPr="00F1778F" w:rsidRDefault="008928D1" w:rsidP="00F831A2">
            <w:pPr>
              <w:pStyle w:val="TableParagraph"/>
              <w:ind w:left="143" w:right="117"/>
              <w:jc w:val="both"/>
              <w:rPr>
                <w:rFonts w:asciiTheme="minorHAnsi" w:hAnsiTheme="minorHAnsi" w:cstheme="minorHAnsi"/>
                <w:b/>
                <w:i/>
              </w:rPr>
            </w:pPr>
            <w:r w:rsidRPr="00F1778F">
              <w:rPr>
                <w:rFonts w:asciiTheme="minorHAnsi" w:hAnsiTheme="minorHAnsi" w:cstheme="minorHAnsi"/>
                <w:b/>
                <w:i/>
              </w:rPr>
              <w:t>Assi Culturali coinvolti</w:t>
            </w:r>
          </w:p>
          <w:p w14:paraId="75638503" w14:textId="77777777" w:rsidR="008928D1" w:rsidRDefault="008928D1" w:rsidP="00F831A2">
            <w:pPr>
              <w:pStyle w:val="TableParagraph"/>
              <w:ind w:left="143" w:right="117"/>
              <w:jc w:val="both"/>
              <w:rPr>
                <w:rFonts w:asciiTheme="minorHAnsi" w:hAnsiTheme="minorHAnsi" w:cstheme="minorHAnsi"/>
              </w:rPr>
            </w:pPr>
            <w:r w:rsidRPr="00F1778F">
              <w:rPr>
                <w:rFonts w:asciiTheme="minorHAnsi" w:hAnsiTheme="minorHAnsi" w:cstheme="minorHAnsi"/>
              </w:rPr>
              <w:t xml:space="preserve">Asse dei linguaggi, Asse storico sociale, Asse matematico, Asse scientifico tecnologico </w:t>
            </w:r>
            <w:r w:rsidRPr="00F1778F">
              <w:rPr>
                <w:rFonts w:asciiTheme="minorHAnsi" w:hAnsiTheme="minorHAnsi" w:cstheme="minorHAnsi"/>
              </w:rPr>
              <w:lastRenderedPageBreak/>
              <w:t>e professionale</w:t>
            </w:r>
          </w:p>
          <w:p w14:paraId="05F2C56C" w14:textId="77777777" w:rsidR="00F1778F" w:rsidRPr="00F1778F" w:rsidRDefault="00F1778F" w:rsidP="00F831A2">
            <w:pPr>
              <w:pStyle w:val="TableParagraph"/>
              <w:ind w:left="143" w:right="117"/>
              <w:jc w:val="both"/>
              <w:rPr>
                <w:rFonts w:asciiTheme="minorHAnsi" w:hAnsiTheme="minorHAnsi" w:cstheme="minorHAnsi"/>
              </w:rPr>
            </w:pPr>
          </w:p>
          <w:p w14:paraId="4D8C6121"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highlight w:val="yellow"/>
              </w:rPr>
              <w:t>Competenze intermedie n° 9</w:t>
            </w:r>
          </w:p>
          <w:p w14:paraId="1D76FEDD" w14:textId="77777777" w:rsidR="00E319D5" w:rsidRPr="00E319D5" w:rsidRDefault="00E319D5" w:rsidP="00E319D5">
            <w:pPr>
              <w:pStyle w:val="TableParagraph"/>
              <w:numPr>
                <w:ilvl w:val="0"/>
                <w:numId w:val="18"/>
              </w:numPr>
              <w:spacing w:before="119"/>
              <w:ind w:right="200"/>
              <w:rPr>
                <w:rFonts w:asciiTheme="minorHAnsi" w:hAnsiTheme="minorHAnsi" w:cstheme="minorHAnsi"/>
              </w:rPr>
            </w:pPr>
            <w:r w:rsidRPr="00E319D5">
              <w:rPr>
                <w:rFonts w:asciiTheme="minorHAnsi" w:hAnsiTheme="minorHAnsi" w:cstheme="minorHAnsi"/>
              </w:rPr>
              <w:t xml:space="preserve">Utilizzare correttamente tecniche di base di </w:t>
            </w:r>
            <w:proofErr w:type="spellStart"/>
            <w:r w:rsidRPr="00E319D5">
              <w:rPr>
                <w:rFonts w:asciiTheme="minorHAnsi" w:hAnsiTheme="minorHAnsi" w:cstheme="minorHAnsi"/>
              </w:rPr>
              <w:t>Hospitality</w:t>
            </w:r>
            <w:proofErr w:type="spellEnd"/>
            <w:r w:rsidRPr="00E319D5">
              <w:rPr>
                <w:rFonts w:asciiTheme="minorHAnsi" w:hAnsiTheme="minorHAnsi" w:cstheme="minorHAnsi"/>
              </w:rPr>
              <w:t xml:space="preserve"> Management</w:t>
            </w:r>
          </w:p>
          <w:p w14:paraId="791C2FE2" w14:textId="77777777" w:rsidR="008928D1" w:rsidRPr="00E319D5" w:rsidRDefault="00E319D5" w:rsidP="00E319D5">
            <w:pPr>
              <w:pStyle w:val="TableParagraph"/>
              <w:numPr>
                <w:ilvl w:val="0"/>
                <w:numId w:val="18"/>
              </w:numPr>
              <w:jc w:val="both"/>
              <w:rPr>
                <w:rFonts w:asciiTheme="minorHAnsi" w:hAnsiTheme="minorHAnsi" w:cstheme="minorHAnsi"/>
              </w:rPr>
            </w:pPr>
            <w:r w:rsidRPr="00E319D5">
              <w:rPr>
                <w:rFonts w:asciiTheme="minorHAnsi" w:hAnsiTheme="minorHAnsi" w:cstheme="minorHAnsi"/>
              </w:rPr>
              <w:t>Utilizzare metodologie di gestione e comunicazione aziendale secondo principi di legalità e trasparenza e in conformità con la contrattualistica di settore</w:t>
            </w:r>
          </w:p>
          <w:p w14:paraId="4965FBDE" w14:textId="77777777" w:rsidR="00E319D5" w:rsidRPr="00F1778F" w:rsidRDefault="00E319D5" w:rsidP="00E319D5">
            <w:pPr>
              <w:pStyle w:val="TableParagraph"/>
              <w:numPr>
                <w:ilvl w:val="0"/>
                <w:numId w:val="18"/>
              </w:numPr>
              <w:rPr>
                <w:rFonts w:asciiTheme="minorHAnsi" w:hAnsiTheme="minorHAnsi" w:cstheme="minorHAnsi"/>
              </w:rPr>
            </w:pPr>
            <w:r w:rsidRPr="00E319D5">
              <w:rPr>
                <w:rFonts w:asciiTheme="minorHAnsi" w:hAnsiTheme="minorHAnsi" w:cstheme="minorHAnsi"/>
              </w:rPr>
              <w:t>Utilizzare software gestionali</w:t>
            </w:r>
          </w:p>
          <w:p w14:paraId="687C5CC5"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Abilità</w:t>
            </w:r>
          </w:p>
          <w:p w14:paraId="05FFEBB4" w14:textId="77777777" w:rsidR="00E319D5" w:rsidRPr="00E319D5" w:rsidRDefault="00E319D5" w:rsidP="00E319D5">
            <w:pPr>
              <w:pStyle w:val="TableParagraph"/>
              <w:numPr>
                <w:ilvl w:val="0"/>
                <w:numId w:val="18"/>
              </w:numPr>
              <w:ind w:right="592"/>
              <w:rPr>
                <w:rFonts w:asciiTheme="minorHAnsi" w:hAnsiTheme="minorHAnsi" w:cstheme="minorHAnsi"/>
              </w:rPr>
            </w:pPr>
            <w:r w:rsidRPr="00E319D5">
              <w:rPr>
                <w:rFonts w:asciiTheme="minorHAnsi" w:hAnsiTheme="minorHAnsi" w:cstheme="minorHAnsi"/>
              </w:rPr>
              <w:t xml:space="preserve">Tecniche di base di </w:t>
            </w:r>
            <w:proofErr w:type="spellStart"/>
            <w:r w:rsidRPr="00E319D5">
              <w:rPr>
                <w:rFonts w:asciiTheme="minorHAnsi" w:hAnsiTheme="minorHAnsi" w:cstheme="minorHAnsi"/>
              </w:rPr>
              <w:t>Hospitality</w:t>
            </w:r>
            <w:proofErr w:type="spellEnd"/>
            <w:r w:rsidRPr="00E319D5">
              <w:rPr>
                <w:rFonts w:asciiTheme="minorHAnsi" w:hAnsiTheme="minorHAnsi" w:cstheme="minorHAnsi"/>
              </w:rPr>
              <w:t xml:space="preserve"> Management.</w:t>
            </w:r>
          </w:p>
          <w:p w14:paraId="46020EB7" w14:textId="77777777" w:rsidR="008928D1" w:rsidRPr="00E319D5" w:rsidRDefault="00E319D5" w:rsidP="00E319D5">
            <w:pPr>
              <w:pStyle w:val="TableParagraph"/>
              <w:numPr>
                <w:ilvl w:val="0"/>
                <w:numId w:val="18"/>
              </w:numPr>
              <w:ind w:right="84"/>
              <w:rPr>
                <w:rFonts w:asciiTheme="minorHAnsi" w:hAnsiTheme="minorHAnsi" w:cstheme="minorHAnsi"/>
              </w:rPr>
            </w:pPr>
            <w:r w:rsidRPr="00E319D5">
              <w:rPr>
                <w:rFonts w:asciiTheme="minorHAnsi" w:hAnsiTheme="minorHAnsi" w:cstheme="minorHAnsi"/>
              </w:rPr>
              <w:t>Tipologia di servizi offerti dalle strutture turistico- ricettive: aspetti gestionali e principali flussi informativi</w:t>
            </w:r>
          </w:p>
          <w:p w14:paraId="57FB5068" w14:textId="77777777" w:rsidR="00E319D5" w:rsidRPr="00E319D5" w:rsidRDefault="00E319D5" w:rsidP="00E319D5">
            <w:pPr>
              <w:pStyle w:val="TableParagraph"/>
              <w:numPr>
                <w:ilvl w:val="0"/>
                <w:numId w:val="18"/>
              </w:numPr>
              <w:ind w:right="204"/>
              <w:rPr>
                <w:rFonts w:asciiTheme="minorHAnsi" w:hAnsiTheme="minorHAnsi" w:cstheme="minorHAnsi"/>
              </w:rPr>
            </w:pPr>
            <w:r w:rsidRPr="00E319D5">
              <w:rPr>
                <w:rFonts w:asciiTheme="minorHAnsi" w:hAnsiTheme="minorHAnsi" w:cstheme="minorHAnsi"/>
              </w:rPr>
              <w:t>Metodologie e tecniche di gestione e comunicazione aziendale.</w:t>
            </w:r>
          </w:p>
          <w:p w14:paraId="5F487C06" w14:textId="77777777" w:rsidR="00E319D5" w:rsidRPr="00E319D5" w:rsidRDefault="00E319D5" w:rsidP="00E319D5">
            <w:pPr>
              <w:pStyle w:val="TableParagraph"/>
              <w:numPr>
                <w:ilvl w:val="0"/>
                <w:numId w:val="18"/>
              </w:numPr>
              <w:ind w:right="304"/>
              <w:rPr>
                <w:rFonts w:asciiTheme="minorHAnsi" w:hAnsiTheme="minorHAnsi" w:cstheme="minorHAnsi"/>
              </w:rPr>
            </w:pPr>
            <w:r w:rsidRPr="00E319D5">
              <w:rPr>
                <w:rFonts w:asciiTheme="minorHAnsi" w:hAnsiTheme="minorHAnsi" w:cstheme="minorHAnsi"/>
              </w:rPr>
              <w:t>Elementi di contabilità generale e bilancio.</w:t>
            </w:r>
          </w:p>
          <w:p w14:paraId="7ACACEA3" w14:textId="77777777" w:rsidR="00E319D5" w:rsidRPr="00F1778F" w:rsidRDefault="00E319D5" w:rsidP="00E319D5">
            <w:pPr>
              <w:pStyle w:val="TableParagraph"/>
              <w:numPr>
                <w:ilvl w:val="0"/>
                <w:numId w:val="18"/>
              </w:numPr>
              <w:rPr>
                <w:rFonts w:asciiTheme="minorHAnsi" w:hAnsiTheme="minorHAnsi" w:cstheme="minorHAnsi"/>
              </w:rPr>
            </w:pPr>
            <w:r w:rsidRPr="00E319D5">
              <w:rPr>
                <w:rFonts w:asciiTheme="minorHAnsi" w:hAnsiTheme="minorHAnsi" w:cstheme="minorHAnsi"/>
              </w:rPr>
              <w:t>Normativa di settore. Software applicativi</w:t>
            </w:r>
          </w:p>
          <w:p w14:paraId="516648F6"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Conoscenze</w:t>
            </w:r>
          </w:p>
          <w:p w14:paraId="5C09E80C" w14:textId="77777777" w:rsidR="00E319D5" w:rsidRPr="00E319D5" w:rsidRDefault="00E319D5" w:rsidP="00E319D5">
            <w:pPr>
              <w:pStyle w:val="TableParagraph"/>
              <w:numPr>
                <w:ilvl w:val="0"/>
                <w:numId w:val="18"/>
              </w:numPr>
              <w:spacing w:before="119"/>
              <w:ind w:right="244"/>
              <w:rPr>
                <w:rFonts w:asciiTheme="minorHAnsi" w:hAnsiTheme="minorHAnsi" w:cstheme="minorHAnsi"/>
              </w:rPr>
            </w:pPr>
            <w:r w:rsidRPr="00E319D5">
              <w:rPr>
                <w:rFonts w:asciiTheme="minorHAnsi" w:hAnsiTheme="minorHAnsi" w:cstheme="minorHAnsi"/>
              </w:rPr>
              <w:t>Asse dei linguaggi</w:t>
            </w:r>
          </w:p>
          <w:p w14:paraId="0317F6AB" w14:textId="77777777" w:rsidR="00E319D5" w:rsidRPr="00E319D5" w:rsidRDefault="00E319D5" w:rsidP="00E319D5">
            <w:pPr>
              <w:pStyle w:val="TableParagraph"/>
              <w:numPr>
                <w:ilvl w:val="0"/>
                <w:numId w:val="18"/>
              </w:numPr>
              <w:ind w:right="244"/>
              <w:rPr>
                <w:rFonts w:asciiTheme="minorHAnsi" w:hAnsiTheme="minorHAnsi" w:cstheme="minorHAnsi"/>
              </w:rPr>
            </w:pPr>
            <w:r w:rsidRPr="00E319D5">
              <w:rPr>
                <w:rFonts w:asciiTheme="minorHAnsi" w:hAnsiTheme="minorHAnsi" w:cstheme="minorHAnsi"/>
              </w:rPr>
              <w:t>Asse matematico</w:t>
            </w:r>
          </w:p>
          <w:p w14:paraId="495EBD96" w14:textId="77777777" w:rsidR="008928D1" w:rsidRPr="00F1778F" w:rsidRDefault="00E319D5" w:rsidP="00E319D5">
            <w:pPr>
              <w:pStyle w:val="TableParagraph"/>
              <w:numPr>
                <w:ilvl w:val="0"/>
                <w:numId w:val="18"/>
              </w:numPr>
              <w:rPr>
                <w:rFonts w:asciiTheme="minorHAnsi" w:hAnsiTheme="minorHAnsi" w:cstheme="minorHAnsi"/>
              </w:rPr>
            </w:pPr>
            <w:r w:rsidRPr="00E319D5">
              <w:rPr>
                <w:rFonts w:asciiTheme="minorHAnsi" w:hAnsiTheme="minorHAnsi" w:cstheme="minorHAnsi"/>
              </w:rPr>
              <w:t>Asse scientifico tecnologico e professionale</w:t>
            </w:r>
          </w:p>
          <w:p w14:paraId="529BF790"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Assi Culturali coinvolti</w:t>
            </w:r>
          </w:p>
          <w:p w14:paraId="44753883" w14:textId="77777777" w:rsidR="008928D1" w:rsidRDefault="008928D1" w:rsidP="00635D8A">
            <w:pPr>
              <w:pStyle w:val="TableParagraph"/>
              <w:ind w:left="143"/>
              <w:rPr>
                <w:rFonts w:asciiTheme="minorHAnsi" w:hAnsiTheme="minorHAnsi" w:cstheme="minorHAnsi"/>
              </w:rPr>
            </w:pPr>
            <w:r w:rsidRPr="00F1778F">
              <w:rPr>
                <w:rFonts w:asciiTheme="minorHAnsi" w:hAnsiTheme="minorHAnsi" w:cstheme="minorHAnsi"/>
              </w:rPr>
              <w:t>A</w:t>
            </w:r>
            <w:r w:rsidR="005870C9">
              <w:rPr>
                <w:rFonts w:asciiTheme="minorHAnsi" w:hAnsiTheme="minorHAnsi" w:cstheme="minorHAnsi"/>
              </w:rPr>
              <w:t>s</w:t>
            </w:r>
            <w:r w:rsidRPr="00F1778F">
              <w:rPr>
                <w:rFonts w:asciiTheme="minorHAnsi" w:hAnsiTheme="minorHAnsi" w:cstheme="minorHAnsi"/>
              </w:rPr>
              <w:t>se dei linguaggi, Asse storico sociale, Asse matematico, Asse scientifico tecnologico e professionale</w:t>
            </w:r>
          </w:p>
          <w:p w14:paraId="6005D454" w14:textId="77777777" w:rsidR="00F1778F" w:rsidRPr="00F1778F" w:rsidRDefault="00F1778F" w:rsidP="00635D8A">
            <w:pPr>
              <w:pStyle w:val="TableParagraph"/>
              <w:ind w:left="143"/>
              <w:rPr>
                <w:rFonts w:asciiTheme="minorHAnsi" w:hAnsiTheme="minorHAnsi" w:cstheme="minorHAnsi"/>
              </w:rPr>
            </w:pPr>
          </w:p>
          <w:p w14:paraId="5AAF7314"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highlight w:val="yellow"/>
              </w:rPr>
              <w:t>Competenze intermedie n° 10</w:t>
            </w:r>
          </w:p>
          <w:p w14:paraId="17DEBAEF" w14:textId="77777777" w:rsidR="008928D1" w:rsidRPr="00F1778F" w:rsidRDefault="005870C9" w:rsidP="005870C9">
            <w:pPr>
              <w:pStyle w:val="TableParagraph"/>
              <w:numPr>
                <w:ilvl w:val="0"/>
                <w:numId w:val="18"/>
              </w:numPr>
              <w:rPr>
                <w:rFonts w:asciiTheme="minorHAnsi" w:hAnsiTheme="minorHAnsi" w:cstheme="minorHAnsi"/>
              </w:rPr>
            </w:pPr>
            <w:r w:rsidRPr="005870C9">
              <w:rPr>
                <w:rFonts w:asciiTheme="minorHAnsi" w:hAnsiTheme="minorHAnsi" w:cstheme="minorHAnsi"/>
              </w:rPr>
              <w:t>Utilizzare idonee modalità di supporto alle attività di budgeting-reporting aziendale secondo procedure standard, in contesti professionali strutturati</w:t>
            </w:r>
          </w:p>
          <w:p w14:paraId="56B60F2E"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Abilità</w:t>
            </w:r>
          </w:p>
          <w:p w14:paraId="217145EF" w14:textId="77777777" w:rsidR="005870C9" w:rsidRPr="005870C9" w:rsidRDefault="005870C9" w:rsidP="005870C9">
            <w:pPr>
              <w:pStyle w:val="TableParagraph"/>
              <w:numPr>
                <w:ilvl w:val="0"/>
                <w:numId w:val="18"/>
              </w:numPr>
              <w:spacing w:before="1"/>
              <w:ind w:right="357"/>
              <w:rPr>
                <w:rFonts w:asciiTheme="minorHAnsi" w:hAnsiTheme="minorHAnsi" w:cstheme="minorHAnsi"/>
              </w:rPr>
            </w:pPr>
            <w:r w:rsidRPr="005870C9">
              <w:rPr>
                <w:rFonts w:asciiTheme="minorHAnsi" w:hAnsiTheme="minorHAnsi" w:cstheme="minorHAnsi"/>
              </w:rPr>
              <w:t>Riconoscere le diverse tipologie di servizio e la correlazione con le caratteristiche dell’utenza</w:t>
            </w:r>
          </w:p>
          <w:p w14:paraId="11949CB9" w14:textId="77777777" w:rsidR="008928D1" w:rsidRPr="00F1778F" w:rsidRDefault="005870C9" w:rsidP="005870C9">
            <w:pPr>
              <w:pStyle w:val="TableParagraph"/>
              <w:numPr>
                <w:ilvl w:val="0"/>
                <w:numId w:val="18"/>
              </w:numPr>
              <w:rPr>
                <w:rFonts w:asciiTheme="minorHAnsi" w:hAnsiTheme="minorHAnsi" w:cstheme="minorHAnsi"/>
              </w:rPr>
            </w:pPr>
            <w:r w:rsidRPr="005870C9">
              <w:rPr>
                <w:rFonts w:asciiTheme="minorHAnsi" w:hAnsiTheme="minorHAnsi" w:cstheme="minorHAnsi"/>
              </w:rPr>
              <w:t>Identificare le peculiarità dell'offerta di servizi in rapporto al budget previsionale</w:t>
            </w:r>
          </w:p>
          <w:p w14:paraId="0D4D0FD8"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Conoscenze</w:t>
            </w:r>
          </w:p>
          <w:p w14:paraId="60659281" w14:textId="77777777" w:rsidR="005870C9" w:rsidRPr="00FD0B91" w:rsidRDefault="005870C9" w:rsidP="00FD0B91">
            <w:pPr>
              <w:pStyle w:val="TableParagraph"/>
              <w:numPr>
                <w:ilvl w:val="0"/>
                <w:numId w:val="18"/>
              </w:numPr>
              <w:spacing w:before="1"/>
              <w:rPr>
                <w:rFonts w:asciiTheme="minorHAnsi" w:hAnsiTheme="minorHAnsi" w:cstheme="minorHAnsi"/>
              </w:rPr>
            </w:pPr>
            <w:r w:rsidRPr="00FD0B91">
              <w:rPr>
                <w:rFonts w:asciiTheme="minorHAnsi" w:hAnsiTheme="minorHAnsi" w:cstheme="minorHAnsi"/>
              </w:rPr>
              <w:t>Tecniche di base della gestione budgetaria.</w:t>
            </w:r>
          </w:p>
          <w:p w14:paraId="33B2522E" w14:textId="77777777" w:rsidR="005870C9" w:rsidRPr="00FD0B91" w:rsidRDefault="005870C9" w:rsidP="00FD0B91">
            <w:pPr>
              <w:pStyle w:val="TableParagraph"/>
              <w:numPr>
                <w:ilvl w:val="0"/>
                <w:numId w:val="18"/>
              </w:numPr>
              <w:ind w:right="186"/>
              <w:rPr>
                <w:rFonts w:asciiTheme="minorHAnsi" w:hAnsiTheme="minorHAnsi" w:cstheme="minorHAnsi"/>
              </w:rPr>
            </w:pPr>
            <w:r w:rsidRPr="00FD0B91">
              <w:rPr>
                <w:rFonts w:asciiTheme="minorHAnsi" w:hAnsiTheme="minorHAnsi" w:cstheme="minorHAnsi"/>
              </w:rPr>
              <w:t>Tecniche di promozione e vendita.</w:t>
            </w:r>
          </w:p>
          <w:p w14:paraId="5B077717" w14:textId="77777777" w:rsidR="005870C9" w:rsidRPr="00FD0B91" w:rsidRDefault="005870C9" w:rsidP="00FD0B91">
            <w:pPr>
              <w:pStyle w:val="TableParagraph"/>
              <w:numPr>
                <w:ilvl w:val="0"/>
                <w:numId w:val="18"/>
              </w:numPr>
              <w:ind w:right="407"/>
              <w:rPr>
                <w:rFonts w:asciiTheme="minorHAnsi" w:hAnsiTheme="minorHAnsi" w:cstheme="minorHAnsi"/>
              </w:rPr>
            </w:pPr>
            <w:r w:rsidRPr="00FD0B91">
              <w:rPr>
                <w:rFonts w:asciiTheme="minorHAnsi" w:hAnsiTheme="minorHAnsi" w:cstheme="minorHAnsi"/>
              </w:rPr>
              <w:t xml:space="preserve">Tecniche di segmentazione e </w:t>
            </w:r>
            <w:proofErr w:type="spellStart"/>
            <w:r w:rsidRPr="00FD0B91">
              <w:rPr>
                <w:rFonts w:asciiTheme="minorHAnsi" w:hAnsiTheme="minorHAnsi" w:cstheme="minorHAnsi"/>
              </w:rPr>
              <w:t>clusterizzazione</w:t>
            </w:r>
            <w:proofErr w:type="spellEnd"/>
            <w:r w:rsidRPr="00FD0B91">
              <w:rPr>
                <w:rFonts w:asciiTheme="minorHAnsi" w:hAnsiTheme="minorHAnsi" w:cstheme="minorHAnsi"/>
              </w:rPr>
              <w:t xml:space="preserve"> della clientela.</w:t>
            </w:r>
          </w:p>
          <w:p w14:paraId="48709907" w14:textId="77777777" w:rsidR="008928D1" w:rsidRPr="00F1778F" w:rsidRDefault="005870C9" w:rsidP="00FD0B91">
            <w:pPr>
              <w:pStyle w:val="TableParagraph"/>
              <w:numPr>
                <w:ilvl w:val="0"/>
                <w:numId w:val="18"/>
              </w:numPr>
              <w:rPr>
                <w:rFonts w:asciiTheme="minorHAnsi" w:hAnsiTheme="minorHAnsi" w:cstheme="minorHAnsi"/>
              </w:rPr>
            </w:pPr>
            <w:r w:rsidRPr="00FD0B91">
              <w:rPr>
                <w:rFonts w:asciiTheme="minorHAnsi" w:hAnsiTheme="minorHAnsi" w:cstheme="minorHAnsi"/>
              </w:rPr>
              <w:t>Tecniche e strumenti per il posizionamento</w:t>
            </w:r>
            <w:r w:rsidR="00FD0B91" w:rsidRPr="00FD0B91">
              <w:rPr>
                <w:rFonts w:asciiTheme="minorHAnsi" w:hAnsiTheme="minorHAnsi" w:cstheme="minorHAnsi"/>
              </w:rPr>
              <w:t xml:space="preserve"> dell’offerta turistica</w:t>
            </w:r>
          </w:p>
          <w:p w14:paraId="22AB7C0F"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Assi Culturali coinvolti</w:t>
            </w:r>
          </w:p>
          <w:p w14:paraId="27C30F1C" w14:textId="77777777" w:rsidR="008928D1" w:rsidRDefault="008928D1" w:rsidP="00635D8A">
            <w:pPr>
              <w:pStyle w:val="TableParagraph"/>
              <w:ind w:left="143"/>
              <w:rPr>
                <w:rFonts w:asciiTheme="minorHAnsi" w:hAnsiTheme="minorHAnsi" w:cstheme="minorHAnsi"/>
              </w:rPr>
            </w:pPr>
            <w:r w:rsidRPr="00F1778F">
              <w:rPr>
                <w:rFonts w:asciiTheme="minorHAnsi" w:hAnsiTheme="minorHAnsi" w:cstheme="minorHAnsi"/>
              </w:rPr>
              <w:t>Asse dei linguaggi, Asse storico sociale, Asse matematico, Asse scientifico tecnologico e professionale</w:t>
            </w:r>
          </w:p>
          <w:p w14:paraId="01277FD7" w14:textId="77777777" w:rsidR="00F1778F" w:rsidRPr="00F1778F" w:rsidRDefault="00F1778F" w:rsidP="00635D8A">
            <w:pPr>
              <w:pStyle w:val="TableParagraph"/>
              <w:ind w:left="143"/>
              <w:rPr>
                <w:rFonts w:asciiTheme="minorHAnsi" w:hAnsiTheme="minorHAnsi" w:cstheme="minorHAnsi"/>
              </w:rPr>
            </w:pPr>
          </w:p>
          <w:p w14:paraId="63600656"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highlight w:val="yellow"/>
              </w:rPr>
              <w:t>Competenze intermedie n° 11</w:t>
            </w:r>
          </w:p>
          <w:p w14:paraId="75E00A06" w14:textId="77777777" w:rsidR="008928D1" w:rsidRPr="00F1778F" w:rsidRDefault="00FD0B91" w:rsidP="00635D8A">
            <w:pPr>
              <w:pStyle w:val="TableParagraph"/>
              <w:ind w:left="143"/>
              <w:rPr>
                <w:rFonts w:asciiTheme="minorHAnsi" w:hAnsiTheme="minorHAnsi" w:cstheme="minorHAnsi"/>
              </w:rPr>
            </w:pPr>
            <w:r w:rsidRPr="00FD0B91">
              <w:rPr>
                <w:rFonts w:asciiTheme="minorHAnsi" w:hAnsiTheme="minorHAnsi" w:cstheme="minorHAnsi"/>
              </w:rPr>
              <w:t xml:space="preserve">Utilizzare all’interno delle macro aree di attività che contraddistinguono la filiera di riferimento, idonee modalità di supporto alle attività di </w:t>
            </w:r>
            <w:proofErr w:type="spellStart"/>
            <w:r w:rsidRPr="00FD0B91">
              <w:rPr>
                <w:rFonts w:asciiTheme="minorHAnsi" w:hAnsiTheme="minorHAnsi" w:cstheme="minorHAnsi"/>
              </w:rPr>
              <w:t>Destination</w:t>
            </w:r>
            <w:proofErr w:type="spellEnd"/>
            <w:r w:rsidRPr="00FD0B91">
              <w:rPr>
                <w:rFonts w:asciiTheme="minorHAnsi" w:hAnsiTheme="minorHAnsi" w:cstheme="minorHAnsi"/>
              </w:rPr>
              <w:t xml:space="preserve"> marketing secondo procedure standard, in contesti professionali strutturat</w:t>
            </w:r>
            <w:r>
              <w:rPr>
                <w:sz w:val="20"/>
              </w:rPr>
              <w:t>i</w:t>
            </w:r>
          </w:p>
          <w:p w14:paraId="2EED8C5B"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Abilità</w:t>
            </w:r>
          </w:p>
          <w:p w14:paraId="6A2E426B" w14:textId="77777777" w:rsidR="00FD0B91" w:rsidRPr="00FD0B91" w:rsidRDefault="00FD0B91" w:rsidP="00FD0B91">
            <w:pPr>
              <w:pStyle w:val="TableParagraph"/>
              <w:numPr>
                <w:ilvl w:val="0"/>
                <w:numId w:val="18"/>
              </w:numPr>
              <w:ind w:right="91"/>
              <w:jc w:val="both"/>
              <w:rPr>
                <w:rFonts w:asciiTheme="minorHAnsi" w:hAnsiTheme="minorHAnsi" w:cstheme="minorHAnsi"/>
              </w:rPr>
            </w:pPr>
            <w:r w:rsidRPr="00FD0B91">
              <w:rPr>
                <w:rFonts w:asciiTheme="minorHAnsi" w:hAnsiTheme="minorHAnsi" w:cstheme="minorHAnsi"/>
              </w:rPr>
              <w:t>Individuare e riconoscere beni culturali, tipicità enogastronomiche e eventi che caratterizzano l’offerta turistica del territorio di appartenenza</w:t>
            </w:r>
          </w:p>
          <w:p w14:paraId="0BB6E807" w14:textId="77777777" w:rsidR="00FD0B91" w:rsidRPr="00FD0B91" w:rsidRDefault="00FD0B91" w:rsidP="00FD0B91">
            <w:pPr>
              <w:pStyle w:val="TableParagraph"/>
              <w:numPr>
                <w:ilvl w:val="0"/>
                <w:numId w:val="18"/>
              </w:numPr>
              <w:spacing w:line="243" w:lineRule="exact"/>
              <w:jc w:val="both"/>
              <w:rPr>
                <w:rFonts w:asciiTheme="minorHAnsi" w:hAnsiTheme="minorHAnsi" w:cstheme="minorHAnsi"/>
              </w:rPr>
            </w:pPr>
            <w:r w:rsidRPr="00FD0B91">
              <w:rPr>
                <w:rFonts w:asciiTheme="minorHAnsi" w:hAnsiTheme="minorHAnsi" w:cstheme="minorHAnsi"/>
              </w:rPr>
              <w:t>Utilizzare tecniche di comunicazione e promozione di eventi e manifestazioni in relazione ai settori di riferimento.</w:t>
            </w:r>
          </w:p>
          <w:p w14:paraId="02F01044" w14:textId="77777777" w:rsidR="008928D1" w:rsidRPr="00F1778F" w:rsidRDefault="00FD0B91" w:rsidP="00FD0B91">
            <w:pPr>
              <w:pStyle w:val="TableParagraph"/>
              <w:numPr>
                <w:ilvl w:val="0"/>
                <w:numId w:val="18"/>
              </w:numPr>
              <w:ind w:right="168"/>
              <w:jc w:val="both"/>
              <w:rPr>
                <w:rFonts w:asciiTheme="minorHAnsi" w:hAnsiTheme="minorHAnsi" w:cstheme="minorHAnsi"/>
              </w:rPr>
            </w:pPr>
            <w:r w:rsidRPr="00FD0B91">
              <w:rPr>
                <w:rFonts w:asciiTheme="minorHAnsi" w:hAnsiTheme="minorHAnsi" w:cstheme="minorHAnsi"/>
              </w:rPr>
              <w:t>Partecipare con compiti esecutivi ad attività/iniziative di varia tipologia, atte a valorizzare le tipicità del territorio</w:t>
            </w:r>
          </w:p>
          <w:p w14:paraId="4EACAB43"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Conoscenze</w:t>
            </w:r>
          </w:p>
          <w:p w14:paraId="513309C6" w14:textId="77777777" w:rsidR="00FD0B91" w:rsidRPr="00FD0B91" w:rsidRDefault="00FD0B91" w:rsidP="00FD0B91">
            <w:pPr>
              <w:pStyle w:val="TableParagraph"/>
              <w:numPr>
                <w:ilvl w:val="0"/>
                <w:numId w:val="18"/>
              </w:numPr>
              <w:ind w:right="337"/>
              <w:jc w:val="both"/>
              <w:rPr>
                <w:rFonts w:asciiTheme="minorHAnsi" w:hAnsiTheme="minorHAnsi" w:cstheme="minorHAnsi"/>
              </w:rPr>
            </w:pPr>
            <w:r w:rsidRPr="00FD0B91">
              <w:rPr>
                <w:rFonts w:asciiTheme="minorHAnsi" w:hAnsiTheme="minorHAnsi" w:cstheme="minorHAnsi"/>
              </w:rPr>
              <w:t>Prodotti e servizi tipici del territorio; prodotti DOP, IGP, STG.</w:t>
            </w:r>
          </w:p>
          <w:p w14:paraId="2E0AD902" w14:textId="77777777" w:rsidR="008928D1" w:rsidRPr="00FD0B91" w:rsidRDefault="00FD0B91" w:rsidP="00FD0B91">
            <w:pPr>
              <w:pStyle w:val="TableParagraph"/>
              <w:numPr>
                <w:ilvl w:val="0"/>
                <w:numId w:val="18"/>
              </w:numPr>
              <w:ind w:right="378"/>
              <w:rPr>
                <w:rFonts w:asciiTheme="minorHAnsi" w:hAnsiTheme="minorHAnsi" w:cstheme="minorHAnsi"/>
              </w:rPr>
            </w:pPr>
            <w:r w:rsidRPr="00FD0B91">
              <w:rPr>
                <w:rFonts w:asciiTheme="minorHAnsi" w:hAnsiTheme="minorHAnsi" w:cstheme="minorHAnsi"/>
              </w:rPr>
              <w:t>Normativa vigente in materia di denominazione di origine (</w:t>
            </w:r>
            <w:proofErr w:type="spellStart"/>
            <w:r w:rsidRPr="00FD0B91">
              <w:rPr>
                <w:rFonts w:asciiTheme="minorHAnsi" w:hAnsiTheme="minorHAnsi" w:cstheme="minorHAnsi"/>
              </w:rPr>
              <w:t>d.o</w:t>
            </w:r>
            <w:proofErr w:type="spellEnd"/>
            <w:r w:rsidRPr="00FD0B91">
              <w:rPr>
                <w:rFonts w:asciiTheme="minorHAnsi" w:hAnsiTheme="minorHAnsi" w:cstheme="minorHAnsi"/>
              </w:rPr>
              <w:t>.).</w:t>
            </w:r>
          </w:p>
          <w:p w14:paraId="7133E0AA" w14:textId="77777777" w:rsidR="00FD0B91" w:rsidRPr="00FD0B91" w:rsidRDefault="00FD0B91" w:rsidP="00FD0B91">
            <w:pPr>
              <w:pStyle w:val="TableParagraph"/>
              <w:numPr>
                <w:ilvl w:val="0"/>
                <w:numId w:val="18"/>
              </w:numPr>
              <w:ind w:right="79"/>
              <w:rPr>
                <w:rFonts w:asciiTheme="minorHAnsi" w:hAnsiTheme="minorHAnsi" w:cstheme="minorHAnsi"/>
              </w:rPr>
            </w:pPr>
            <w:r w:rsidRPr="00FD0B91">
              <w:rPr>
                <w:rFonts w:asciiTheme="minorHAnsi" w:hAnsiTheme="minorHAnsi" w:cstheme="minorHAnsi"/>
              </w:rPr>
              <w:t>Assetto agroalimentare e patrimonio culturale e ambientale di un territorio.</w:t>
            </w:r>
          </w:p>
          <w:p w14:paraId="6E3EC9C6" w14:textId="77777777" w:rsidR="00FD0B91" w:rsidRPr="00FD0B91" w:rsidRDefault="00FD0B91" w:rsidP="00451437">
            <w:pPr>
              <w:pStyle w:val="TableParagraph"/>
              <w:numPr>
                <w:ilvl w:val="0"/>
                <w:numId w:val="18"/>
              </w:numPr>
              <w:ind w:right="224"/>
              <w:jc w:val="both"/>
              <w:rPr>
                <w:rFonts w:asciiTheme="minorHAnsi" w:hAnsiTheme="minorHAnsi" w:cstheme="minorHAnsi"/>
              </w:rPr>
            </w:pPr>
            <w:r w:rsidRPr="00FD0B91">
              <w:rPr>
                <w:rFonts w:asciiTheme="minorHAnsi" w:hAnsiTheme="minorHAnsi" w:cstheme="minorHAnsi"/>
              </w:rPr>
              <w:t xml:space="preserve">Software applicativi e internet per la gestione degli aspetti della comunicazione e </w:t>
            </w:r>
            <w:r w:rsidRPr="00FD0B91">
              <w:rPr>
                <w:rFonts w:asciiTheme="minorHAnsi" w:hAnsiTheme="minorHAnsi" w:cstheme="minorHAnsi"/>
              </w:rPr>
              <w:lastRenderedPageBreak/>
              <w:t>promozione</w:t>
            </w:r>
          </w:p>
          <w:p w14:paraId="79CFA00C"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Assi Culturali coinvolti</w:t>
            </w:r>
          </w:p>
          <w:p w14:paraId="2D3BD496" w14:textId="77777777" w:rsidR="008928D1" w:rsidRPr="0084174F" w:rsidRDefault="008928D1" w:rsidP="008928D1">
            <w:pPr>
              <w:pStyle w:val="TableParagraph"/>
              <w:ind w:left="143"/>
              <w:rPr>
                <w:rFonts w:asciiTheme="minorHAnsi" w:hAnsiTheme="minorHAnsi" w:cstheme="minorHAnsi"/>
                <w:b/>
                <w:i/>
              </w:rPr>
            </w:pPr>
            <w:r w:rsidRPr="00F1778F">
              <w:rPr>
                <w:rFonts w:asciiTheme="minorHAnsi" w:hAnsiTheme="minorHAnsi" w:cstheme="minorHAnsi"/>
              </w:rPr>
              <w:t>Asse dei linguaggi, Asse storico sociale, Asse scientifico tecnologico e professionale</w:t>
            </w:r>
          </w:p>
        </w:tc>
      </w:tr>
      <w:tr w:rsidR="008928D1" w14:paraId="3EB33A20" w14:textId="77777777" w:rsidTr="00F831A2">
        <w:trPr>
          <w:trHeight w:val="4603"/>
        </w:trPr>
        <w:tc>
          <w:tcPr>
            <w:tcW w:w="2438" w:type="dxa"/>
            <w:shd w:val="clear" w:color="auto" w:fill="DBE4F0"/>
            <w:vAlign w:val="center"/>
          </w:tcPr>
          <w:p w14:paraId="0EF61CCC" w14:textId="77777777" w:rsidR="008928D1" w:rsidRDefault="00F831A2" w:rsidP="00F831A2">
            <w:pPr>
              <w:pStyle w:val="TableParagraph"/>
              <w:jc w:val="center"/>
            </w:pPr>
            <w:r w:rsidRPr="0084174F">
              <w:rPr>
                <w:rFonts w:asciiTheme="minorHAnsi" w:hAnsiTheme="minorHAnsi" w:cstheme="minorHAnsi"/>
                <w:b/>
                <w:color w:val="201D1E"/>
              </w:rPr>
              <w:lastRenderedPageBreak/>
              <w:t>8. Traguardi Intermedi</w:t>
            </w:r>
          </w:p>
        </w:tc>
        <w:tc>
          <w:tcPr>
            <w:tcW w:w="7913" w:type="dxa"/>
            <w:vMerge/>
          </w:tcPr>
          <w:p w14:paraId="12BB8392" w14:textId="77777777" w:rsidR="008928D1" w:rsidRDefault="008928D1" w:rsidP="00FB64A2">
            <w:pPr>
              <w:pStyle w:val="TableParagraph"/>
              <w:numPr>
                <w:ilvl w:val="0"/>
                <w:numId w:val="16"/>
              </w:numPr>
              <w:tabs>
                <w:tab w:val="left" w:pos="286"/>
              </w:tabs>
              <w:spacing w:before="1"/>
              <w:ind w:left="285" w:right="179" w:hanging="142"/>
              <w:rPr>
                <w:sz w:val="24"/>
              </w:rPr>
            </w:pPr>
          </w:p>
        </w:tc>
      </w:tr>
      <w:tr w:rsidR="00635D8A" w14:paraId="7831647F" w14:textId="77777777" w:rsidTr="00F1778F">
        <w:trPr>
          <w:trHeight w:val="4804"/>
        </w:trPr>
        <w:tc>
          <w:tcPr>
            <w:tcW w:w="2438" w:type="dxa"/>
            <w:shd w:val="clear" w:color="auto" w:fill="DBE4F0"/>
            <w:vAlign w:val="center"/>
          </w:tcPr>
          <w:p w14:paraId="7CC9BF67" w14:textId="77777777" w:rsidR="00635D8A" w:rsidRPr="00F1778F" w:rsidRDefault="00635D8A" w:rsidP="00F1778F">
            <w:pPr>
              <w:pStyle w:val="TableParagraph"/>
              <w:spacing w:before="213"/>
              <w:ind w:left="110"/>
              <w:rPr>
                <w:rFonts w:asciiTheme="minorHAnsi" w:hAnsiTheme="minorHAnsi" w:cstheme="minorHAnsi"/>
                <w:b/>
              </w:rPr>
            </w:pPr>
            <w:r w:rsidRPr="00F1778F">
              <w:rPr>
                <w:rFonts w:asciiTheme="minorHAnsi" w:hAnsiTheme="minorHAnsi" w:cstheme="minorHAnsi"/>
                <w:b/>
                <w:color w:val="201D1E"/>
              </w:rPr>
              <w:lastRenderedPageBreak/>
              <w:t>9. Insegnamenti coinvolti</w:t>
            </w:r>
          </w:p>
        </w:tc>
        <w:tc>
          <w:tcPr>
            <w:tcW w:w="7913" w:type="dxa"/>
          </w:tcPr>
          <w:p w14:paraId="62C0D431" w14:textId="77777777" w:rsidR="00635D8A" w:rsidRPr="00F1778F" w:rsidRDefault="00635D8A" w:rsidP="00635D8A">
            <w:pPr>
              <w:pStyle w:val="TableParagraph"/>
              <w:spacing w:before="11"/>
              <w:rPr>
                <w:rFonts w:asciiTheme="minorHAnsi" w:hAnsiTheme="minorHAnsi" w:cstheme="minorHAnsi"/>
                <w:b/>
              </w:rPr>
            </w:pPr>
          </w:p>
          <w:p w14:paraId="1A994CB8" w14:textId="77777777" w:rsidR="00635D8A" w:rsidRPr="00F1778F" w:rsidRDefault="00635D8A" w:rsidP="00FB64A2">
            <w:pPr>
              <w:pStyle w:val="TableParagraph"/>
              <w:numPr>
                <w:ilvl w:val="0"/>
                <w:numId w:val="15"/>
              </w:numPr>
              <w:tabs>
                <w:tab w:val="left" w:pos="286"/>
              </w:tabs>
              <w:ind w:hanging="143"/>
              <w:rPr>
                <w:rFonts w:asciiTheme="minorHAnsi" w:hAnsiTheme="minorHAnsi" w:cstheme="minorHAnsi"/>
              </w:rPr>
            </w:pPr>
            <w:r w:rsidRPr="00F1778F">
              <w:rPr>
                <w:rFonts w:asciiTheme="minorHAnsi" w:hAnsiTheme="minorHAnsi" w:cstheme="minorHAnsi"/>
                <w:color w:val="201D1E"/>
              </w:rPr>
              <w:t>Italiano</w:t>
            </w:r>
          </w:p>
          <w:p w14:paraId="0620FE6C" w14:textId="77777777" w:rsidR="00635D8A" w:rsidRPr="00F1778F" w:rsidRDefault="00635D8A" w:rsidP="00FB64A2">
            <w:pPr>
              <w:pStyle w:val="TableParagraph"/>
              <w:numPr>
                <w:ilvl w:val="0"/>
                <w:numId w:val="15"/>
              </w:numPr>
              <w:tabs>
                <w:tab w:val="left" w:pos="286"/>
              </w:tabs>
              <w:spacing w:before="2" w:line="305" w:lineRule="exact"/>
              <w:ind w:hanging="143"/>
              <w:rPr>
                <w:rFonts w:asciiTheme="minorHAnsi" w:hAnsiTheme="minorHAnsi" w:cstheme="minorHAnsi"/>
              </w:rPr>
            </w:pPr>
            <w:r w:rsidRPr="00F1778F">
              <w:rPr>
                <w:rFonts w:asciiTheme="minorHAnsi" w:hAnsiTheme="minorHAnsi" w:cstheme="minorHAnsi"/>
                <w:color w:val="201D1E"/>
              </w:rPr>
              <w:t>Matematica</w:t>
            </w:r>
          </w:p>
          <w:p w14:paraId="3ACD24F7"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Alimentazione</w:t>
            </w:r>
          </w:p>
          <w:p w14:paraId="6B0FE641"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Lingue straniere: Inglese e Francese</w:t>
            </w:r>
          </w:p>
          <w:p w14:paraId="5C01333D" w14:textId="77777777" w:rsidR="00635D8A" w:rsidRPr="00F1778F" w:rsidRDefault="00635D8A" w:rsidP="00FB64A2">
            <w:pPr>
              <w:pStyle w:val="TableParagraph"/>
              <w:numPr>
                <w:ilvl w:val="0"/>
                <w:numId w:val="15"/>
              </w:numPr>
              <w:tabs>
                <w:tab w:val="left" w:pos="286"/>
              </w:tabs>
              <w:spacing w:before="1" w:line="305" w:lineRule="exact"/>
              <w:ind w:hanging="143"/>
              <w:rPr>
                <w:rFonts w:asciiTheme="minorHAnsi" w:hAnsiTheme="minorHAnsi" w:cstheme="minorHAnsi"/>
              </w:rPr>
            </w:pPr>
            <w:r w:rsidRPr="00F1778F">
              <w:rPr>
                <w:rFonts w:asciiTheme="minorHAnsi" w:hAnsiTheme="minorHAnsi" w:cstheme="minorHAnsi"/>
                <w:color w:val="201D1E"/>
              </w:rPr>
              <w:t>Geografia</w:t>
            </w:r>
          </w:p>
          <w:p w14:paraId="35178D18"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Sc. della</w:t>
            </w:r>
            <w:r w:rsidRPr="00F1778F">
              <w:rPr>
                <w:rFonts w:asciiTheme="minorHAnsi" w:hAnsiTheme="minorHAnsi" w:cstheme="minorHAnsi"/>
                <w:color w:val="201D1E"/>
                <w:spacing w:val="-1"/>
              </w:rPr>
              <w:t xml:space="preserve"> </w:t>
            </w:r>
            <w:r w:rsidRPr="00F1778F">
              <w:rPr>
                <w:rFonts w:asciiTheme="minorHAnsi" w:hAnsiTheme="minorHAnsi" w:cstheme="minorHAnsi"/>
                <w:color w:val="201D1E"/>
                <w:spacing w:val="-6"/>
              </w:rPr>
              <w:t>Terra</w:t>
            </w:r>
          </w:p>
          <w:p w14:paraId="638C94B4" w14:textId="77777777" w:rsidR="00635D8A" w:rsidRPr="00F1778F" w:rsidRDefault="00635D8A" w:rsidP="00FB64A2">
            <w:pPr>
              <w:pStyle w:val="TableParagraph"/>
              <w:numPr>
                <w:ilvl w:val="0"/>
                <w:numId w:val="15"/>
              </w:numPr>
              <w:tabs>
                <w:tab w:val="left" w:pos="286"/>
              </w:tabs>
              <w:spacing w:before="2" w:line="305" w:lineRule="exact"/>
              <w:ind w:hanging="143"/>
              <w:rPr>
                <w:rFonts w:asciiTheme="minorHAnsi" w:hAnsiTheme="minorHAnsi" w:cstheme="minorHAnsi"/>
              </w:rPr>
            </w:pPr>
            <w:r w:rsidRPr="00F1778F">
              <w:rPr>
                <w:rFonts w:asciiTheme="minorHAnsi" w:hAnsiTheme="minorHAnsi" w:cstheme="minorHAnsi"/>
                <w:color w:val="201D1E"/>
              </w:rPr>
              <w:t>Diritto</w:t>
            </w:r>
          </w:p>
          <w:p w14:paraId="2331A611"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Lab. Servizi di Sala 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spacing w:val="-3"/>
              </w:rPr>
              <w:t>Vendita</w:t>
            </w:r>
          </w:p>
          <w:p w14:paraId="42BCAA80"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Lab.</w:t>
            </w:r>
            <w:r w:rsidRPr="00F1778F">
              <w:rPr>
                <w:rFonts w:asciiTheme="minorHAnsi" w:hAnsiTheme="minorHAnsi" w:cstheme="minorHAnsi"/>
                <w:color w:val="201D1E"/>
                <w:spacing w:val="-24"/>
              </w:rPr>
              <w:t xml:space="preserve"> </w:t>
            </w:r>
            <w:r w:rsidRPr="00F1778F">
              <w:rPr>
                <w:rFonts w:asciiTheme="minorHAnsi" w:hAnsiTheme="minorHAnsi" w:cstheme="minorHAnsi"/>
                <w:color w:val="201D1E"/>
              </w:rPr>
              <w:t>Enogastronomia</w:t>
            </w:r>
          </w:p>
          <w:p w14:paraId="5AE5BF8C" w14:textId="77777777" w:rsidR="00635D8A" w:rsidRPr="00F1778F" w:rsidRDefault="00635D8A" w:rsidP="00FB64A2">
            <w:pPr>
              <w:pStyle w:val="TableParagraph"/>
              <w:numPr>
                <w:ilvl w:val="0"/>
                <w:numId w:val="15"/>
              </w:numPr>
              <w:tabs>
                <w:tab w:val="left" w:pos="286"/>
              </w:tabs>
              <w:spacing w:before="2" w:line="305" w:lineRule="exact"/>
              <w:ind w:hanging="143"/>
              <w:rPr>
                <w:rFonts w:asciiTheme="minorHAnsi" w:hAnsiTheme="minorHAnsi" w:cstheme="minorHAnsi"/>
              </w:rPr>
            </w:pPr>
            <w:r w:rsidRPr="00F1778F">
              <w:rPr>
                <w:rFonts w:asciiTheme="minorHAnsi" w:hAnsiTheme="minorHAnsi" w:cstheme="minorHAnsi"/>
                <w:color w:val="201D1E"/>
              </w:rPr>
              <w:t>Accoglienza</w:t>
            </w:r>
            <w:r w:rsidRPr="00F1778F">
              <w:rPr>
                <w:rFonts w:asciiTheme="minorHAnsi" w:hAnsiTheme="minorHAnsi" w:cstheme="minorHAnsi"/>
                <w:color w:val="201D1E"/>
                <w:spacing w:val="-10"/>
              </w:rPr>
              <w:t xml:space="preserve"> </w:t>
            </w:r>
            <w:r w:rsidRPr="00F1778F">
              <w:rPr>
                <w:rFonts w:asciiTheme="minorHAnsi" w:hAnsiTheme="minorHAnsi" w:cstheme="minorHAnsi"/>
                <w:color w:val="201D1E"/>
                <w:spacing w:val="-3"/>
              </w:rPr>
              <w:t>Turistica</w:t>
            </w:r>
          </w:p>
          <w:p w14:paraId="3AF24FE7"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TIC</w:t>
            </w:r>
          </w:p>
          <w:p w14:paraId="7CF015EC" w14:textId="77777777" w:rsidR="00635D8A" w:rsidRPr="00F1778F" w:rsidRDefault="00635D8A" w:rsidP="00FB64A2">
            <w:pPr>
              <w:pStyle w:val="TableParagraph"/>
              <w:numPr>
                <w:ilvl w:val="0"/>
                <w:numId w:val="15"/>
              </w:numPr>
              <w:tabs>
                <w:tab w:val="left" w:pos="286"/>
              </w:tabs>
              <w:spacing w:before="1" w:line="305" w:lineRule="exact"/>
              <w:ind w:hanging="143"/>
              <w:rPr>
                <w:rFonts w:asciiTheme="minorHAnsi" w:hAnsiTheme="minorHAnsi" w:cstheme="minorHAnsi"/>
              </w:rPr>
            </w:pPr>
            <w:r w:rsidRPr="00F1778F">
              <w:rPr>
                <w:rFonts w:asciiTheme="minorHAnsi" w:hAnsiTheme="minorHAnsi" w:cstheme="minorHAnsi"/>
                <w:color w:val="201D1E"/>
              </w:rPr>
              <w:t>Sc.</w:t>
            </w:r>
            <w:r w:rsidRPr="00F1778F">
              <w:rPr>
                <w:rFonts w:asciiTheme="minorHAnsi" w:hAnsiTheme="minorHAnsi" w:cstheme="minorHAnsi"/>
                <w:color w:val="201D1E"/>
                <w:spacing w:val="-2"/>
              </w:rPr>
              <w:t xml:space="preserve"> </w:t>
            </w:r>
            <w:r w:rsidRPr="00F1778F">
              <w:rPr>
                <w:rFonts w:asciiTheme="minorHAnsi" w:hAnsiTheme="minorHAnsi" w:cstheme="minorHAnsi"/>
                <w:color w:val="201D1E"/>
              </w:rPr>
              <w:t>Motorie</w:t>
            </w:r>
          </w:p>
          <w:p w14:paraId="21860A1A"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Religione Cattolica</w:t>
            </w:r>
          </w:p>
          <w:p w14:paraId="2E3E5B97" w14:textId="77777777" w:rsidR="00635D8A" w:rsidRPr="008F0C03"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Diritti umani (</w:t>
            </w:r>
            <w:proofErr w:type="spellStart"/>
            <w:r w:rsidRPr="00F1778F">
              <w:rPr>
                <w:rFonts w:asciiTheme="minorHAnsi" w:hAnsiTheme="minorHAnsi" w:cstheme="minorHAnsi"/>
                <w:color w:val="201D1E"/>
              </w:rPr>
              <w:t>Mat</w:t>
            </w:r>
            <w:proofErr w:type="spellEnd"/>
            <w:r w:rsidRPr="00F1778F">
              <w:rPr>
                <w:rFonts w:asciiTheme="minorHAnsi" w:hAnsiTheme="minorHAnsi" w:cstheme="minorHAnsi"/>
                <w:color w:val="201D1E"/>
              </w:rPr>
              <w:t>.</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alternativa)</w:t>
            </w:r>
          </w:p>
          <w:p w14:paraId="294C8906" w14:textId="77777777" w:rsidR="008F0C03" w:rsidRPr="00F1778F" w:rsidRDefault="008F0C03" w:rsidP="00FB64A2">
            <w:pPr>
              <w:pStyle w:val="TableParagraph"/>
              <w:numPr>
                <w:ilvl w:val="0"/>
                <w:numId w:val="15"/>
              </w:numPr>
              <w:tabs>
                <w:tab w:val="left" w:pos="286"/>
              </w:tabs>
              <w:spacing w:line="305" w:lineRule="exact"/>
              <w:ind w:hanging="143"/>
              <w:rPr>
                <w:rFonts w:asciiTheme="minorHAnsi" w:hAnsiTheme="minorHAnsi" w:cstheme="minorHAnsi"/>
              </w:rPr>
            </w:pPr>
            <w:r>
              <w:rPr>
                <w:rFonts w:asciiTheme="minorHAnsi" w:hAnsiTheme="minorHAnsi" w:cstheme="minorHAnsi"/>
                <w:color w:val="201D1E"/>
              </w:rPr>
              <w:t>Educazione Civica</w:t>
            </w:r>
          </w:p>
        </w:tc>
      </w:tr>
      <w:tr w:rsidR="00F1778F" w14:paraId="6C22E2C5" w14:textId="77777777" w:rsidTr="00F1778F">
        <w:trPr>
          <w:trHeight w:val="6944"/>
        </w:trPr>
        <w:tc>
          <w:tcPr>
            <w:tcW w:w="2438" w:type="dxa"/>
            <w:shd w:val="clear" w:color="auto" w:fill="DBE4F0"/>
            <w:vAlign w:val="center"/>
          </w:tcPr>
          <w:p w14:paraId="19E95A9E" w14:textId="77777777" w:rsidR="00F1778F" w:rsidRPr="00F1778F" w:rsidRDefault="00F1778F" w:rsidP="00F1778F">
            <w:pPr>
              <w:pStyle w:val="TableParagraph"/>
              <w:ind w:left="110"/>
              <w:rPr>
                <w:rFonts w:asciiTheme="minorHAnsi" w:hAnsiTheme="minorHAnsi" w:cstheme="minorHAnsi"/>
                <w:b/>
              </w:rPr>
            </w:pPr>
            <w:r w:rsidRPr="00F1778F">
              <w:rPr>
                <w:rFonts w:asciiTheme="minorHAnsi" w:hAnsiTheme="minorHAnsi" w:cstheme="minorHAnsi"/>
                <w:b/>
                <w:color w:val="201D1E"/>
              </w:rPr>
              <w:lastRenderedPageBreak/>
              <w:t>10. Attività degli studenti</w:t>
            </w:r>
          </w:p>
        </w:tc>
        <w:tc>
          <w:tcPr>
            <w:tcW w:w="7913" w:type="dxa"/>
          </w:tcPr>
          <w:p w14:paraId="28462A41" w14:textId="77777777" w:rsidR="00F1778F" w:rsidRPr="00F1778F" w:rsidRDefault="00F1778F" w:rsidP="00F1778F">
            <w:pPr>
              <w:pStyle w:val="TableParagraph"/>
              <w:spacing w:before="205"/>
              <w:ind w:left="110" w:right="117"/>
              <w:jc w:val="both"/>
              <w:rPr>
                <w:rFonts w:asciiTheme="minorHAnsi" w:hAnsiTheme="minorHAnsi" w:cstheme="minorHAnsi"/>
                <w:b/>
              </w:rPr>
            </w:pPr>
            <w:r w:rsidRPr="00F1778F">
              <w:rPr>
                <w:rFonts w:asciiTheme="minorHAnsi" w:hAnsiTheme="minorHAnsi" w:cstheme="minorHAnsi"/>
                <w:color w:val="201D1E"/>
              </w:rPr>
              <w:t>Gli</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alunni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realizzeranno,</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su</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consegne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di</w:t>
            </w:r>
            <w:r w:rsidRPr="00F1778F">
              <w:rPr>
                <w:rFonts w:asciiTheme="minorHAnsi" w:hAnsiTheme="minorHAnsi" w:cstheme="minorHAnsi"/>
                <w:color w:val="201D1E"/>
                <w:spacing w:val="-2"/>
              </w:rPr>
              <w:t xml:space="preserve"> </w:t>
            </w:r>
            <w:r w:rsidRPr="00F1778F">
              <w:rPr>
                <w:rFonts w:asciiTheme="minorHAnsi" w:hAnsiTheme="minorHAnsi" w:cstheme="minorHAnsi"/>
                <w:i/>
                <w:color w:val="201D1E"/>
              </w:rPr>
              <w:t>compiti</w:t>
            </w:r>
            <w:r w:rsidRPr="00F1778F">
              <w:rPr>
                <w:rFonts w:asciiTheme="minorHAnsi" w:hAnsiTheme="minorHAnsi" w:cstheme="minorHAnsi"/>
                <w:i/>
                <w:color w:val="201D1E"/>
                <w:spacing w:val="-5"/>
              </w:rPr>
              <w:t xml:space="preserve"> </w:t>
            </w:r>
            <w:r w:rsidRPr="00F1778F">
              <w:rPr>
                <w:rFonts w:asciiTheme="minorHAnsi" w:hAnsiTheme="minorHAnsi" w:cstheme="minorHAnsi"/>
                <w:i/>
                <w:color w:val="201D1E"/>
              </w:rPr>
              <w:t>in</w:t>
            </w:r>
            <w:r w:rsidRPr="00F1778F">
              <w:rPr>
                <w:rFonts w:asciiTheme="minorHAnsi" w:hAnsiTheme="minorHAnsi" w:cstheme="minorHAnsi"/>
                <w:i/>
                <w:color w:val="201D1E"/>
                <w:spacing w:val="-7"/>
              </w:rPr>
              <w:t xml:space="preserve"> </w:t>
            </w:r>
            <w:r w:rsidRPr="00F1778F">
              <w:rPr>
                <w:rFonts w:asciiTheme="minorHAnsi" w:hAnsiTheme="minorHAnsi" w:cstheme="minorHAnsi"/>
                <w:i/>
                <w:color w:val="201D1E"/>
              </w:rPr>
              <w:t>situazione,</w:t>
            </w:r>
            <w:r w:rsidRPr="00F1778F">
              <w:rPr>
                <w:rFonts w:asciiTheme="minorHAnsi" w:hAnsiTheme="minorHAnsi" w:cstheme="minorHAnsi"/>
                <w:i/>
                <w:color w:val="201D1E"/>
                <w:spacing w:val="-3"/>
              </w:rPr>
              <w:t xml:space="preserve"> </w:t>
            </w:r>
            <w:r w:rsidRPr="00F1778F">
              <w:rPr>
                <w:rFonts w:asciiTheme="minorHAnsi" w:hAnsiTheme="minorHAnsi" w:cstheme="minorHAnsi"/>
                <w:color w:val="201D1E"/>
              </w:rPr>
              <w:t xml:space="preserve">un percorso di </w:t>
            </w:r>
            <w:r w:rsidRPr="00F1778F">
              <w:rPr>
                <w:rFonts w:asciiTheme="minorHAnsi" w:hAnsiTheme="minorHAnsi" w:cstheme="minorHAnsi"/>
                <w:b/>
                <w:color w:val="201D1E"/>
              </w:rPr>
              <w:t xml:space="preserve">project work </w:t>
            </w:r>
            <w:r w:rsidRPr="00F1778F">
              <w:rPr>
                <w:rFonts w:asciiTheme="minorHAnsi" w:hAnsiTheme="minorHAnsi" w:cstheme="minorHAnsi"/>
                <w:color w:val="201D1E"/>
              </w:rPr>
              <w:t xml:space="preserve">articolato in </w:t>
            </w:r>
            <w:r w:rsidRPr="00F1778F">
              <w:rPr>
                <w:rFonts w:asciiTheme="minorHAnsi" w:hAnsiTheme="minorHAnsi" w:cstheme="minorHAnsi"/>
                <w:b/>
                <w:color w:val="201D1E"/>
              </w:rPr>
              <w:t>tre</w:t>
            </w:r>
            <w:r w:rsidRPr="00F1778F">
              <w:rPr>
                <w:rFonts w:asciiTheme="minorHAnsi" w:hAnsiTheme="minorHAnsi" w:cstheme="minorHAnsi"/>
                <w:b/>
                <w:color w:val="201D1E"/>
                <w:spacing w:val="-11"/>
              </w:rPr>
              <w:t xml:space="preserve"> </w:t>
            </w:r>
            <w:r w:rsidRPr="00F1778F">
              <w:rPr>
                <w:rFonts w:asciiTheme="minorHAnsi" w:hAnsiTheme="minorHAnsi" w:cstheme="minorHAnsi"/>
                <w:b/>
                <w:color w:val="201D1E"/>
              </w:rPr>
              <w:t>fasi:</w:t>
            </w:r>
          </w:p>
          <w:p w14:paraId="26CFC4B3" w14:textId="77777777" w:rsidR="00F1778F" w:rsidRPr="00F1778F" w:rsidRDefault="00F1778F" w:rsidP="00F1778F">
            <w:pPr>
              <w:pStyle w:val="TableParagraph"/>
              <w:spacing w:line="293" w:lineRule="exact"/>
              <w:ind w:left="426" w:right="117"/>
              <w:jc w:val="both"/>
              <w:rPr>
                <w:rFonts w:asciiTheme="minorHAnsi" w:hAnsiTheme="minorHAnsi" w:cstheme="minorHAnsi"/>
                <w:i/>
              </w:rPr>
            </w:pPr>
            <w:r w:rsidRPr="00F1778F">
              <w:rPr>
                <w:rFonts w:asciiTheme="minorHAnsi" w:hAnsiTheme="minorHAnsi" w:cstheme="minorHAnsi"/>
                <w:i/>
                <w:color w:val="201D1E"/>
              </w:rPr>
              <w:t>“LA MIA ISOLA: alla scoperta del territorio della Sardegna</w:t>
            </w:r>
            <w:r w:rsidRPr="00F1778F">
              <w:rPr>
                <w:rFonts w:asciiTheme="minorHAnsi" w:hAnsiTheme="minorHAnsi" w:cstheme="minorHAnsi"/>
                <w:i/>
              </w:rPr>
              <w:t>”</w:t>
            </w:r>
          </w:p>
          <w:p w14:paraId="0BB9CCA4"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i/>
                <w:color w:val="201D1E"/>
              </w:rPr>
              <w:t xml:space="preserve">in aula </w:t>
            </w:r>
            <w:r w:rsidRPr="00F1778F">
              <w:rPr>
                <w:rFonts w:asciiTheme="minorHAnsi" w:hAnsiTheme="minorHAnsi" w:cstheme="minorHAnsi"/>
                <w:color w:val="201D1E"/>
              </w:rPr>
              <w:t xml:space="preserve">in ambiente laboratoriale con dispositivi propri e/o scolastici, e </w:t>
            </w:r>
            <w:r w:rsidRPr="00F1778F">
              <w:rPr>
                <w:rFonts w:asciiTheme="minorHAnsi" w:hAnsiTheme="minorHAnsi" w:cstheme="minorHAnsi"/>
                <w:i/>
                <w:color w:val="201D1E"/>
              </w:rPr>
              <w:t>fuori</w:t>
            </w:r>
            <w:r w:rsidRPr="00F1778F">
              <w:rPr>
                <w:rFonts w:asciiTheme="minorHAnsi" w:hAnsiTheme="minorHAnsi" w:cstheme="minorHAnsi"/>
                <w:i/>
                <w:color w:val="201D1E"/>
                <w:spacing w:val="-8"/>
              </w:rPr>
              <w:t xml:space="preserve"> </w:t>
            </w:r>
            <w:r w:rsidRPr="00F1778F">
              <w:rPr>
                <w:rFonts w:asciiTheme="minorHAnsi" w:hAnsiTheme="minorHAnsi" w:cstheme="minorHAnsi"/>
                <w:i/>
                <w:color w:val="201D1E"/>
              </w:rPr>
              <w:t>aula</w:t>
            </w:r>
            <w:r w:rsidRPr="00F1778F">
              <w:rPr>
                <w:rFonts w:asciiTheme="minorHAnsi" w:hAnsiTheme="minorHAnsi" w:cstheme="minorHAnsi"/>
                <w:i/>
                <w:color w:val="201D1E"/>
                <w:spacing w:val="-7"/>
              </w:rPr>
              <w:t xml:space="preserve"> </w:t>
            </w:r>
            <w:r w:rsidRPr="00F1778F">
              <w:rPr>
                <w:rFonts w:asciiTheme="minorHAnsi" w:hAnsiTheme="minorHAnsi" w:cstheme="minorHAnsi"/>
                <w:color w:val="201D1E"/>
              </w:rPr>
              <w:t>in</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situazioni</w:t>
            </w:r>
            <w:r w:rsidRPr="00F1778F">
              <w:rPr>
                <w:rFonts w:asciiTheme="minorHAnsi" w:hAnsiTheme="minorHAnsi" w:cstheme="minorHAnsi"/>
                <w:color w:val="201D1E"/>
                <w:spacing w:val="-9"/>
              </w:rPr>
              <w:t xml:space="preserve"> </w:t>
            </w:r>
            <w:r w:rsidRPr="00F1778F">
              <w:rPr>
                <w:rFonts w:asciiTheme="minorHAnsi" w:hAnsiTheme="minorHAnsi" w:cstheme="minorHAnsi"/>
                <w:color w:val="201D1E"/>
              </w:rPr>
              <w:t>reali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comunicativo-relazionali,</w:t>
            </w:r>
            <w:r w:rsidRPr="00F1778F">
              <w:rPr>
                <w:rFonts w:asciiTheme="minorHAnsi" w:hAnsiTheme="minorHAnsi" w:cstheme="minorHAnsi"/>
                <w:color w:val="201D1E"/>
                <w:spacing w:val="-8"/>
              </w:rPr>
              <w:t xml:space="preserve"> </w:t>
            </w:r>
            <w:r w:rsidRPr="00F1778F">
              <w:rPr>
                <w:rFonts w:asciiTheme="minorHAnsi" w:hAnsiTheme="minorHAnsi" w:cstheme="minorHAnsi"/>
                <w:color w:val="201D1E"/>
              </w:rPr>
              <w:t>mediante</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attività di:</w:t>
            </w:r>
          </w:p>
          <w:p w14:paraId="71EC593C"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rPr>
            </w:pPr>
            <w:r w:rsidRPr="00F1778F">
              <w:rPr>
                <w:rFonts w:asciiTheme="minorHAnsi" w:hAnsiTheme="minorHAnsi" w:cstheme="minorHAnsi"/>
                <w:i/>
                <w:color w:val="201D1E"/>
              </w:rPr>
              <w:t>ricerca individuale e/o in gruppo in presenza/a</w:t>
            </w:r>
            <w:r w:rsidRPr="00F1778F">
              <w:rPr>
                <w:rFonts w:asciiTheme="minorHAnsi" w:hAnsiTheme="minorHAnsi" w:cstheme="minorHAnsi"/>
                <w:i/>
                <w:color w:val="201D1E"/>
                <w:spacing w:val="-11"/>
              </w:rPr>
              <w:t xml:space="preserve"> </w:t>
            </w:r>
            <w:r w:rsidRPr="00F1778F">
              <w:rPr>
                <w:rFonts w:asciiTheme="minorHAnsi" w:hAnsiTheme="minorHAnsi" w:cstheme="minorHAnsi"/>
                <w:i/>
                <w:color w:val="201D1E"/>
              </w:rPr>
              <w:t>distanza</w:t>
            </w:r>
            <w:r w:rsidRPr="00F1778F">
              <w:rPr>
                <w:rFonts w:asciiTheme="minorHAnsi" w:hAnsiTheme="minorHAnsi" w:cstheme="minorHAnsi"/>
                <w:color w:val="201D1E"/>
              </w:rPr>
              <w:t>,</w:t>
            </w:r>
          </w:p>
          <w:p w14:paraId="132852B4"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comunicazione/interazione con</w:t>
            </w:r>
            <w:r w:rsidRPr="00F1778F">
              <w:rPr>
                <w:rFonts w:asciiTheme="minorHAnsi" w:hAnsiTheme="minorHAnsi" w:cstheme="minorHAnsi"/>
                <w:i/>
                <w:color w:val="201D1E"/>
                <w:spacing w:val="-1"/>
              </w:rPr>
              <w:t xml:space="preserve"> </w:t>
            </w:r>
            <w:r w:rsidRPr="00F1778F">
              <w:rPr>
                <w:rFonts w:asciiTheme="minorHAnsi" w:hAnsiTheme="minorHAnsi" w:cstheme="minorHAnsi"/>
                <w:i/>
                <w:color w:val="201D1E"/>
              </w:rPr>
              <w:t>terzi</w:t>
            </w:r>
          </w:p>
          <w:p w14:paraId="0CF97944"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rPr>
            </w:pPr>
            <w:r w:rsidRPr="00F1778F">
              <w:rPr>
                <w:rFonts w:asciiTheme="minorHAnsi" w:hAnsiTheme="minorHAnsi" w:cstheme="minorHAnsi"/>
                <w:i/>
                <w:color w:val="201D1E"/>
              </w:rPr>
              <w:t>osservazion</w:t>
            </w:r>
            <w:r w:rsidRPr="00F1778F">
              <w:rPr>
                <w:rFonts w:asciiTheme="minorHAnsi" w:hAnsiTheme="minorHAnsi" w:cstheme="minorHAnsi"/>
                <w:color w:val="201D1E"/>
              </w:rPr>
              <w:t>e</w:t>
            </w:r>
          </w:p>
          <w:p w14:paraId="59ADF02E" w14:textId="77777777" w:rsidR="00F1778F" w:rsidRPr="00F1778F" w:rsidRDefault="00F1778F" w:rsidP="00F1778F">
            <w:pPr>
              <w:pStyle w:val="TableParagraph"/>
              <w:numPr>
                <w:ilvl w:val="0"/>
                <w:numId w:val="14"/>
              </w:numPr>
              <w:tabs>
                <w:tab w:val="left" w:pos="286"/>
              </w:tabs>
              <w:spacing w:before="2"/>
              <w:ind w:right="117"/>
              <w:jc w:val="both"/>
              <w:rPr>
                <w:rFonts w:asciiTheme="minorHAnsi" w:hAnsiTheme="minorHAnsi" w:cstheme="minorHAnsi"/>
                <w:i/>
                <w:color w:val="201D1E"/>
              </w:rPr>
            </w:pPr>
            <w:r w:rsidRPr="00F1778F">
              <w:rPr>
                <w:rFonts w:asciiTheme="minorHAnsi" w:hAnsiTheme="minorHAnsi" w:cstheme="minorHAnsi"/>
                <w:i/>
                <w:color w:val="201D1E"/>
              </w:rPr>
              <w:t>riflessione</w:t>
            </w:r>
          </w:p>
          <w:p w14:paraId="00E403AF"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documentazione</w:t>
            </w:r>
          </w:p>
          <w:p w14:paraId="466E046D"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diffusione</w:t>
            </w:r>
          </w:p>
          <w:p w14:paraId="05AC97C1"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color w:val="201D1E"/>
              </w:rPr>
              <w:t>creando,</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nelle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tre</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fasi,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episodi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di</w:t>
            </w:r>
            <w:r w:rsidRPr="00F1778F">
              <w:rPr>
                <w:rFonts w:asciiTheme="minorHAnsi" w:hAnsiTheme="minorHAnsi" w:cstheme="minorHAnsi"/>
                <w:color w:val="201D1E"/>
                <w:spacing w:val="-4"/>
              </w:rPr>
              <w:t xml:space="preserve"> </w:t>
            </w:r>
            <w:r w:rsidRPr="00F1778F">
              <w:rPr>
                <w:rFonts w:asciiTheme="minorHAnsi" w:hAnsiTheme="minorHAnsi" w:cstheme="minorHAnsi"/>
                <w:i/>
                <w:color w:val="201D1E"/>
              </w:rPr>
              <w:t>cooperative</w:t>
            </w:r>
            <w:r w:rsidRPr="00F1778F">
              <w:rPr>
                <w:rFonts w:asciiTheme="minorHAnsi" w:hAnsiTheme="minorHAnsi" w:cstheme="minorHAnsi"/>
                <w:i/>
                <w:color w:val="201D1E"/>
                <w:spacing w:val="-3"/>
              </w:rPr>
              <w:t xml:space="preserve"> </w:t>
            </w:r>
            <w:r w:rsidRPr="00F1778F">
              <w:rPr>
                <w:rFonts w:asciiTheme="minorHAnsi" w:hAnsiTheme="minorHAnsi" w:cstheme="minorHAnsi"/>
                <w:i/>
                <w:color w:val="201D1E"/>
              </w:rPr>
              <w:t>learning</w:t>
            </w:r>
            <w:r w:rsidRPr="00F1778F">
              <w:rPr>
                <w:rFonts w:asciiTheme="minorHAnsi" w:hAnsiTheme="minorHAnsi" w:cstheme="minorHAnsi"/>
                <w:color w:val="201D1E"/>
              </w:rPr>
              <w:t>,</w:t>
            </w:r>
            <w:r w:rsidRPr="00F1778F">
              <w:rPr>
                <w:rFonts w:asciiTheme="minorHAnsi" w:hAnsiTheme="minorHAnsi" w:cstheme="minorHAnsi"/>
                <w:color w:val="201D1E"/>
                <w:spacing w:val="-4"/>
              </w:rPr>
              <w:t xml:space="preserve"> </w:t>
            </w:r>
            <w:r w:rsidRPr="00F1778F">
              <w:rPr>
                <w:rFonts w:asciiTheme="minorHAnsi" w:hAnsiTheme="minorHAnsi" w:cstheme="minorHAnsi"/>
                <w:i/>
                <w:color w:val="201D1E"/>
              </w:rPr>
              <w:t>team</w:t>
            </w:r>
            <w:r w:rsidRPr="00F1778F">
              <w:rPr>
                <w:rFonts w:asciiTheme="minorHAnsi" w:hAnsiTheme="minorHAnsi" w:cstheme="minorHAnsi"/>
                <w:i/>
                <w:color w:val="201D1E"/>
                <w:spacing w:val="-4"/>
              </w:rPr>
              <w:t xml:space="preserve"> </w:t>
            </w:r>
            <w:proofErr w:type="spellStart"/>
            <w:r w:rsidRPr="00F1778F">
              <w:rPr>
                <w:rFonts w:asciiTheme="minorHAnsi" w:hAnsiTheme="minorHAnsi" w:cstheme="minorHAnsi"/>
                <w:i/>
                <w:color w:val="201D1E"/>
              </w:rPr>
              <w:t>working</w:t>
            </w:r>
            <w:proofErr w:type="spellEnd"/>
            <w:r w:rsidRPr="00F1778F">
              <w:rPr>
                <w:rFonts w:asciiTheme="minorHAnsi" w:hAnsiTheme="minorHAnsi" w:cstheme="minorHAnsi"/>
                <w:color w:val="201D1E"/>
              </w:rPr>
              <w:t xml:space="preserve">, </w:t>
            </w:r>
            <w:r w:rsidRPr="00F1778F">
              <w:rPr>
                <w:rFonts w:asciiTheme="minorHAnsi" w:hAnsiTheme="minorHAnsi" w:cstheme="minorHAnsi"/>
                <w:i/>
                <w:color w:val="201D1E"/>
              </w:rPr>
              <w:t>coaching,</w:t>
            </w:r>
            <w:r w:rsidRPr="00F1778F">
              <w:rPr>
                <w:rFonts w:asciiTheme="minorHAnsi" w:hAnsiTheme="minorHAnsi" w:cstheme="minorHAnsi"/>
                <w:i/>
                <w:color w:val="201D1E"/>
                <w:spacing w:val="-4"/>
              </w:rPr>
              <w:t xml:space="preserve"> </w:t>
            </w:r>
            <w:r w:rsidRPr="00F1778F">
              <w:rPr>
                <w:rFonts w:asciiTheme="minorHAnsi" w:hAnsiTheme="minorHAnsi" w:cstheme="minorHAnsi"/>
                <w:i/>
                <w:color w:val="201D1E"/>
              </w:rPr>
              <w:t>peer</w:t>
            </w:r>
            <w:r w:rsidRPr="00F1778F">
              <w:rPr>
                <w:rFonts w:asciiTheme="minorHAnsi" w:hAnsiTheme="minorHAnsi" w:cstheme="minorHAnsi"/>
                <w:i/>
                <w:color w:val="201D1E"/>
                <w:spacing w:val="-3"/>
              </w:rPr>
              <w:t xml:space="preserve"> </w:t>
            </w:r>
            <w:proofErr w:type="spellStart"/>
            <w:r w:rsidRPr="00F1778F">
              <w:rPr>
                <w:rFonts w:asciiTheme="minorHAnsi" w:hAnsiTheme="minorHAnsi" w:cstheme="minorHAnsi"/>
                <w:i/>
                <w:color w:val="201D1E"/>
              </w:rPr>
              <w:t>working</w:t>
            </w:r>
            <w:proofErr w:type="spellEnd"/>
            <w:r w:rsidRPr="00F1778F">
              <w:rPr>
                <w:rFonts w:asciiTheme="minorHAnsi" w:hAnsiTheme="minorHAnsi" w:cstheme="minorHAnsi"/>
                <w:color w:val="201D1E"/>
              </w:rPr>
              <w:t>,</w:t>
            </w:r>
            <w:r w:rsidRPr="00F1778F">
              <w:rPr>
                <w:rFonts w:asciiTheme="minorHAnsi" w:hAnsiTheme="minorHAnsi" w:cstheme="minorHAnsi"/>
                <w:color w:val="201D1E"/>
                <w:spacing w:val="-1"/>
              </w:rPr>
              <w:t xml:space="preserve"> </w:t>
            </w:r>
            <w:r w:rsidRPr="00F1778F">
              <w:rPr>
                <w:rFonts w:asciiTheme="minorHAnsi" w:hAnsiTheme="minorHAnsi" w:cstheme="minorHAnsi"/>
                <w:color w:val="201D1E"/>
              </w:rPr>
              <w:t>per</w:t>
            </w:r>
            <w:r w:rsidRPr="00F1778F">
              <w:rPr>
                <w:rFonts w:asciiTheme="minorHAnsi" w:hAnsiTheme="minorHAnsi" w:cstheme="minorHAnsi"/>
                <w:color w:val="201D1E"/>
                <w:spacing w:val="-2"/>
              </w:rPr>
              <w:t xml:space="preserve"> </w:t>
            </w:r>
            <w:r w:rsidRPr="00F1778F">
              <w:rPr>
                <w:rFonts w:asciiTheme="minorHAnsi" w:hAnsiTheme="minorHAnsi" w:cstheme="minorHAnsi"/>
                <w:color w:val="201D1E"/>
              </w:rPr>
              <w:t>la</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gestione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materiali</w:t>
            </w:r>
            <w:r w:rsidRPr="00F1778F">
              <w:rPr>
                <w:rFonts w:asciiTheme="minorHAnsi" w:hAnsiTheme="minorHAnsi" w:cstheme="minorHAnsi"/>
                <w:color w:val="201D1E"/>
                <w:spacing w:val="-3"/>
              </w:rPr>
              <w:t xml:space="preserve"> </w:t>
            </w:r>
            <w:r w:rsidRPr="00F1778F">
              <w:rPr>
                <w:rFonts w:asciiTheme="minorHAnsi" w:hAnsiTheme="minorHAnsi" w:cstheme="minorHAnsi"/>
                <w:color w:val="201D1E"/>
              </w:rPr>
              <w:t>in</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progress</w:t>
            </w:r>
            <w:r w:rsidRPr="00F1778F">
              <w:rPr>
                <w:rFonts w:asciiTheme="minorHAnsi" w:hAnsiTheme="minorHAnsi" w:cstheme="minorHAnsi"/>
                <w:color w:val="201D1E"/>
                <w:spacing w:val="-3"/>
              </w:rPr>
              <w:t xml:space="preserve"> </w:t>
            </w:r>
            <w:r w:rsidRPr="00F1778F">
              <w:rPr>
                <w:rFonts w:asciiTheme="minorHAnsi" w:hAnsiTheme="minorHAnsi" w:cstheme="minorHAnsi"/>
                <w:color w:val="201D1E"/>
              </w:rPr>
              <w:t>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dei prodotti:</w:t>
            </w:r>
          </w:p>
          <w:p w14:paraId="494670FF" w14:textId="77777777" w:rsidR="00F1778F" w:rsidRPr="00F1778F" w:rsidRDefault="00F1778F" w:rsidP="00F1778F">
            <w:pPr>
              <w:pStyle w:val="TableParagraph"/>
              <w:spacing w:before="1"/>
              <w:ind w:left="1936" w:right="117"/>
              <w:jc w:val="both"/>
              <w:rPr>
                <w:rFonts w:asciiTheme="minorHAnsi" w:hAnsiTheme="minorHAnsi" w:cstheme="minorHAnsi"/>
                <w:b/>
              </w:rPr>
            </w:pPr>
            <w:r w:rsidRPr="00F1778F">
              <w:rPr>
                <w:rFonts w:asciiTheme="minorHAnsi" w:hAnsiTheme="minorHAnsi" w:cstheme="minorHAnsi"/>
                <w:b/>
                <w:color w:val="201D1E"/>
              </w:rPr>
              <w:t>fase 1/ in aula</w:t>
            </w:r>
            <w:r w:rsidR="008F0C03">
              <w:rPr>
                <w:rFonts w:asciiTheme="minorHAnsi" w:hAnsiTheme="minorHAnsi" w:cstheme="minorHAnsi"/>
                <w:b/>
                <w:color w:val="201D1E"/>
              </w:rPr>
              <w:t xml:space="preserve"> o in DDI</w:t>
            </w:r>
            <w:r w:rsidRPr="00F1778F">
              <w:rPr>
                <w:rFonts w:asciiTheme="minorHAnsi" w:hAnsiTheme="minorHAnsi" w:cstheme="minorHAnsi"/>
                <w:b/>
                <w:color w:val="201D1E"/>
              </w:rPr>
              <w:t xml:space="preserve"> (contesto formale):</w:t>
            </w:r>
          </w:p>
          <w:p w14:paraId="2E69D515" w14:textId="77777777" w:rsidR="00F1778F" w:rsidRPr="00F1778F" w:rsidRDefault="00F1778F" w:rsidP="00F1778F">
            <w:pPr>
              <w:pStyle w:val="TableParagraph"/>
              <w:ind w:left="114" w:right="117"/>
              <w:jc w:val="both"/>
              <w:rPr>
                <w:rFonts w:asciiTheme="minorHAnsi" w:hAnsiTheme="minorHAnsi" w:cstheme="minorHAnsi"/>
              </w:rPr>
            </w:pPr>
            <w:r w:rsidRPr="00F1778F">
              <w:rPr>
                <w:rFonts w:asciiTheme="minorHAnsi" w:hAnsiTheme="minorHAnsi" w:cstheme="minorHAnsi"/>
                <w:color w:val="201D1E"/>
              </w:rPr>
              <w:t xml:space="preserve">focalizzazione ed esplorazione del </w:t>
            </w:r>
            <w:r w:rsidRPr="00F1778F">
              <w:rPr>
                <w:rFonts w:asciiTheme="minorHAnsi" w:hAnsiTheme="minorHAnsi" w:cstheme="minorHAnsi"/>
                <w:i/>
                <w:color w:val="201D1E"/>
              </w:rPr>
              <w:t xml:space="preserve">problema/compito unitario </w:t>
            </w:r>
            <w:r w:rsidRPr="00F1778F">
              <w:rPr>
                <w:rFonts w:asciiTheme="minorHAnsi" w:hAnsiTheme="minorHAnsi" w:cstheme="minorHAnsi"/>
                <w:color w:val="201D1E"/>
              </w:rPr>
              <w:t xml:space="preserve">e comprensione dei </w:t>
            </w:r>
            <w:r w:rsidRPr="00F1778F">
              <w:rPr>
                <w:rFonts w:asciiTheme="minorHAnsi" w:hAnsiTheme="minorHAnsi" w:cstheme="minorHAnsi"/>
                <w:i/>
                <w:color w:val="201D1E"/>
              </w:rPr>
              <w:t xml:space="preserve">compiti in situazione, </w:t>
            </w:r>
            <w:r w:rsidRPr="00F1778F">
              <w:rPr>
                <w:rFonts w:asciiTheme="minorHAnsi" w:hAnsiTheme="minorHAnsi" w:cstheme="minorHAnsi"/>
                <w:color w:val="201D1E"/>
              </w:rPr>
              <w:t>predisposizione dei materiali di ricerca e di preparazione per realizzare la fase 2;</w:t>
            </w:r>
          </w:p>
          <w:p w14:paraId="2D20566E" w14:textId="77777777" w:rsidR="00F1778F" w:rsidRPr="00F1778F" w:rsidRDefault="00F1778F" w:rsidP="00F1778F">
            <w:pPr>
              <w:pStyle w:val="TableParagraph"/>
              <w:ind w:left="110" w:right="117" w:firstLine="1485"/>
              <w:jc w:val="both"/>
              <w:rPr>
                <w:rFonts w:asciiTheme="minorHAnsi" w:hAnsiTheme="minorHAnsi" w:cstheme="minorHAnsi"/>
              </w:rPr>
            </w:pPr>
            <w:r w:rsidRPr="00F1778F">
              <w:rPr>
                <w:rFonts w:asciiTheme="minorHAnsi" w:hAnsiTheme="minorHAnsi" w:cstheme="minorHAnsi"/>
                <w:b/>
                <w:color w:val="201D1E"/>
              </w:rPr>
              <w:t xml:space="preserve">fase 2/fuori aula (contesto non formale): </w:t>
            </w:r>
            <w:r w:rsidRPr="00F1778F">
              <w:rPr>
                <w:rFonts w:asciiTheme="minorHAnsi" w:hAnsiTheme="minorHAnsi" w:cstheme="minorHAnsi"/>
                <w:color w:val="201D1E"/>
              </w:rPr>
              <w:t>esplorazione del Territorio e raccolta di informazioni (aspetti turistici, ambientali, economici, linguistici) con attività di comunicazione e interazione con referenti/esperti del settore utilizzando i materiali predisposti nella fase 2;</w:t>
            </w:r>
          </w:p>
          <w:p w14:paraId="4CA07E98" w14:textId="77777777" w:rsidR="00F1778F" w:rsidRPr="00F1778F" w:rsidRDefault="00F1778F" w:rsidP="00F1778F">
            <w:pPr>
              <w:pStyle w:val="TableParagraph"/>
              <w:spacing w:line="292" w:lineRule="exact"/>
              <w:ind w:left="1960" w:right="117"/>
              <w:jc w:val="both"/>
              <w:rPr>
                <w:rFonts w:asciiTheme="minorHAnsi" w:hAnsiTheme="minorHAnsi" w:cstheme="minorHAnsi"/>
                <w:b/>
              </w:rPr>
            </w:pPr>
            <w:r w:rsidRPr="00F1778F">
              <w:rPr>
                <w:rFonts w:asciiTheme="minorHAnsi" w:hAnsiTheme="minorHAnsi" w:cstheme="minorHAnsi"/>
                <w:b/>
                <w:color w:val="201D1E"/>
              </w:rPr>
              <w:t>fase 3/in aula</w:t>
            </w:r>
            <w:r w:rsidR="008F0C03">
              <w:rPr>
                <w:rFonts w:asciiTheme="minorHAnsi" w:hAnsiTheme="minorHAnsi" w:cstheme="minorHAnsi"/>
                <w:b/>
                <w:color w:val="201D1E"/>
              </w:rPr>
              <w:t xml:space="preserve"> o in DDI</w:t>
            </w:r>
            <w:r w:rsidRPr="00F1778F">
              <w:rPr>
                <w:rFonts w:asciiTheme="minorHAnsi" w:hAnsiTheme="minorHAnsi" w:cstheme="minorHAnsi"/>
                <w:b/>
                <w:color w:val="201D1E"/>
              </w:rPr>
              <w:t xml:space="preserve"> (contesto formale):</w:t>
            </w:r>
          </w:p>
          <w:p w14:paraId="442575BE"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color w:val="201D1E"/>
              </w:rPr>
              <w:t>riflessione sull’esperienza, autovalutazione, rielaborazione e organizzazione</w:t>
            </w:r>
            <w:r w:rsidRPr="00F1778F">
              <w:rPr>
                <w:rFonts w:asciiTheme="minorHAnsi" w:hAnsiTheme="minorHAnsi" w:cstheme="minorHAnsi"/>
                <w:color w:val="201D1E"/>
                <w:spacing w:val="-9"/>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materiali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per</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la</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costruzioni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prodotti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di riferimento che documentino le attività</w:t>
            </w:r>
            <w:r w:rsidRPr="00F1778F">
              <w:rPr>
                <w:rFonts w:asciiTheme="minorHAnsi" w:hAnsiTheme="minorHAnsi" w:cstheme="minorHAnsi"/>
                <w:color w:val="201D1E"/>
                <w:spacing w:val="-10"/>
              </w:rPr>
              <w:t xml:space="preserve"> </w:t>
            </w:r>
            <w:r w:rsidRPr="00F1778F">
              <w:rPr>
                <w:rFonts w:asciiTheme="minorHAnsi" w:hAnsiTheme="minorHAnsi" w:cstheme="minorHAnsi"/>
                <w:color w:val="201D1E"/>
              </w:rPr>
              <w:t>svolte.</w:t>
            </w:r>
          </w:p>
        </w:tc>
      </w:tr>
      <w:tr w:rsidR="00635D8A" w14:paraId="59C748B0" w14:textId="77777777" w:rsidTr="001A16A5">
        <w:trPr>
          <w:trHeight w:val="4526"/>
        </w:trPr>
        <w:tc>
          <w:tcPr>
            <w:tcW w:w="2438" w:type="dxa"/>
            <w:shd w:val="clear" w:color="auto" w:fill="DBE4F0"/>
            <w:vAlign w:val="center"/>
          </w:tcPr>
          <w:p w14:paraId="11629D39" w14:textId="77777777" w:rsidR="00635D8A" w:rsidRPr="006C6209" w:rsidRDefault="00635D8A" w:rsidP="006C6209">
            <w:pPr>
              <w:pStyle w:val="TableParagraph"/>
              <w:ind w:left="110"/>
              <w:rPr>
                <w:rFonts w:asciiTheme="minorHAnsi" w:hAnsiTheme="minorHAnsi" w:cstheme="minorHAnsi"/>
                <w:b/>
              </w:rPr>
            </w:pPr>
            <w:r w:rsidRPr="006C6209">
              <w:rPr>
                <w:rFonts w:asciiTheme="minorHAnsi" w:hAnsiTheme="minorHAnsi" w:cstheme="minorHAnsi"/>
                <w:b/>
                <w:color w:val="201D1E"/>
              </w:rPr>
              <w:t>11. Attività di accompagnamento dei docenti</w:t>
            </w:r>
          </w:p>
        </w:tc>
        <w:tc>
          <w:tcPr>
            <w:tcW w:w="7913" w:type="dxa"/>
          </w:tcPr>
          <w:p w14:paraId="0F365EB7" w14:textId="77777777" w:rsidR="00635D8A" w:rsidRPr="006C6209" w:rsidRDefault="00635D8A" w:rsidP="00635D8A">
            <w:pPr>
              <w:pStyle w:val="TableParagraph"/>
              <w:spacing w:before="1"/>
              <w:rPr>
                <w:rFonts w:asciiTheme="minorHAnsi" w:hAnsiTheme="minorHAnsi" w:cstheme="minorHAnsi"/>
                <w:b/>
              </w:rPr>
            </w:pPr>
          </w:p>
          <w:p w14:paraId="33DC3F24" w14:textId="77777777" w:rsidR="00635D8A" w:rsidRPr="006C6209" w:rsidRDefault="00635D8A" w:rsidP="006C6209">
            <w:pPr>
              <w:pStyle w:val="TableParagraph"/>
              <w:numPr>
                <w:ilvl w:val="0"/>
                <w:numId w:val="13"/>
              </w:numPr>
              <w:tabs>
                <w:tab w:val="left" w:pos="427"/>
                <w:tab w:val="left" w:pos="7796"/>
              </w:tabs>
              <w:ind w:right="117"/>
              <w:jc w:val="both"/>
              <w:rPr>
                <w:rFonts w:asciiTheme="minorHAnsi" w:hAnsiTheme="minorHAnsi" w:cstheme="minorHAnsi"/>
                <w:i/>
              </w:rPr>
            </w:pPr>
            <w:r w:rsidRPr="006C6209">
              <w:rPr>
                <w:rFonts w:asciiTheme="minorHAnsi" w:hAnsiTheme="minorHAnsi" w:cstheme="minorHAnsi"/>
                <w:b/>
                <w:color w:val="201D1E"/>
              </w:rPr>
              <w:t>Attività didattiche di supporto alle metodologie previste</w:t>
            </w:r>
            <w:r w:rsidRPr="006C6209">
              <w:rPr>
                <w:rFonts w:asciiTheme="minorHAnsi" w:hAnsiTheme="minorHAnsi" w:cstheme="minorHAnsi"/>
                <w:b/>
                <w:color w:val="201D1E"/>
                <w:spacing w:val="-22"/>
              </w:rPr>
              <w:t xml:space="preserve"> </w:t>
            </w:r>
            <w:r w:rsidRPr="006C6209">
              <w:rPr>
                <w:rFonts w:asciiTheme="minorHAnsi" w:hAnsiTheme="minorHAnsi" w:cstheme="minorHAnsi"/>
                <w:color w:val="201D1E"/>
              </w:rPr>
              <w:t>(</w:t>
            </w:r>
            <w:r w:rsidRPr="006C6209">
              <w:rPr>
                <w:rFonts w:asciiTheme="minorHAnsi" w:hAnsiTheme="minorHAnsi" w:cstheme="minorHAnsi"/>
                <w:i/>
                <w:color w:val="201D1E"/>
              </w:rPr>
              <w:t>per</w:t>
            </w:r>
          </w:p>
          <w:p w14:paraId="236F0572" w14:textId="77777777" w:rsidR="00635D8A" w:rsidRPr="006C6209" w:rsidRDefault="00635D8A" w:rsidP="006C6209">
            <w:pPr>
              <w:pStyle w:val="TableParagraph"/>
              <w:tabs>
                <w:tab w:val="left" w:pos="7796"/>
              </w:tabs>
              <w:ind w:left="426" w:right="117"/>
              <w:jc w:val="both"/>
              <w:rPr>
                <w:rFonts w:asciiTheme="minorHAnsi" w:hAnsiTheme="minorHAnsi" w:cstheme="minorHAnsi"/>
                <w:b/>
              </w:rPr>
            </w:pPr>
            <w:r w:rsidRPr="006C6209">
              <w:rPr>
                <w:rFonts w:asciiTheme="minorHAnsi" w:hAnsiTheme="minorHAnsi" w:cstheme="minorHAnsi"/>
                <w:i/>
                <w:color w:val="201D1E"/>
              </w:rPr>
              <w:t>l’intero biennio)</w:t>
            </w:r>
            <w:r w:rsidRPr="006C6209">
              <w:rPr>
                <w:rFonts w:asciiTheme="minorHAnsi" w:hAnsiTheme="minorHAnsi" w:cstheme="minorHAnsi"/>
                <w:b/>
                <w:color w:val="201D1E"/>
              </w:rPr>
              <w:t>:</w:t>
            </w:r>
          </w:p>
          <w:p w14:paraId="7530B72F" w14:textId="77777777" w:rsidR="00635D8A" w:rsidRPr="006C6209" w:rsidRDefault="00635D8A" w:rsidP="006C6209">
            <w:pPr>
              <w:pStyle w:val="TableParagraph"/>
              <w:tabs>
                <w:tab w:val="left" w:pos="7796"/>
              </w:tabs>
              <w:ind w:left="426" w:right="117"/>
              <w:jc w:val="both"/>
              <w:rPr>
                <w:rFonts w:asciiTheme="minorHAnsi" w:hAnsiTheme="minorHAnsi" w:cstheme="minorHAnsi"/>
                <w:b/>
              </w:rPr>
            </w:pPr>
            <w:r w:rsidRPr="006C6209">
              <w:rPr>
                <w:rFonts w:asciiTheme="minorHAnsi" w:hAnsiTheme="minorHAnsi" w:cstheme="minorHAnsi"/>
                <w:color w:val="201D1E"/>
              </w:rPr>
              <w:t xml:space="preserve">attività che il </w:t>
            </w:r>
            <w:r w:rsidRPr="006C6209">
              <w:rPr>
                <w:rFonts w:asciiTheme="minorHAnsi" w:hAnsiTheme="minorHAnsi" w:cstheme="minorHAnsi"/>
                <w:b/>
                <w:color w:val="201D1E"/>
              </w:rPr>
              <w:t xml:space="preserve">docente tutor </w:t>
            </w:r>
            <w:r w:rsidRPr="006C6209">
              <w:rPr>
                <w:rFonts w:asciiTheme="minorHAnsi" w:hAnsiTheme="minorHAnsi" w:cstheme="minorHAnsi"/>
                <w:color w:val="201D1E"/>
              </w:rPr>
              <w:t xml:space="preserve">in modo diretto e </w:t>
            </w:r>
            <w:r w:rsidRPr="006C6209">
              <w:rPr>
                <w:rFonts w:asciiTheme="minorHAnsi" w:hAnsiTheme="minorHAnsi" w:cstheme="minorHAnsi"/>
                <w:b/>
                <w:color w:val="201D1E"/>
              </w:rPr>
              <w:t xml:space="preserve">gli altri docenti </w:t>
            </w:r>
            <w:r w:rsidRPr="006C6209">
              <w:rPr>
                <w:rFonts w:asciiTheme="minorHAnsi" w:hAnsiTheme="minorHAnsi" w:cstheme="minorHAnsi"/>
                <w:color w:val="201D1E"/>
              </w:rPr>
              <w:t xml:space="preserve">del </w:t>
            </w:r>
            <w:proofErr w:type="spellStart"/>
            <w:r w:rsidRPr="006C6209">
              <w:rPr>
                <w:rFonts w:asciiTheme="minorHAnsi" w:hAnsiTheme="minorHAnsi" w:cstheme="minorHAnsi"/>
                <w:color w:val="201D1E"/>
              </w:rPr>
              <w:t>CdC</w:t>
            </w:r>
            <w:proofErr w:type="spellEnd"/>
            <w:r w:rsidRPr="006C6209">
              <w:rPr>
                <w:rFonts w:asciiTheme="minorHAnsi" w:hAnsiTheme="minorHAnsi" w:cstheme="minorHAnsi"/>
                <w:color w:val="201D1E"/>
              </w:rPr>
              <w:t xml:space="preserve"> attueranno in progettazione congiunta durante le attività di riferimento o in spazi di flessibilità</w:t>
            </w:r>
            <w:r w:rsidRPr="006C6209">
              <w:rPr>
                <w:rFonts w:asciiTheme="minorHAnsi" w:hAnsiTheme="minorHAnsi" w:cstheme="minorHAnsi"/>
                <w:b/>
                <w:color w:val="201D1E"/>
              </w:rPr>
              <w:t>:</w:t>
            </w:r>
          </w:p>
          <w:p w14:paraId="68F07EEE" w14:textId="77777777" w:rsidR="00635D8A" w:rsidRPr="006C6209" w:rsidRDefault="00635D8A" w:rsidP="006C6209">
            <w:pPr>
              <w:pStyle w:val="TableParagraph"/>
              <w:tabs>
                <w:tab w:val="left" w:pos="885"/>
                <w:tab w:val="left" w:pos="886"/>
                <w:tab w:val="left" w:pos="7796"/>
              </w:tabs>
              <w:ind w:left="568" w:right="117"/>
              <w:jc w:val="both"/>
              <w:rPr>
                <w:rFonts w:asciiTheme="minorHAnsi" w:hAnsiTheme="minorHAnsi" w:cstheme="minorHAnsi"/>
              </w:rPr>
            </w:pPr>
            <w:r w:rsidRPr="006C6209">
              <w:rPr>
                <w:rFonts w:asciiTheme="minorHAnsi" w:hAnsiTheme="minorHAnsi" w:cstheme="minorHAnsi"/>
              </w:rPr>
              <w:tab/>
            </w:r>
            <w:r w:rsidRPr="006C6209">
              <w:rPr>
                <w:rFonts w:asciiTheme="minorHAnsi" w:hAnsiTheme="minorHAnsi" w:cstheme="minorHAnsi"/>
                <w:color w:val="201D1E"/>
              </w:rPr>
              <w:t xml:space="preserve">sviluppare </w:t>
            </w:r>
            <w:r w:rsidRPr="006C6209">
              <w:rPr>
                <w:rFonts w:asciiTheme="minorHAnsi" w:hAnsiTheme="minorHAnsi" w:cstheme="minorHAnsi"/>
                <w:b/>
                <w:color w:val="201D1E"/>
              </w:rPr>
              <w:t xml:space="preserve">comportamenti esplorativi </w:t>
            </w:r>
            <w:r w:rsidRPr="006C6209">
              <w:rPr>
                <w:rFonts w:asciiTheme="minorHAnsi" w:hAnsiTheme="minorHAnsi" w:cstheme="minorHAnsi"/>
                <w:color w:val="201D1E"/>
              </w:rPr>
              <w:t>per</w:t>
            </w:r>
            <w:r w:rsidRPr="006C6209">
              <w:rPr>
                <w:rFonts w:asciiTheme="minorHAnsi" w:hAnsiTheme="minorHAnsi" w:cstheme="minorHAnsi"/>
              </w:rPr>
              <w:t xml:space="preserve"> decodificare,</w:t>
            </w:r>
            <w:r w:rsidRPr="006C6209">
              <w:rPr>
                <w:rFonts w:asciiTheme="minorHAnsi" w:hAnsiTheme="minorHAnsi" w:cstheme="minorHAnsi"/>
                <w:spacing w:val="-16"/>
              </w:rPr>
              <w:t xml:space="preserve"> </w:t>
            </w:r>
            <w:r w:rsidRPr="006C6209">
              <w:rPr>
                <w:rFonts w:asciiTheme="minorHAnsi" w:hAnsiTheme="minorHAnsi" w:cstheme="minorHAnsi"/>
              </w:rPr>
              <w:t>codificare,</w:t>
            </w:r>
            <w:r w:rsidRPr="006C6209">
              <w:rPr>
                <w:rFonts w:asciiTheme="minorHAnsi" w:hAnsiTheme="minorHAnsi" w:cstheme="minorHAnsi"/>
                <w:spacing w:val="-15"/>
              </w:rPr>
              <w:t xml:space="preserve"> </w:t>
            </w:r>
            <w:r w:rsidRPr="006C6209">
              <w:rPr>
                <w:rFonts w:asciiTheme="minorHAnsi" w:hAnsiTheme="minorHAnsi" w:cstheme="minorHAnsi"/>
              </w:rPr>
              <w:t>inferire,</w:t>
            </w:r>
            <w:r w:rsidRPr="006C6209">
              <w:rPr>
                <w:rFonts w:asciiTheme="minorHAnsi" w:hAnsiTheme="minorHAnsi" w:cstheme="minorHAnsi"/>
                <w:spacing w:val="-17"/>
              </w:rPr>
              <w:t xml:space="preserve"> </w:t>
            </w:r>
            <w:r w:rsidRPr="006C6209">
              <w:rPr>
                <w:rFonts w:asciiTheme="minorHAnsi" w:hAnsiTheme="minorHAnsi" w:cstheme="minorHAnsi"/>
              </w:rPr>
              <w:t>selezionare,</w:t>
            </w:r>
            <w:r w:rsidRPr="006C6209">
              <w:rPr>
                <w:rFonts w:asciiTheme="minorHAnsi" w:hAnsiTheme="minorHAnsi" w:cstheme="minorHAnsi"/>
                <w:spacing w:val="-15"/>
              </w:rPr>
              <w:t xml:space="preserve"> </w:t>
            </w:r>
            <w:r w:rsidRPr="006C6209">
              <w:rPr>
                <w:rFonts w:asciiTheme="minorHAnsi" w:hAnsiTheme="minorHAnsi" w:cstheme="minorHAnsi"/>
              </w:rPr>
              <w:t>interpretare,</w:t>
            </w:r>
          </w:p>
          <w:p w14:paraId="6D427036" w14:textId="77777777" w:rsidR="00635D8A" w:rsidRPr="006C6209" w:rsidRDefault="00635D8A" w:rsidP="006C6209">
            <w:pPr>
              <w:pStyle w:val="TableParagraph"/>
              <w:tabs>
                <w:tab w:val="left" w:pos="7796"/>
              </w:tabs>
              <w:ind w:left="568" w:right="117"/>
              <w:jc w:val="both"/>
              <w:rPr>
                <w:rFonts w:asciiTheme="minorHAnsi" w:hAnsiTheme="minorHAnsi" w:cstheme="minorHAnsi"/>
              </w:rPr>
            </w:pPr>
            <w:r w:rsidRPr="006C6209">
              <w:rPr>
                <w:rFonts w:asciiTheme="minorHAnsi" w:hAnsiTheme="minorHAnsi" w:cstheme="minorHAnsi"/>
              </w:rPr>
              <w:t xml:space="preserve">generalizzare (altro) informazioni </w:t>
            </w:r>
            <w:r w:rsidRPr="006C6209">
              <w:rPr>
                <w:rFonts w:asciiTheme="minorHAnsi" w:hAnsiTheme="minorHAnsi" w:cstheme="minorHAnsi"/>
                <w:color w:val="201D1E"/>
              </w:rPr>
              <w:t>funzionali agli scopi del compito, con particolare riferimento a capacità di analisi, sintesi, pragmatiche, di inferenza, di selezione, di generalizzazione (altro);</w:t>
            </w:r>
          </w:p>
          <w:p w14:paraId="28D7BC35" w14:textId="77777777" w:rsidR="00635D8A" w:rsidRPr="006C6209" w:rsidRDefault="00635D8A" w:rsidP="006C6209">
            <w:pPr>
              <w:pStyle w:val="TableParagraph"/>
              <w:numPr>
                <w:ilvl w:val="1"/>
                <w:numId w:val="13"/>
              </w:numPr>
              <w:tabs>
                <w:tab w:val="left" w:pos="743"/>
                <w:tab w:val="left" w:pos="744"/>
                <w:tab w:val="left" w:pos="7796"/>
              </w:tabs>
              <w:ind w:left="426" w:right="117" w:firstLine="0"/>
              <w:jc w:val="both"/>
              <w:rPr>
                <w:rFonts w:asciiTheme="minorHAnsi" w:hAnsiTheme="minorHAnsi" w:cstheme="minorHAnsi"/>
              </w:rPr>
            </w:pPr>
            <w:r w:rsidRPr="006C6209">
              <w:rPr>
                <w:rFonts w:asciiTheme="minorHAnsi" w:hAnsiTheme="minorHAnsi" w:cstheme="minorHAnsi"/>
                <w:color w:val="201D1E"/>
              </w:rPr>
              <w:t>attivare</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le</w:t>
            </w:r>
            <w:r w:rsidRPr="006C6209">
              <w:rPr>
                <w:rFonts w:asciiTheme="minorHAnsi" w:hAnsiTheme="minorHAnsi" w:cstheme="minorHAnsi"/>
                <w:color w:val="201D1E"/>
                <w:spacing w:val="-9"/>
              </w:rPr>
              <w:t xml:space="preserve"> </w:t>
            </w:r>
            <w:r w:rsidRPr="006C6209">
              <w:rPr>
                <w:rFonts w:asciiTheme="minorHAnsi" w:hAnsiTheme="minorHAnsi" w:cstheme="minorHAnsi"/>
                <w:b/>
                <w:color w:val="201D1E"/>
              </w:rPr>
              <w:t>competenze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chiave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di</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cittadinanza</w:t>
            </w:r>
            <w:r w:rsidRPr="006C6209">
              <w:rPr>
                <w:rFonts w:asciiTheme="minorHAnsi" w:hAnsiTheme="minorHAnsi" w:cstheme="minorHAnsi"/>
                <w:b/>
                <w:color w:val="201D1E"/>
                <w:spacing w:val="-6"/>
              </w:rPr>
              <w:t xml:space="preserve"> </w:t>
            </w:r>
            <w:r w:rsidRPr="006C6209">
              <w:rPr>
                <w:rFonts w:asciiTheme="minorHAnsi" w:hAnsiTheme="minorHAnsi" w:cstheme="minorHAnsi"/>
                <w:color w:val="201D1E"/>
              </w:rPr>
              <w:t>(Obbligo</w:t>
            </w:r>
            <w:r w:rsidRPr="006C6209">
              <w:rPr>
                <w:rFonts w:asciiTheme="minorHAnsi" w:hAnsiTheme="minorHAnsi" w:cstheme="minorHAnsi"/>
                <w:color w:val="201D1E"/>
                <w:spacing w:val="-9"/>
              </w:rPr>
              <w:t xml:space="preserve"> </w:t>
            </w:r>
            <w:r w:rsidRPr="006C6209">
              <w:rPr>
                <w:rFonts w:asciiTheme="minorHAnsi" w:hAnsiTheme="minorHAnsi" w:cstheme="minorHAnsi"/>
                <w:color w:val="201D1E"/>
              </w:rPr>
              <w:t>di Istruzione):</w:t>
            </w:r>
          </w:p>
          <w:p w14:paraId="775C0901" w14:textId="77777777" w:rsidR="00635D8A" w:rsidRPr="006C6209" w:rsidRDefault="00635D8A" w:rsidP="006C6209">
            <w:pPr>
              <w:pStyle w:val="TableParagraph"/>
              <w:tabs>
                <w:tab w:val="left" w:pos="7796"/>
              </w:tabs>
              <w:ind w:left="568" w:right="117"/>
              <w:jc w:val="both"/>
              <w:rPr>
                <w:rFonts w:asciiTheme="minorHAnsi" w:hAnsiTheme="minorHAnsi" w:cstheme="minorHAnsi"/>
                <w:i/>
              </w:rPr>
            </w:pPr>
            <w:r w:rsidRPr="006C6209">
              <w:rPr>
                <w:rFonts w:asciiTheme="minorHAnsi" w:hAnsiTheme="minorHAnsi" w:cstheme="minorHAnsi"/>
                <w:i/>
                <w:color w:val="201D1E"/>
              </w:rPr>
              <w:t>imparare a imparare, progettare, comunicare, collaborare e partecipare, agire in modo autonomo e responsabile, risolvere problemi, individuare collegamenti e relazioni, acquisire e interpretare le informazioni;</w:t>
            </w:r>
          </w:p>
          <w:p w14:paraId="20D25DB5" w14:textId="77777777" w:rsidR="00635D8A" w:rsidRPr="006C6209" w:rsidRDefault="00635D8A" w:rsidP="006C6209">
            <w:pPr>
              <w:pStyle w:val="TableParagraph"/>
              <w:numPr>
                <w:ilvl w:val="1"/>
                <w:numId w:val="13"/>
              </w:numPr>
              <w:tabs>
                <w:tab w:val="left" w:pos="569"/>
                <w:tab w:val="left" w:pos="7796"/>
              </w:tabs>
              <w:ind w:right="117" w:hanging="143"/>
              <w:jc w:val="both"/>
              <w:rPr>
                <w:rFonts w:asciiTheme="minorHAnsi" w:hAnsiTheme="minorHAnsi" w:cstheme="minorHAnsi"/>
              </w:rPr>
            </w:pPr>
            <w:r w:rsidRPr="006C6209">
              <w:rPr>
                <w:rFonts w:asciiTheme="minorHAnsi" w:hAnsiTheme="minorHAnsi" w:cstheme="minorHAnsi"/>
                <w:color w:val="201D1E"/>
              </w:rPr>
              <w:t>attivare</w:t>
            </w:r>
            <w:r w:rsidRPr="006C6209">
              <w:rPr>
                <w:rFonts w:asciiTheme="minorHAnsi" w:hAnsiTheme="minorHAnsi" w:cstheme="minorHAnsi"/>
                <w:color w:val="201D1E"/>
                <w:spacing w:val="-4"/>
              </w:rPr>
              <w:t xml:space="preserve"> </w:t>
            </w:r>
            <w:r w:rsidRPr="006C6209">
              <w:rPr>
                <w:rFonts w:asciiTheme="minorHAnsi" w:hAnsiTheme="minorHAnsi" w:cstheme="minorHAnsi"/>
                <w:b/>
                <w:i/>
                <w:color w:val="201D1E"/>
              </w:rPr>
              <w:t>life</w:t>
            </w:r>
            <w:r w:rsidRPr="006C6209">
              <w:rPr>
                <w:rFonts w:asciiTheme="minorHAnsi" w:hAnsiTheme="minorHAnsi" w:cstheme="minorHAnsi"/>
                <w:b/>
                <w:i/>
                <w:color w:val="201D1E"/>
                <w:spacing w:val="-7"/>
              </w:rPr>
              <w:t xml:space="preserve"> </w:t>
            </w:r>
            <w:r w:rsidRPr="006C6209">
              <w:rPr>
                <w:rFonts w:asciiTheme="minorHAnsi" w:hAnsiTheme="minorHAnsi" w:cstheme="minorHAnsi"/>
                <w:b/>
                <w:i/>
                <w:color w:val="201D1E"/>
              </w:rPr>
              <w:t>skills</w:t>
            </w:r>
            <w:r w:rsidRPr="006C6209">
              <w:rPr>
                <w:rFonts w:asciiTheme="minorHAnsi" w:hAnsiTheme="minorHAnsi" w:cstheme="minorHAnsi"/>
                <w:b/>
                <w:i/>
                <w:color w:val="201D1E"/>
                <w:spacing w:val="-4"/>
              </w:rPr>
              <w:t xml:space="preserve"> </w:t>
            </w:r>
            <w:r w:rsidRPr="006C6209">
              <w:rPr>
                <w:rFonts w:asciiTheme="minorHAnsi" w:hAnsiTheme="minorHAnsi" w:cstheme="minorHAnsi"/>
                <w:color w:val="201D1E"/>
              </w:rPr>
              <w:t>(conoscenze</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utili</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per</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vita)</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adeguate</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ai</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contesti.</w:t>
            </w:r>
          </w:p>
          <w:p w14:paraId="4161A36C" w14:textId="77777777" w:rsidR="00635D8A" w:rsidRPr="006C6209" w:rsidRDefault="00635D8A" w:rsidP="001A16A5">
            <w:pPr>
              <w:pStyle w:val="TableParagraph"/>
              <w:tabs>
                <w:tab w:val="left" w:pos="7796"/>
              </w:tabs>
              <w:ind w:right="117"/>
              <w:jc w:val="both"/>
              <w:rPr>
                <w:rFonts w:asciiTheme="minorHAnsi" w:hAnsiTheme="minorHAnsi" w:cstheme="minorHAnsi"/>
              </w:rPr>
            </w:pPr>
          </w:p>
        </w:tc>
      </w:tr>
      <w:tr w:rsidR="006C6209" w14:paraId="05836F5E" w14:textId="77777777" w:rsidTr="006C6209">
        <w:trPr>
          <w:trHeight w:val="3246"/>
        </w:trPr>
        <w:tc>
          <w:tcPr>
            <w:tcW w:w="2438" w:type="dxa"/>
            <w:shd w:val="clear" w:color="auto" w:fill="DBE4F0"/>
            <w:vAlign w:val="center"/>
          </w:tcPr>
          <w:p w14:paraId="4D3C7BB4" w14:textId="77777777" w:rsidR="006C6209" w:rsidRPr="006C6209" w:rsidRDefault="006C6209" w:rsidP="006C6209">
            <w:pPr>
              <w:pStyle w:val="TableParagraph"/>
              <w:spacing w:before="1"/>
              <w:ind w:left="110"/>
              <w:rPr>
                <w:rFonts w:asciiTheme="minorHAnsi" w:hAnsiTheme="minorHAnsi" w:cstheme="minorHAnsi"/>
                <w:b/>
              </w:rPr>
            </w:pPr>
            <w:r w:rsidRPr="006C6209">
              <w:rPr>
                <w:rFonts w:asciiTheme="minorHAnsi" w:hAnsiTheme="minorHAnsi" w:cstheme="minorHAnsi"/>
                <w:b/>
                <w:color w:val="201D1E"/>
              </w:rPr>
              <w:t>12. Prodotti /realizzazioni in esito</w:t>
            </w:r>
          </w:p>
        </w:tc>
        <w:tc>
          <w:tcPr>
            <w:tcW w:w="7913" w:type="dxa"/>
          </w:tcPr>
          <w:p w14:paraId="24627438" w14:textId="77777777" w:rsidR="006C6209" w:rsidRPr="00437262" w:rsidRDefault="006C6209" w:rsidP="006C6209">
            <w:pPr>
              <w:pStyle w:val="TableParagraph"/>
              <w:ind w:left="143" w:right="117" w:hanging="34"/>
              <w:jc w:val="both"/>
              <w:rPr>
                <w:rFonts w:asciiTheme="minorHAnsi" w:hAnsiTheme="minorHAnsi" w:cstheme="minorHAnsi"/>
                <w:b/>
              </w:rPr>
            </w:pPr>
            <w:r w:rsidRPr="006C6209">
              <w:rPr>
                <w:rFonts w:asciiTheme="minorHAnsi" w:hAnsiTheme="minorHAnsi" w:cstheme="minorHAnsi"/>
                <w:color w:val="201D1E"/>
              </w:rPr>
              <w:t>Prodotto,</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come</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risultato</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della</w:t>
            </w:r>
            <w:r w:rsidRPr="006C6209">
              <w:rPr>
                <w:rFonts w:asciiTheme="minorHAnsi" w:hAnsiTheme="minorHAnsi" w:cstheme="minorHAnsi"/>
                <w:color w:val="201D1E"/>
                <w:spacing w:val="-2"/>
              </w:rPr>
              <w:t xml:space="preserve"> </w:t>
            </w:r>
            <w:r w:rsidRPr="006C6209">
              <w:rPr>
                <w:rFonts w:asciiTheme="minorHAnsi" w:hAnsiTheme="minorHAnsi" w:cstheme="minorHAnsi"/>
                <w:i/>
                <w:color w:val="201D1E"/>
              </w:rPr>
              <w:t>prova</w:t>
            </w:r>
            <w:r w:rsidRPr="006C6209">
              <w:rPr>
                <w:rFonts w:asciiTheme="minorHAnsi" w:hAnsiTheme="minorHAnsi" w:cstheme="minorHAnsi"/>
                <w:i/>
                <w:color w:val="201D1E"/>
                <w:spacing w:val="-8"/>
              </w:rPr>
              <w:t xml:space="preserve"> </w:t>
            </w:r>
            <w:r w:rsidRPr="006C6209">
              <w:rPr>
                <w:rFonts w:asciiTheme="minorHAnsi" w:hAnsiTheme="minorHAnsi" w:cstheme="minorHAnsi"/>
                <w:i/>
                <w:color w:val="201D1E"/>
              </w:rPr>
              <w:t>finale</w:t>
            </w:r>
            <w:r w:rsidRPr="006C6209">
              <w:rPr>
                <w:rFonts w:asciiTheme="minorHAnsi" w:hAnsiTheme="minorHAnsi" w:cstheme="minorHAnsi"/>
                <w:i/>
                <w:color w:val="201D1E"/>
                <w:spacing w:val="-4"/>
              </w:rPr>
              <w:t xml:space="preserve"> </w:t>
            </w:r>
            <w:r w:rsidRPr="006C6209">
              <w:rPr>
                <w:rFonts w:asciiTheme="minorHAnsi" w:hAnsiTheme="minorHAnsi" w:cstheme="minorHAnsi"/>
                <w:color w:val="201D1E"/>
              </w:rPr>
              <w:t>per</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6"/>
              </w:rPr>
              <w:t xml:space="preserve"> </w:t>
            </w:r>
            <w:r w:rsidRPr="006C6209">
              <w:rPr>
                <w:rFonts w:asciiTheme="minorHAnsi" w:hAnsiTheme="minorHAnsi" w:cstheme="minorHAnsi"/>
                <w:i/>
                <w:color w:val="201D1E"/>
              </w:rPr>
              <w:t>valutazione</w:t>
            </w:r>
            <w:r w:rsidRPr="006C6209">
              <w:rPr>
                <w:rFonts w:asciiTheme="minorHAnsi" w:hAnsiTheme="minorHAnsi" w:cstheme="minorHAnsi"/>
                <w:i/>
                <w:color w:val="201D1E"/>
                <w:spacing w:val="-4"/>
              </w:rPr>
              <w:t xml:space="preserve"> </w:t>
            </w:r>
            <w:r w:rsidRPr="006C6209">
              <w:rPr>
                <w:rFonts w:asciiTheme="minorHAnsi" w:hAnsiTheme="minorHAnsi" w:cstheme="minorHAnsi"/>
                <w:i/>
                <w:color w:val="201D1E"/>
              </w:rPr>
              <w:t xml:space="preserve">delle </w:t>
            </w:r>
            <w:r w:rsidRPr="006C6209">
              <w:rPr>
                <w:rFonts w:asciiTheme="minorHAnsi" w:hAnsiTheme="minorHAnsi" w:cstheme="minorHAnsi"/>
                <w:b/>
                <w:color w:val="201D1E"/>
              </w:rPr>
              <w:t xml:space="preserve">competenze promosse </w:t>
            </w:r>
            <w:r w:rsidRPr="006C6209">
              <w:rPr>
                <w:rFonts w:asciiTheme="minorHAnsi" w:hAnsiTheme="minorHAnsi" w:cstheme="minorHAnsi"/>
                <w:color w:val="201D1E"/>
              </w:rPr>
              <w:t xml:space="preserve">per lo sviluppo del tema </w:t>
            </w:r>
            <w:r w:rsidRPr="00437262">
              <w:rPr>
                <w:rFonts w:asciiTheme="minorHAnsi" w:hAnsiTheme="minorHAnsi" w:cstheme="minorHAnsi"/>
                <w:b/>
                <w:i/>
                <w:color w:val="201D1E"/>
                <w:spacing w:val="-5"/>
              </w:rPr>
              <w:t xml:space="preserve">“Alla </w:t>
            </w:r>
            <w:r w:rsidRPr="00437262">
              <w:rPr>
                <w:rFonts w:asciiTheme="minorHAnsi" w:hAnsiTheme="minorHAnsi" w:cstheme="minorHAnsi"/>
                <w:b/>
                <w:i/>
                <w:color w:val="201D1E"/>
              </w:rPr>
              <w:t>scoperta</w:t>
            </w:r>
            <w:r w:rsidRPr="00437262">
              <w:rPr>
                <w:rFonts w:asciiTheme="minorHAnsi" w:hAnsiTheme="minorHAnsi" w:cstheme="minorHAnsi"/>
                <w:b/>
                <w:i/>
                <w:color w:val="201D1E"/>
                <w:spacing w:val="-35"/>
              </w:rPr>
              <w:t xml:space="preserve"> </w:t>
            </w:r>
            <w:r w:rsidRPr="00437262">
              <w:rPr>
                <w:rFonts w:asciiTheme="minorHAnsi" w:hAnsiTheme="minorHAnsi" w:cstheme="minorHAnsi"/>
                <w:b/>
                <w:i/>
                <w:color w:val="201D1E"/>
              </w:rPr>
              <w:t>del territorio della</w:t>
            </w:r>
            <w:r w:rsidRPr="00437262">
              <w:rPr>
                <w:rFonts w:asciiTheme="minorHAnsi" w:hAnsiTheme="minorHAnsi" w:cstheme="minorHAnsi"/>
                <w:b/>
                <w:i/>
                <w:color w:val="201D1E"/>
                <w:spacing w:val="-2"/>
              </w:rPr>
              <w:t xml:space="preserve"> </w:t>
            </w:r>
            <w:r w:rsidRPr="00437262">
              <w:rPr>
                <w:rFonts w:asciiTheme="minorHAnsi" w:hAnsiTheme="minorHAnsi" w:cstheme="minorHAnsi"/>
                <w:b/>
                <w:i/>
                <w:color w:val="201D1E"/>
              </w:rPr>
              <w:t>Sardegna”</w:t>
            </w:r>
            <w:r w:rsidRPr="00437262">
              <w:rPr>
                <w:rFonts w:asciiTheme="minorHAnsi" w:hAnsiTheme="minorHAnsi" w:cstheme="minorHAnsi"/>
                <w:b/>
                <w:color w:val="201D1E"/>
              </w:rPr>
              <w:t>.</w:t>
            </w:r>
          </w:p>
          <w:p w14:paraId="70115B49" w14:textId="77777777" w:rsidR="006C6209" w:rsidRPr="006C6209" w:rsidRDefault="006C6209" w:rsidP="006C6209">
            <w:pPr>
              <w:pStyle w:val="TableParagraph"/>
              <w:spacing w:before="1"/>
              <w:ind w:left="143" w:right="117"/>
              <w:jc w:val="both"/>
              <w:rPr>
                <w:rFonts w:asciiTheme="minorHAnsi" w:hAnsiTheme="minorHAnsi" w:cstheme="minorHAnsi"/>
              </w:rPr>
            </w:pPr>
            <w:r w:rsidRPr="00437262">
              <w:rPr>
                <w:rFonts w:asciiTheme="minorHAnsi" w:hAnsiTheme="minorHAnsi" w:cstheme="minorHAnsi"/>
                <w:b/>
                <w:color w:val="201D1E"/>
              </w:rPr>
              <w:t>L</w:t>
            </w:r>
            <w:r w:rsidRPr="006C6209">
              <w:rPr>
                <w:rFonts w:asciiTheme="minorHAnsi" w:hAnsiTheme="minorHAnsi" w:cstheme="minorHAnsi"/>
                <w:color w:val="201D1E"/>
              </w:rPr>
              <w:t>a</w:t>
            </w:r>
            <w:r w:rsidRPr="006C6209">
              <w:rPr>
                <w:rFonts w:asciiTheme="minorHAnsi" w:hAnsiTheme="minorHAnsi" w:cstheme="minorHAnsi"/>
                <w:color w:val="201D1E"/>
                <w:spacing w:val="-6"/>
              </w:rPr>
              <w:t xml:space="preserve"> </w:t>
            </w:r>
            <w:r w:rsidRPr="006C6209">
              <w:rPr>
                <w:rFonts w:asciiTheme="minorHAnsi" w:hAnsiTheme="minorHAnsi" w:cstheme="minorHAnsi"/>
                <w:i/>
                <w:color w:val="201D1E"/>
              </w:rPr>
              <w:t>prova</w:t>
            </w:r>
            <w:r w:rsidRPr="006C6209">
              <w:rPr>
                <w:rFonts w:asciiTheme="minorHAnsi" w:hAnsiTheme="minorHAnsi" w:cstheme="minorHAnsi"/>
                <w:i/>
                <w:color w:val="201D1E"/>
                <w:spacing w:val="-7"/>
              </w:rPr>
              <w:t xml:space="preserve"> </w:t>
            </w:r>
            <w:r w:rsidRPr="006C6209">
              <w:rPr>
                <w:rFonts w:asciiTheme="minorHAnsi" w:hAnsiTheme="minorHAnsi" w:cstheme="minorHAnsi"/>
                <w:color w:val="201D1E"/>
                <w:spacing w:val="-3"/>
              </w:rPr>
              <w:t>favorirà</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realizzazione</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di</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un</w:t>
            </w:r>
            <w:r w:rsidRPr="006C6209">
              <w:rPr>
                <w:rFonts w:asciiTheme="minorHAnsi" w:hAnsiTheme="minorHAnsi" w:cstheme="minorHAnsi"/>
                <w:color w:val="201D1E"/>
                <w:spacing w:val="-3"/>
              </w:rPr>
              <w:t xml:space="preserve"> </w:t>
            </w:r>
            <w:r w:rsidRPr="006C6209">
              <w:rPr>
                <w:rFonts w:asciiTheme="minorHAnsi" w:hAnsiTheme="minorHAnsi" w:cstheme="minorHAnsi"/>
                <w:b/>
                <w:color w:val="201D1E"/>
              </w:rPr>
              <w:t>prodotto</w:t>
            </w:r>
            <w:r w:rsidRPr="006C6209">
              <w:rPr>
                <w:rFonts w:asciiTheme="minorHAnsi" w:hAnsiTheme="minorHAnsi" w:cstheme="minorHAnsi"/>
                <w:b/>
                <w:color w:val="201D1E"/>
                <w:spacing w:val="-5"/>
              </w:rPr>
              <w:t xml:space="preserve"> </w:t>
            </w:r>
            <w:r w:rsidRPr="006C6209">
              <w:rPr>
                <w:rFonts w:asciiTheme="minorHAnsi" w:hAnsiTheme="minorHAnsi" w:cstheme="minorHAnsi"/>
                <w:b/>
                <w:color w:val="201D1E"/>
              </w:rPr>
              <w:t>documentale</w:t>
            </w:r>
            <w:r w:rsidRPr="006C6209">
              <w:rPr>
                <w:rFonts w:asciiTheme="minorHAnsi" w:hAnsiTheme="minorHAnsi" w:cstheme="minorHAnsi"/>
                <w:b/>
                <w:color w:val="201D1E"/>
                <w:spacing w:val="-6"/>
              </w:rPr>
              <w:t xml:space="preserve"> </w:t>
            </w:r>
            <w:r w:rsidRPr="006C6209">
              <w:rPr>
                <w:rFonts w:asciiTheme="minorHAnsi" w:hAnsiTheme="minorHAnsi" w:cstheme="minorHAnsi"/>
                <w:color w:val="201D1E"/>
              </w:rPr>
              <w:t xml:space="preserve">che presenti </w:t>
            </w:r>
            <w:r w:rsidRPr="006C6209">
              <w:rPr>
                <w:rFonts w:asciiTheme="minorHAnsi" w:hAnsiTheme="minorHAnsi" w:cstheme="minorHAnsi"/>
                <w:i/>
                <w:color w:val="201D1E"/>
              </w:rPr>
              <w:t xml:space="preserve">una nascente semplice </w:t>
            </w:r>
            <w:r w:rsidRPr="006C6209">
              <w:rPr>
                <w:rFonts w:asciiTheme="minorHAnsi" w:hAnsiTheme="minorHAnsi" w:cstheme="minorHAnsi"/>
                <w:i/>
              </w:rPr>
              <w:t>idea imprenditoriale di turismo accessibile e sostenibile di un giovane potenziale imprenditore</w:t>
            </w:r>
            <w:r w:rsidRPr="006C6209">
              <w:rPr>
                <w:rFonts w:asciiTheme="minorHAnsi" w:hAnsiTheme="minorHAnsi" w:cstheme="minorHAnsi"/>
                <w:i/>
                <w:spacing w:val="-8"/>
              </w:rPr>
              <w:t xml:space="preserve"> </w:t>
            </w:r>
            <w:r w:rsidRPr="006C6209">
              <w:rPr>
                <w:rFonts w:asciiTheme="minorHAnsi" w:hAnsiTheme="minorHAnsi" w:cstheme="minorHAnsi"/>
                <w:i/>
              </w:rPr>
              <w:t>nel Territorio di appartenenza</w:t>
            </w:r>
            <w:r w:rsidRPr="006C6209">
              <w:rPr>
                <w:rFonts w:asciiTheme="minorHAnsi" w:hAnsiTheme="minorHAnsi" w:cstheme="minorHAnsi"/>
              </w:rPr>
              <w:t>.</w:t>
            </w:r>
          </w:p>
          <w:p w14:paraId="64E802A4" w14:textId="77777777" w:rsidR="006C6209" w:rsidRPr="006C6209" w:rsidRDefault="006C6209" w:rsidP="006C6209">
            <w:pPr>
              <w:pStyle w:val="TableParagraph"/>
              <w:ind w:left="143" w:right="117"/>
              <w:jc w:val="both"/>
              <w:rPr>
                <w:rFonts w:asciiTheme="minorHAnsi" w:hAnsiTheme="minorHAnsi" w:cstheme="minorHAnsi"/>
              </w:rPr>
            </w:pPr>
            <w:r w:rsidRPr="006C6209">
              <w:rPr>
                <w:rFonts w:asciiTheme="minorHAnsi" w:hAnsiTheme="minorHAnsi" w:cstheme="minorHAnsi"/>
                <w:color w:val="201D1E"/>
              </w:rPr>
              <w:t>Il prodotto</w:t>
            </w:r>
            <w:r w:rsidRPr="006C6209">
              <w:rPr>
                <w:rFonts w:asciiTheme="minorHAnsi" w:hAnsiTheme="minorHAnsi" w:cstheme="minorHAnsi"/>
                <w:i/>
                <w:color w:val="201D1E"/>
              </w:rPr>
              <w:t xml:space="preserve">, </w:t>
            </w:r>
            <w:r w:rsidRPr="006C6209">
              <w:rPr>
                <w:rFonts w:asciiTheme="minorHAnsi" w:hAnsiTheme="minorHAnsi" w:cstheme="minorHAnsi"/>
                <w:color w:val="201D1E"/>
              </w:rPr>
              <w:t>adeguatamente articolato in diverse tipologie testuali e attuato con strumenti multimediali, sarà:</w:t>
            </w:r>
          </w:p>
          <w:p w14:paraId="33BA48FC" w14:textId="77777777" w:rsidR="006C6209" w:rsidRPr="006C6209" w:rsidRDefault="006C6209" w:rsidP="006C6209">
            <w:pPr>
              <w:pStyle w:val="TableParagraph"/>
              <w:ind w:left="143" w:right="117"/>
              <w:jc w:val="both"/>
              <w:rPr>
                <w:rFonts w:asciiTheme="minorHAnsi" w:hAnsiTheme="minorHAnsi" w:cstheme="minorHAnsi"/>
                <w:b/>
              </w:rPr>
            </w:pPr>
            <w:r w:rsidRPr="006C6209">
              <w:rPr>
                <w:rFonts w:asciiTheme="minorHAnsi" w:hAnsiTheme="minorHAnsi" w:cstheme="minorHAnsi"/>
                <w:b/>
                <w:i/>
                <w:color w:val="000009"/>
              </w:rPr>
              <w:t xml:space="preserve">uno spot pubblicitario(video) </w:t>
            </w:r>
            <w:r w:rsidRPr="006C6209">
              <w:rPr>
                <w:rFonts w:asciiTheme="minorHAnsi" w:hAnsiTheme="minorHAnsi" w:cstheme="minorHAnsi"/>
                <w:b/>
                <w:color w:val="000009"/>
              </w:rPr>
              <w:t>sull’esperienza, con allegati dossier di informazioni e materiali</w:t>
            </w:r>
          </w:p>
          <w:p w14:paraId="0C8ECB9C" w14:textId="77777777" w:rsidR="006C6209" w:rsidRPr="006C6209" w:rsidRDefault="006C6209" w:rsidP="006C6209">
            <w:pPr>
              <w:pStyle w:val="TableParagraph"/>
              <w:spacing w:line="293" w:lineRule="exact"/>
              <w:ind w:left="143" w:right="117"/>
              <w:jc w:val="both"/>
              <w:rPr>
                <w:rFonts w:asciiTheme="minorHAnsi" w:hAnsiTheme="minorHAnsi" w:cstheme="minorHAnsi"/>
              </w:rPr>
            </w:pPr>
            <w:r w:rsidRPr="006C6209">
              <w:rPr>
                <w:rFonts w:asciiTheme="minorHAnsi" w:hAnsiTheme="minorHAnsi" w:cstheme="minorHAnsi"/>
                <w:b/>
                <w:color w:val="000009"/>
              </w:rPr>
              <w:t xml:space="preserve">- </w:t>
            </w:r>
            <w:r w:rsidRPr="006C6209">
              <w:rPr>
                <w:rFonts w:asciiTheme="minorHAnsi" w:hAnsiTheme="minorHAnsi" w:cstheme="minorHAnsi"/>
                <w:color w:val="000009"/>
              </w:rPr>
              <w:t>presentato con software in cloud (es. PREZI),</w:t>
            </w:r>
          </w:p>
          <w:p w14:paraId="5D25CDE7" w14:textId="77777777" w:rsidR="006C6209" w:rsidRPr="006C6209" w:rsidRDefault="006C6209" w:rsidP="006C6209">
            <w:pPr>
              <w:pStyle w:val="TableParagraph"/>
              <w:ind w:left="143" w:right="117"/>
              <w:jc w:val="both"/>
              <w:rPr>
                <w:rFonts w:asciiTheme="minorHAnsi" w:hAnsiTheme="minorHAnsi" w:cstheme="minorHAnsi"/>
              </w:rPr>
            </w:pPr>
            <w:r w:rsidRPr="006C6209">
              <w:rPr>
                <w:rFonts w:asciiTheme="minorHAnsi" w:hAnsiTheme="minorHAnsi" w:cstheme="minorHAnsi"/>
                <w:color w:val="000009"/>
              </w:rPr>
              <w:t>- diffuso all’interno della scuola/ con cartelloni, fotografie, video, brevi</w:t>
            </w:r>
          </w:p>
          <w:p w14:paraId="0E58F388" w14:textId="77777777" w:rsidR="006C6209" w:rsidRPr="006C6209" w:rsidRDefault="006C6209" w:rsidP="006C6209">
            <w:pPr>
              <w:pStyle w:val="TableParagraph"/>
              <w:ind w:left="143" w:right="117"/>
              <w:jc w:val="both"/>
              <w:rPr>
                <w:rFonts w:asciiTheme="minorHAnsi" w:hAnsiTheme="minorHAnsi" w:cstheme="minorHAnsi"/>
                <w:i/>
              </w:rPr>
            </w:pPr>
            <w:r w:rsidRPr="006C6209">
              <w:rPr>
                <w:rFonts w:asciiTheme="minorHAnsi" w:hAnsiTheme="minorHAnsi" w:cstheme="minorHAnsi"/>
                <w:color w:val="000009"/>
              </w:rPr>
              <w:t>seminari.</w:t>
            </w:r>
          </w:p>
        </w:tc>
      </w:tr>
      <w:tr w:rsidR="006C6209" w14:paraId="71929993" w14:textId="77777777" w:rsidTr="001A16A5">
        <w:trPr>
          <w:trHeight w:val="9201"/>
        </w:trPr>
        <w:tc>
          <w:tcPr>
            <w:tcW w:w="2438" w:type="dxa"/>
            <w:shd w:val="clear" w:color="auto" w:fill="DBE4F0"/>
            <w:vAlign w:val="center"/>
          </w:tcPr>
          <w:p w14:paraId="1E541D27" w14:textId="77777777" w:rsidR="006C6209" w:rsidRPr="006C6209" w:rsidRDefault="006C6209" w:rsidP="006C6209">
            <w:pPr>
              <w:pStyle w:val="TableParagraph"/>
              <w:ind w:left="110" w:right="137"/>
              <w:rPr>
                <w:rFonts w:asciiTheme="minorHAnsi" w:hAnsiTheme="minorHAnsi" w:cstheme="minorHAnsi"/>
                <w:b/>
              </w:rPr>
            </w:pPr>
            <w:r w:rsidRPr="006C6209">
              <w:rPr>
                <w:rFonts w:asciiTheme="minorHAnsi" w:hAnsiTheme="minorHAnsi" w:cstheme="minorHAnsi"/>
                <w:b/>
                <w:color w:val="201D1E"/>
              </w:rPr>
              <w:lastRenderedPageBreak/>
              <w:t>13. Criteri per la valutazione e la certificazione dei risultati di apprendimento</w:t>
            </w:r>
          </w:p>
        </w:tc>
        <w:tc>
          <w:tcPr>
            <w:tcW w:w="7913" w:type="dxa"/>
          </w:tcPr>
          <w:p w14:paraId="1BEF16E5" w14:textId="77777777" w:rsidR="006C6209" w:rsidRPr="006C6209" w:rsidRDefault="006C6209" w:rsidP="006C6209">
            <w:pPr>
              <w:pStyle w:val="TableParagraph"/>
              <w:ind w:left="568" w:right="117" w:hanging="459"/>
              <w:jc w:val="both"/>
              <w:rPr>
                <w:rFonts w:asciiTheme="minorHAnsi" w:hAnsiTheme="minorHAnsi" w:cstheme="minorHAnsi"/>
                <w:b/>
              </w:rPr>
            </w:pPr>
            <w:r w:rsidRPr="006C6209">
              <w:rPr>
                <w:rFonts w:asciiTheme="minorHAnsi" w:hAnsiTheme="minorHAnsi" w:cstheme="minorHAnsi"/>
                <w:b/>
                <w:color w:val="201D1E"/>
              </w:rPr>
              <w:t>a) Variabili valutative evidenze di prodotto:</w:t>
            </w:r>
          </w:p>
          <w:p w14:paraId="3E4E0BBC" w14:textId="77777777" w:rsidR="006C6209" w:rsidRPr="006C6209" w:rsidRDefault="006C6209" w:rsidP="006C6209">
            <w:pPr>
              <w:pStyle w:val="TableParagraph"/>
              <w:ind w:left="710" w:right="117"/>
              <w:jc w:val="both"/>
              <w:rPr>
                <w:rFonts w:asciiTheme="minorHAnsi" w:hAnsiTheme="minorHAnsi" w:cstheme="minorHAnsi"/>
              </w:rPr>
            </w:pPr>
            <w:r w:rsidRPr="006C6209">
              <w:rPr>
                <w:rFonts w:asciiTheme="minorHAnsi" w:hAnsiTheme="minorHAnsi" w:cstheme="minorHAnsi"/>
                <w:color w:val="000009"/>
              </w:rPr>
              <w:t>redige semplici relazioni tecniche e documenta le attività individuali e di gruppo relative a situazioni di studio e di esperienze sul campo;</w:t>
            </w:r>
          </w:p>
          <w:p w14:paraId="5324FC25" w14:textId="77777777" w:rsidR="006C6209" w:rsidRPr="006C6209" w:rsidRDefault="006C6209" w:rsidP="006C6209">
            <w:pPr>
              <w:pStyle w:val="TableParagraph"/>
              <w:ind w:left="568" w:right="117"/>
              <w:jc w:val="both"/>
              <w:rPr>
                <w:rFonts w:asciiTheme="minorHAnsi" w:hAnsiTheme="minorHAnsi" w:cstheme="minorHAnsi"/>
                <w:b/>
              </w:rPr>
            </w:pPr>
            <w:r w:rsidRPr="006C6209">
              <w:rPr>
                <w:rFonts w:asciiTheme="minorHAnsi" w:hAnsiTheme="minorHAnsi" w:cstheme="minorHAnsi"/>
                <w:b/>
                <w:color w:val="201D1E"/>
              </w:rPr>
              <w:t>evidenze di processo:</w:t>
            </w:r>
          </w:p>
          <w:p w14:paraId="4CE9F0E8" w14:textId="77777777" w:rsidR="006C6209" w:rsidRPr="006C6209" w:rsidRDefault="006C6209" w:rsidP="006C6209">
            <w:pPr>
              <w:pStyle w:val="TableParagraph"/>
              <w:ind w:left="710" w:right="117"/>
              <w:jc w:val="both"/>
              <w:rPr>
                <w:rFonts w:asciiTheme="minorHAnsi" w:hAnsiTheme="minorHAnsi" w:cstheme="minorHAnsi"/>
              </w:rPr>
            </w:pPr>
            <w:r w:rsidRPr="006C6209">
              <w:rPr>
                <w:rFonts w:asciiTheme="minorHAnsi" w:hAnsiTheme="minorHAnsi" w:cstheme="minorHAnsi"/>
              </w:rPr>
              <w:t>tendenze a comportamenti autonomi e responsabili (concentrazione e interazione), consapevolezza, relazione, partecipazione, flessibilità;</w:t>
            </w:r>
          </w:p>
          <w:p w14:paraId="45CBC97A" w14:textId="77777777" w:rsidR="006C6209" w:rsidRPr="006C6209" w:rsidRDefault="006C6209" w:rsidP="006C6209">
            <w:pPr>
              <w:pStyle w:val="TableParagraph"/>
              <w:ind w:left="568" w:right="117"/>
              <w:jc w:val="both"/>
              <w:rPr>
                <w:rFonts w:asciiTheme="minorHAnsi" w:hAnsiTheme="minorHAnsi" w:cstheme="minorHAnsi"/>
              </w:rPr>
            </w:pPr>
            <w:r w:rsidRPr="006C6209">
              <w:rPr>
                <w:rFonts w:asciiTheme="minorHAnsi" w:hAnsiTheme="minorHAnsi" w:cstheme="minorHAnsi"/>
                <w:b/>
                <w:color w:val="201D1E"/>
              </w:rPr>
              <w:t xml:space="preserve">livelli </w:t>
            </w:r>
            <w:r w:rsidRPr="006C6209">
              <w:rPr>
                <w:rFonts w:asciiTheme="minorHAnsi" w:hAnsiTheme="minorHAnsi" w:cstheme="minorHAnsi"/>
                <w:color w:val="201D1E"/>
              </w:rPr>
              <w:t>(indicatori Obbligo Istruzione):</w:t>
            </w:r>
          </w:p>
          <w:p w14:paraId="35FD14F4"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spacing w:val="-3"/>
              </w:rPr>
              <w:t>avanzato</w:t>
            </w:r>
          </w:p>
          <w:p w14:paraId="4919A0FE"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intermedio</w:t>
            </w:r>
          </w:p>
          <w:p w14:paraId="77420DA2"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base</w:t>
            </w:r>
          </w:p>
          <w:p w14:paraId="3C11E621" w14:textId="77777777" w:rsidR="006C6209" w:rsidRPr="006C6209" w:rsidRDefault="006C6209" w:rsidP="006C6209">
            <w:pPr>
              <w:pStyle w:val="TableParagraph"/>
              <w:numPr>
                <w:ilvl w:val="0"/>
                <w:numId w:val="12"/>
              </w:numPr>
              <w:tabs>
                <w:tab w:val="left" w:pos="818"/>
              </w:tabs>
              <w:ind w:left="818" w:right="117" w:hanging="108"/>
              <w:jc w:val="both"/>
              <w:rPr>
                <w:rFonts w:asciiTheme="minorHAnsi" w:hAnsiTheme="minorHAnsi" w:cstheme="minorHAnsi"/>
                <w:i/>
              </w:rPr>
            </w:pPr>
            <w:r w:rsidRPr="006C6209">
              <w:rPr>
                <w:rFonts w:asciiTheme="minorHAnsi" w:hAnsiTheme="minorHAnsi" w:cstheme="minorHAnsi"/>
                <w:i/>
                <w:color w:val="201D1E"/>
              </w:rPr>
              <w:t xml:space="preserve">parziale </w:t>
            </w:r>
            <w:r w:rsidRPr="006C6209">
              <w:rPr>
                <w:rFonts w:asciiTheme="minorHAnsi" w:hAnsiTheme="minorHAnsi" w:cstheme="minorHAnsi"/>
                <w:color w:val="201D1E"/>
              </w:rPr>
              <w:t>(</w:t>
            </w:r>
            <w:r w:rsidRPr="006C6209">
              <w:rPr>
                <w:rFonts w:asciiTheme="minorHAnsi" w:hAnsiTheme="minorHAnsi" w:cstheme="minorHAnsi"/>
                <w:i/>
                <w:color w:val="201D1E"/>
              </w:rPr>
              <w:t>non previsto dalla certificazione dell’Obbligo</w:t>
            </w:r>
            <w:r w:rsidRPr="006C6209">
              <w:rPr>
                <w:rFonts w:asciiTheme="minorHAnsi" w:hAnsiTheme="minorHAnsi" w:cstheme="minorHAnsi"/>
                <w:i/>
                <w:color w:val="201D1E"/>
                <w:spacing w:val="-10"/>
              </w:rPr>
              <w:t xml:space="preserve"> </w:t>
            </w:r>
            <w:r w:rsidRPr="006C6209">
              <w:rPr>
                <w:rFonts w:asciiTheme="minorHAnsi" w:hAnsiTheme="minorHAnsi" w:cstheme="minorHAnsi"/>
                <w:i/>
                <w:color w:val="201D1E"/>
              </w:rPr>
              <w:t>di</w:t>
            </w:r>
          </w:p>
          <w:p w14:paraId="15B65795" w14:textId="77777777" w:rsidR="006C6209" w:rsidRPr="006C6209" w:rsidRDefault="006C6209" w:rsidP="006C6209">
            <w:pPr>
              <w:pStyle w:val="TableParagraph"/>
              <w:ind w:left="710" w:right="117"/>
              <w:jc w:val="both"/>
              <w:rPr>
                <w:rFonts w:asciiTheme="minorHAnsi" w:hAnsiTheme="minorHAnsi" w:cstheme="minorHAnsi"/>
                <w:i/>
              </w:rPr>
            </w:pPr>
            <w:r w:rsidRPr="006C6209">
              <w:rPr>
                <w:rFonts w:asciiTheme="minorHAnsi" w:hAnsiTheme="minorHAnsi" w:cstheme="minorHAnsi"/>
                <w:i/>
                <w:color w:val="201D1E"/>
              </w:rPr>
              <w:t>Istruzione, ma segnalabile per il recupero e per il PFI)</w:t>
            </w:r>
          </w:p>
          <w:p w14:paraId="0F4AAF92"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base non</w:t>
            </w:r>
            <w:r w:rsidRPr="006C6209">
              <w:rPr>
                <w:rFonts w:asciiTheme="minorHAnsi" w:hAnsiTheme="minorHAnsi" w:cstheme="minorHAnsi"/>
                <w:color w:val="201D1E"/>
                <w:spacing w:val="-3"/>
              </w:rPr>
              <w:t xml:space="preserve"> </w:t>
            </w:r>
            <w:r w:rsidRPr="006C6209">
              <w:rPr>
                <w:rFonts w:asciiTheme="minorHAnsi" w:hAnsiTheme="minorHAnsi" w:cstheme="minorHAnsi"/>
                <w:color w:val="201D1E"/>
              </w:rPr>
              <w:t>raggiunto.</w:t>
            </w:r>
          </w:p>
          <w:p w14:paraId="3F3E2F9C" w14:textId="77777777" w:rsidR="006C6209" w:rsidRPr="006C6209" w:rsidRDefault="006C6209" w:rsidP="00635D8A">
            <w:pPr>
              <w:pStyle w:val="TableParagraph"/>
              <w:rPr>
                <w:rFonts w:asciiTheme="minorHAnsi" w:hAnsiTheme="minorHAnsi" w:cstheme="minorHAnsi"/>
                <w:b/>
              </w:rPr>
            </w:pPr>
          </w:p>
          <w:p w14:paraId="4FB536A8" w14:textId="77777777" w:rsidR="006C6209" w:rsidRPr="006C6209" w:rsidRDefault="006C6209" w:rsidP="006C6209">
            <w:pPr>
              <w:pStyle w:val="TableParagraph"/>
              <w:numPr>
                <w:ilvl w:val="0"/>
                <w:numId w:val="11"/>
              </w:numPr>
              <w:tabs>
                <w:tab w:val="left" w:pos="427"/>
                <w:tab w:val="left" w:pos="7654"/>
              </w:tabs>
              <w:ind w:right="117" w:hanging="459"/>
              <w:jc w:val="both"/>
              <w:rPr>
                <w:rFonts w:asciiTheme="minorHAnsi" w:hAnsiTheme="minorHAnsi" w:cstheme="minorHAnsi"/>
              </w:rPr>
            </w:pPr>
            <w:r w:rsidRPr="006C6209">
              <w:rPr>
                <w:rFonts w:asciiTheme="minorHAnsi" w:hAnsiTheme="minorHAnsi" w:cstheme="minorHAnsi"/>
                <w:b/>
                <w:color w:val="201D1E"/>
              </w:rPr>
              <w:t>Strumenti di rilevazione delle competenze:</w:t>
            </w:r>
            <w:r w:rsidRPr="006C6209">
              <w:rPr>
                <w:rFonts w:asciiTheme="minorHAnsi" w:hAnsiTheme="minorHAnsi" w:cstheme="minorHAnsi"/>
                <w:b/>
              </w:rPr>
              <w:t xml:space="preserve"> prove</w:t>
            </w:r>
            <w:r w:rsidRPr="006C6209">
              <w:rPr>
                <w:rFonts w:asciiTheme="minorHAnsi" w:hAnsiTheme="minorHAnsi" w:cstheme="minorHAnsi"/>
                <w:b/>
                <w:spacing w:val="-12"/>
              </w:rPr>
              <w:t xml:space="preserve"> </w:t>
            </w:r>
            <w:r w:rsidRPr="006C6209">
              <w:rPr>
                <w:rFonts w:asciiTheme="minorHAnsi" w:hAnsiTheme="minorHAnsi" w:cstheme="minorHAnsi"/>
                <w:b/>
              </w:rPr>
              <w:t>di</w:t>
            </w:r>
            <w:r w:rsidRPr="006C6209">
              <w:rPr>
                <w:rFonts w:asciiTheme="minorHAnsi" w:hAnsiTheme="minorHAnsi" w:cstheme="minorHAnsi"/>
                <w:b/>
                <w:spacing w:val="-11"/>
              </w:rPr>
              <w:t xml:space="preserve"> </w:t>
            </w:r>
            <w:r w:rsidRPr="006C6209">
              <w:rPr>
                <w:rFonts w:asciiTheme="minorHAnsi" w:hAnsiTheme="minorHAnsi" w:cstheme="minorHAnsi"/>
                <w:b/>
              </w:rPr>
              <w:t>realtà/esperte</w:t>
            </w:r>
            <w:r w:rsidRPr="006C6209">
              <w:rPr>
                <w:rFonts w:asciiTheme="minorHAnsi" w:hAnsiTheme="minorHAnsi" w:cstheme="minorHAnsi"/>
                <w:b/>
                <w:spacing w:val="-9"/>
              </w:rPr>
              <w:t xml:space="preserve"> </w:t>
            </w:r>
            <w:r w:rsidRPr="006C6209">
              <w:rPr>
                <w:rFonts w:asciiTheme="minorHAnsi" w:hAnsiTheme="minorHAnsi" w:cstheme="minorHAnsi"/>
              </w:rPr>
              <w:t>(compiti</w:t>
            </w:r>
            <w:r w:rsidRPr="006C6209">
              <w:rPr>
                <w:rFonts w:asciiTheme="minorHAnsi" w:hAnsiTheme="minorHAnsi" w:cstheme="minorHAnsi"/>
                <w:spacing w:val="-10"/>
              </w:rPr>
              <w:t xml:space="preserve"> </w:t>
            </w:r>
            <w:r w:rsidRPr="006C6209">
              <w:rPr>
                <w:rFonts w:asciiTheme="minorHAnsi" w:hAnsiTheme="minorHAnsi" w:cstheme="minorHAnsi"/>
              </w:rPr>
              <w:t>autentici)</w:t>
            </w:r>
          </w:p>
          <w:p w14:paraId="75FEB3B4" w14:textId="77777777" w:rsidR="006C6209" w:rsidRPr="006C6209" w:rsidRDefault="006C6209" w:rsidP="006C6209">
            <w:pPr>
              <w:pStyle w:val="TableParagraph"/>
              <w:tabs>
                <w:tab w:val="left" w:pos="7654"/>
              </w:tabs>
              <w:ind w:left="568" w:right="117"/>
              <w:jc w:val="both"/>
              <w:rPr>
                <w:rFonts w:asciiTheme="minorHAnsi" w:hAnsiTheme="minorHAnsi" w:cstheme="minorHAnsi"/>
              </w:rPr>
            </w:pPr>
            <w:r w:rsidRPr="006C6209">
              <w:rPr>
                <w:rFonts w:asciiTheme="minorHAnsi" w:hAnsiTheme="minorHAnsi" w:cstheme="minorHAnsi"/>
                <w:b/>
              </w:rPr>
              <w:t xml:space="preserve">osservazioni dirette </w:t>
            </w:r>
            <w:r w:rsidRPr="006C6209">
              <w:rPr>
                <w:rFonts w:asciiTheme="minorHAnsi" w:hAnsiTheme="minorHAnsi" w:cstheme="minorHAnsi"/>
              </w:rPr>
              <w:t>(griglie per osservare direttamente le prestazioni)</w:t>
            </w:r>
          </w:p>
          <w:p w14:paraId="4740F714" w14:textId="77777777" w:rsidR="006C6209" w:rsidRPr="006C6209" w:rsidRDefault="006C6209" w:rsidP="006C6209">
            <w:pPr>
              <w:pStyle w:val="TableParagraph"/>
              <w:tabs>
                <w:tab w:val="left" w:pos="7654"/>
              </w:tabs>
              <w:ind w:left="568" w:right="117"/>
              <w:jc w:val="both"/>
              <w:rPr>
                <w:rFonts w:asciiTheme="minorHAnsi" w:hAnsiTheme="minorHAnsi" w:cstheme="minorHAnsi"/>
              </w:rPr>
            </w:pPr>
            <w:r w:rsidRPr="006C6209">
              <w:rPr>
                <w:rFonts w:asciiTheme="minorHAnsi" w:hAnsiTheme="minorHAnsi" w:cstheme="minorHAnsi"/>
                <w:b/>
              </w:rPr>
              <w:t xml:space="preserve">osservazioni indirette </w:t>
            </w:r>
            <w:r w:rsidRPr="006C6209">
              <w:rPr>
                <w:rFonts w:asciiTheme="minorHAnsi" w:hAnsiTheme="minorHAnsi" w:cstheme="minorHAnsi"/>
              </w:rPr>
              <w:t>(biografie cognitive e altro per esplorare i saperi impliciti).</w:t>
            </w:r>
          </w:p>
          <w:p w14:paraId="22538951" w14:textId="77777777" w:rsidR="006C6209" w:rsidRPr="006C6209" w:rsidRDefault="006C6209" w:rsidP="006C6209">
            <w:pPr>
              <w:pStyle w:val="TableParagraph"/>
              <w:tabs>
                <w:tab w:val="left" w:pos="7654"/>
              </w:tabs>
              <w:spacing w:before="2"/>
              <w:ind w:right="117"/>
              <w:jc w:val="both"/>
              <w:rPr>
                <w:rFonts w:asciiTheme="minorHAnsi" w:hAnsiTheme="minorHAnsi" w:cstheme="minorHAnsi"/>
                <w:b/>
              </w:rPr>
            </w:pPr>
          </w:p>
          <w:p w14:paraId="79C7B41A" w14:textId="77777777" w:rsidR="006C6209" w:rsidRPr="006C6209" w:rsidRDefault="006C6209" w:rsidP="006C6209">
            <w:pPr>
              <w:pStyle w:val="TableParagraph"/>
              <w:numPr>
                <w:ilvl w:val="0"/>
                <w:numId w:val="11"/>
              </w:numPr>
              <w:tabs>
                <w:tab w:val="left" w:pos="427"/>
                <w:tab w:val="left" w:pos="7654"/>
              </w:tabs>
              <w:spacing w:before="1"/>
              <w:ind w:left="426" w:right="117"/>
              <w:jc w:val="both"/>
              <w:rPr>
                <w:rFonts w:asciiTheme="minorHAnsi" w:hAnsiTheme="minorHAnsi" w:cstheme="minorHAnsi"/>
                <w:b/>
              </w:rPr>
            </w:pPr>
            <w:r w:rsidRPr="006C6209">
              <w:rPr>
                <w:rFonts w:asciiTheme="minorHAnsi" w:hAnsiTheme="minorHAnsi" w:cstheme="minorHAnsi"/>
                <w:b/>
                <w:color w:val="201D1E"/>
              </w:rPr>
              <w:t xml:space="preserve">Peso </w:t>
            </w:r>
            <w:proofErr w:type="spellStart"/>
            <w:r w:rsidRPr="006C6209">
              <w:rPr>
                <w:rFonts w:asciiTheme="minorHAnsi" w:hAnsiTheme="minorHAnsi" w:cstheme="minorHAnsi"/>
                <w:b/>
                <w:color w:val="201D1E"/>
              </w:rPr>
              <w:t>dell’UdA</w:t>
            </w:r>
            <w:proofErr w:type="spellEnd"/>
            <w:r w:rsidRPr="006C6209">
              <w:rPr>
                <w:rFonts w:asciiTheme="minorHAnsi" w:hAnsiTheme="minorHAnsi" w:cstheme="minorHAnsi"/>
                <w:b/>
                <w:color w:val="201D1E"/>
              </w:rPr>
              <w:t>:</w:t>
            </w:r>
          </w:p>
          <w:p w14:paraId="7D5534D0" w14:textId="77777777" w:rsidR="006C6209" w:rsidRPr="006C6209" w:rsidRDefault="006C6209" w:rsidP="006C6209">
            <w:pPr>
              <w:pStyle w:val="TableParagraph"/>
              <w:tabs>
                <w:tab w:val="left" w:pos="7654"/>
              </w:tabs>
              <w:ind w:left="568" w:right="117"/>
              <w:jc w:val="both"/>
              <w:rPr>
                <w:rFonts w:asciiTheme="minorHAnsi" w:hAnsiTheme="minorHAnsi" w:cstheme="minorHAnsi"/>
                <w:b/>
              </w:rPr>
            </w:pPr>
            <w:r w:rsidRPr="006C6209">
              <w:rPr>
                <w:rFonts w:asciiTheme="minorHAnsi" w:hAnsiTheme="minorHAnsi" w:cstheme="minorHAnsi"/>
                <w:b/>
                <w:color w:val="201D1E"/>
              </w:rPr>
              <w:t>in termini di voti rispetto ai livelli (indicatori) dell’Obbligo di</w:t>
            </w:r>
            <w:r>
              <w:rPr>
                <w:rFonts w:asciiTheme="minorHAnsi" w:hAnsiTheme="minorHAnsi" w:cstheme="minorHAnsi"/>
                <w:b/>
                <w:color w:val="201D1E"/>
              </w:rPr>
              <w:t xml:space="preserve"> </w:t>
            </w:r>
            <w:r w:rsidRPr="006C6209">
              <w:rPr>
                <w:rFonts w:asciiTheme="minorHAnsi" w:hAnsiTheme="minorHAnsi" w:cstheme="minorHAnsi"/>
                <w:b/>
                <w:color w:val="201D1E"/>
              </w:rPr>
              <w:t>Istruzione:</w:t>
            </w:r>
          </w:p>
          <w:p w14:paraId="48D81B01"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spacing w:val="-3"/>
              </w:rPr>
              <w:t xml:space="preserve">avanzato </w:t>
            </w:r>
            <w:r w:rsidRPr="006C6209">
              <w:rPr>
                <w:rFonts w:asciiTheme="minorHAnsi" w:hAnsiTheme="minorHAnsi" w:cstheme="minorHAnsi"/>
                <w:color w:val="201D1E"/>
              </w:rPr>
              <w:t>(distinto-ottimo</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9-10)</w:t>
            </w:r>
          </w:p>
          <w:p w14:paraId="2590D08E"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rPr>
              <w:t>intermedio (discreto-buono</w:t>
            </w:r>
            <w:r w:rsidRPr="006C6209">
              <w:rPr>
                <w:rFonts w:asciiTheme="minorHAnsi" w:hAnsiTheme="minorHAnsi" w:cstheme="minorHAnsi"/>
                <w:color w:val="201D1E"/>
                <w:spacing w:val="1"/>
              </w:rPr>
              <w:t xml:space="preserve"> </w:t>
            </w:r>
            <w:r w:rsidRPr="006C6209">
              <w:rPr>
                <w:rFonts w:asciiTheme="minorHAnsi" w:hAnsiTheme="minorHAnsi" w:cstheme="minorHAnsi"/>
                <w:color w:val="201D1E"/>
              </w:rPr>
              <w:t>7-8)</w:t>
            </w:r>
          </w:p>
          <w:p w14:paraId="3F9D8D3C"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rPr>
              <w:t>base (sufficiente</w:t>
            </w:r>
            <w:r w:rsidRPr="006C6209">
              <w:rPr>
                <w:rFonts w:asciiTheme="minorHAnsi" w:hAnsiTheme="minorHAnsi" w:cstheme="minorHAnsi"/>
                <w:color w:val="201D1E"/>
                <w:spacing w:val="-2"/>
              </w:rPr>
              <w:t xml:space="preserve"> </w:t>
            </w:r>
            <w:r w:rsidRPr="006C6209">
              <w:rPr>
                <w:rFonts w:asciiTheme="minorHAnsi" w:hAnsiTheme="minorHAnsi" w:cstheme="minorHAnsi"/>
                <w:color w:val="201D1E"/>
              </w:rPr>
              <w:t>6)</w:t>
            </w:r>
          </w:p>
          <w:p w14:paraId="1A4012BD" w14:textId="77777777" w:rsidR="006C6209" w:rsidRPr="006C6209" w:rsidRDefault="006C6209" w:rsidP="006C6209">
            <w:pPr>
              <w:pStyle w:val="TableParagraph"/>
              <w:numPr>
                <w:ilvl w:val="1"/>
                <w:numId w:val="11"/>
              </w:numPr>
              <w:tabs>
                <w:tab w:val="left" w:pos="818"/>
                <w:tab w:val="left" w:pos="7654"/>
              </w:tabs>
              <w:ind w:left="818" w:right="117" w:hanging="108"/>
              <w:jc w:val="both"/>
              <w:rPr>
                <w:rFonts w:asciiTheme="minorHAnsi" w:hAnsiTheme="minorHAnsi" w:cstheme="minorHAnsi"/>
                <w:i/>
                <w:color w:val="201D1E"/>
              </w:rPr>
            </w:pPr>
            <w:r w:rsidRPr="006C6209">
              <w:rPr>
                <w:rFonts w:asciiTheme="minorHAnsi" w:hAnsiTheme="minorHAnsi" w:cstheme="minorHAnsi"/>
                <w:i/>
                <w:color w:val="201D1E"/>
              </w:rPr>
              <w:t xml:space="preserve">parziale (insufficiente-mediocre 4-5 </w:t>
            </w:r>
            <w:r w:rsidRPr="006C6209">
              <w:rPr>
                <w:rFonts w:asciiTheme="minorHAnsi" w:hAnsiTheme="minorHAnsi" w:cstheme="minorHAnsi"/>
                <w:i/>
                <w:color w:val="201D1E"/>
                <w:spacing w:val="-6"/>
              </w:rPr>
              <w:t>cfr.</w:t>
            </w:r>
            <w:r w:rsidRPr="006C6209">
              <w:rPr>
                <w:rFonts w:asciiTheme="minorHAnsi" w:hAnsiTheme="minorHAnsi" w:cstheme="minorHAnsi"/>
                <w:i/>
                <w:color w:val="201D1E"/>
                <w:spacing w:val="-4"/>
              </w:rPr>
              <w:t xml:space="preserve"> </w:t>
            </w:r>
            <w:r w:rsidRPr="006C6209">
              <w:rPr>
                <w:rFonts w:asciiTheme="minorHAnsi" w:hAnsiTheme="minorHAnsi" w:cstheme="minorHAnsi"/>
                <w:i/>
                <w:color w:val="201D1E"/>
              </w:rPr>
              <w:t>sopra)</w:t>
            </w:r>
          </w:p>
          <w:p w14:paraId="271B8B44" w14:textId="77777777" w:rsidR="006C6209" w:rsidRPr="006C6209" w:rsidRDefault="006C6209" w:rsidP="006C6209">
            <w:pPr>
              <w:pStyle w:val="TableParagraph"/>
              <w:numPr>
                <w:ilvl w:val="1"/>
                <w:numId w:val="11"/>
              </w:numPr>
              <w:tabs>
                <w:tab w:val="left" w:pos="1170"/>
                <w:tab w:val="left" w:pos="1171"/>
                <w:tab w:val="left" w:pos="7654"/>
              </w:tabs>
              <w:ind w:left="1170" w:right="117" w:hanging="461"/>
              <w:jc w:val="both"/>
              <w:rPr>
                <w:rFonts w:asciiTheme="minorHAnsi" w:hAnsiTheme="minorHAnsi" w:cstheme="minorHAnsi"/>
                <w:color w:val="201D1E"/>
              </w:rPr>
            </w:pPr>
            <w:r w:rsidRPr="006C6209">
              <w:rPr>
                <w:rFonts w:asciiTheme="minorHAnsi" w:hAnsiTheme="minorHAnsi" w:cstheme="minorHAnsi"/>
                <w:color w:val="201D1E"/>
              </w:rPr>
              <w:t>base non raggiunto (nullo o scarso</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1-2-3);</w:t>
            </w:r>
          </w:p>
          <w:p w14:paraId="66BA88CA" w14:textId="77777777" w:rsidR="006C6209" w:rsidRPr="006C6209" w:rsidRDefault="006C6209" w:rsidP="006C6209">
            <w:pPr>
              <w:pStyle w:val="TableParagraph"/>
              <w:tabs>
                <w:tab w:val="left" w:pos="7654"/>
              </w:tabs>
              <w:ind w:left="426" w:right="117" w:firstLine="141"/>
              <w:jc w:val="both"/>
              <w:rPr>
                <w:rFonts w:asciiTheme="minorHAnsi" w:hAnsiTheme="minorHAnsi" w:cstheme="minorHAnsi"/>
                <w:i/>
              </w:rPr>
            </w:pPr>
            <w:r w:rsidRPr="006C6209">
              <w:rPr>
                <w:rFonts w:asciiTheme="minorHAnsi" w:hAnsiTheme="minorHAnsi" w:cstheme="minorHAnsi"/>
                <w:b/>
                <w:color w:val="201D1E"/>
              </w:rPr>
              <w:t xml:space="preserve">in termini di punti percentuale rispetto ai livelli e ai voti </w:t>
            </w:r>
            <w:r w:rsidRPr="006C6209">
              <w:rPr>
                <w:rFonts w:asciiTheme="minorHAnsi" w:hAnsiTheme="minorHAnsi" w:cstheme="minorHAnsi"/>
                <w:i/>
                <w:color w:val="201D1E"/>
              </w:rPr>
              <w:t>(cfr. sopra)</w:t>
            </w:r>
          </w:p>
          <w:p w14:paraId="1D1EAC77" w14:textId="77777777" w:rsidR="006C6209" w:rsidRPr="006C6209" w:rsidRDefault="006C6209" w:rsidP="006C6209">
            <w:pPr>
              <w:pStyle w:val="TableParagraph"/>
              <w:numPr>
                <w:ilvl w:val="1"/>
                <w:numId w:val="11"/>
              </w:numPr>
              <w:tabs>
                <w:tab w:val="left" w:pos="818"/>
                <w:tab w:val="left" w:pos="7654"/>
              </w:tabs>
              <w:spacing w:line="275" w:lineRule="exact"/>
              <w:ind w:left="818" w:right="117" w:hanging="108"/>
              <w:jc w:val="both"/>
              <w:rPr>
                <w:rFonts w:asciiTheme="minorHAnsi" w:hAnsiTheme="minorHAnsi" w:cstheme="minorHAnsi"/>
                <w:color w:val="000009"/>
              </w:rPr>
            </w:pPr>
            <w:r w:rsidRPr="006C6209">
              <w:rPr>
                <w:rFonts w:asciiTheme="minorHAnsi" w:hAnsiTheme="minorHAnsi" w:cstheme="minorHAnsi"/>
                <w:color w:val="000009"/>
                <w:spacing w:val="-3"/>
              </w:rPr>
              <w:t>avanzato</w:t>
            </w:r>
            <w:r w:rsidRPr="006C6209">
              <w:rPr>
                <w:rFonts w:asciiTheme="minorHAnsi" w:hAnsiTheme="minorHAnsi" w:cstheme="minorHAnsi"/>
                <w:color w:val="000009"/>
                <w:spacing w:val="1"/>
              </w:rPr>
              <w:t xml:space="preserve"> </w:t>
            </w:r>
            <w:r w:rsidRPr="006C6209">
              <w:rPr>
                <w:rFonts w:asciiTheme="minorHAnsi" w:hAnsiTheme="minorHAnsi" w:cstheme="minorHAnsi"/>
                <w:color w:val="000009"/>
              </w:rPr>
              <w:t>90-100%</w:t>
            </w:r>
          </w:p>
          <w:p w14:paraId="3CCB071B" w14:textId="77777777" w:rsidR="006C6209" w:rsidRPr="006C6209" w:rsidRDefault="006C6209" w:rsidP="006C6209">
            <w:pPr>
              <w:pStyle w:val="TableParagraph"/>
              <w:numPr>
                <w:ilvl w:val="0"/>
                <w:numId w:val="10"/>
              </w:numPr>
              <w:tabs>
                <w:tab w:val="left" w:pos="818"/>
                <w:tab w:val="left" w:pos="7654"/>
              </w:tabs>
              <w:spacing w:before="1"/>
              <w:ind w:left="818" w:right="117"/>
              <w:jc w:val="both"/>
              <w:rPr>
                <w:rFonts w:asciiTheme="minorHAnsi" w:hAnsiTheme="minorHAnsi" w:cstheme="minorHAnsi"/>
                <w:color w:val="000009"/>
              </w:rPr>
            </w:pPr>
            <w:r w:rsidRPr="006C6209">
              <w:rPr>
                <w:rFonts w:asciiTheme="minorHAnsi" w:hAnsiTheme="minorHAnsi" w:cstheme="minorHAnsi"/>
                <w:color w:val="000009"/>
              </w:rPr>
              <w:t>intermedio 70-89%</w:t>
            </w:r>
          </w:p>
          <w:p w14:paraId="53DC6149" w14:textId="77777777" w:rsidR="006C6209" w:rsidRPr="006C6209" w:rsidRDefault="006C6209" w:rsidP="006C6209">
            <w:pPr>
              <w:pStyle w:val="TableParagraph"/>
              <w:numPr>
                <w:ilvl w:val="0"/>
                <w:numId w:val="10"/>
              </w:numPr>
              <w:tabs>
                <w:tab w:val="left" w:pos="818"/>
                <w:tab w:val="left" w:pos="7654"/>
              </w:tabs>
              <w:ind w:left="818" w:right="117"/>
              <w:jc w:val="both"/>
              <w:rPr>
                <w:rFonts w:asciiTheme="minorHAnsi" w:hAnsiTheme="minorHAnsi" w:cstheme="minorHAnsi"/>
                <w:color w:val="000009"/>
              </w:rPr>
            </w:pPr>
            <w:r w:rsidRPr="006C6209">
              <w:rPr>
                <w:rFonts w:asciiTheme="minorHAnsi" w:hAnsiTheme="minorHAnsi" w:cstheme="minorHAnsi"/>
                <w:color w:val="000009"/>
              </w:rPr>
              <w:t>base 60%</w:t>
            </w:r>
          </w:p>
          <w:p w14:paraId="488D1C7D" w14:textId="77777777" w:rsidR="006C6209" w:rsidRPr="006C6209" w:rsidRDefault="006C6209" w:rsidP="006C6209">
            <w:pPr>
              <w:pStyle w:val="TableParagraph"/>
              <w:numPr>
                <w:ilvl w:val="0"/>
                <w:numId w:val="10"/>
              </w:numPr>
              <w:tabs>
                <w:tab w:val="left" w:pos="818"/>
                <w:tab w:val="left" w:pos="7654"/>
              </w:tabs>
              <w:ind w:left="818" w:right="117"/>
              <w:jc w:val="both"/>
              <w:rPr>
                <w:rFonts w:asciiTheme="minorHAnsi" w:hAnsiTheme="minorHAnsi" w:cstheme="minorHAnsi"/>
                <w:color w:val="000009"/>
              </w:rPr>
            </w:pPr>
            <w:r w:rsidRPr="006C6209">
              <w:rPr>
                <w:rFonts w:asciiTheme="minorHAnsi" w:hAnsiTheme="minorHAnsi" w:cstheme="minorHAnsi"/>
                <w:color w:val="000009"/>
              </w:rPr>
              <w:t>parziale 40-59%</w:t>
            </w:r>
          </w:p>
          <w:p w14:paraId="688AC19F" w14:textId="77777777" w:rsidR="006C6209" w:rsidRPr="006C6209" w:rsidRDefault="006C6209" w:rsidP="006C6209">
            <w:pPr>
              <w:pStyle w:val="TableParagraph"/>
              <w:numPr>
                <w:ilvl w:val="0"/>
                <w:numId w:val="10"/>
              </w:numPr>
              <w:tabs>
                <w:tab w:val="left" w:pos="818"/>
                <w:tab w:val="left" w:pos="7654"/>
              </w:tabs>
              <w:ind w:right="117" w:firstLine="141"/>
              <w:jc w:val="both"/>
              <w:rPr>
                <w:rFonts w:asciiTheme="minorHAnsi" w:hAnsiTheme="minorHAnsi" w:cstheme="minorHAnsi"/>
                <w:i/>
              </w:rPr>
            </w:pPr>
            <w:r w:rsidRPr="006C6209">
              <w:rPr>
                <w:rFonts w:asciiTheme="minorHAnsi" w:hAnsiTheme="minorHAnsi" w:cstheme="minorHAnsi"/>
                <w:color w:val="000009"/>
              </w:rPr>
              <w:t>base non raggiunto 1-39% (</w:t>
            </w:r>
            <w:r w:rsidRPr="006C6209">
              <w:rPr>
                <w:rFonts w:asciiTheme="minorHAnsi" w:hAnsiTheme="minorHAnsi" w:cstheme="minorHAnsi"/>
                <w:i/>
                <w:color w:val="000009"/>
              </w:rPr>
              <w:t>valutazione assegnabile per</w:t>
            </w:r>
            <w:r w:rsidRPr="006C6209">
              <w:rPr>
                <w:rFonts w:asciiTheme="minorHAnsi" w:hAnsiTheme="minorHAnsi" w:cstheme="minorHAnsi"/>
                <w:i/>
                <w:color w:val="000009"/>
                <w:spacing w:val="-30"/>
              </w:rPr>
              <w:t xml:space="preserve"> </w:t>
            </w:r>
            <w:r w:rsidRPr="006C6209">
              <w:rPr>
                <w:rFonts w:asciiTheme="minorHAnsi" w:hAnsiTheme="minorHAnsi" w:cstheme="minorHAnsi"/>
                <w:i/>
                <w:color w:val="000009"/>
              </w:rPr>
              <w:t>sensibili segnali di interesse);</w:t>
            </w:r>
          </w:p>
          <w:p w14:paraId="2E32E547" w14:textId="77777777" w:rsidR="006C6209" w:rsidRPr="006C6209" w:rsidRDefault="006C6209" w:rsidP="001A16A5">
            <w:pPr>
              <w:pStyle w:val="TableParagraph"/>
              <w:tabs>
                <w:tab w:val="left" w:pos="818"/>
                <w:tab w:val="left" w:pos="7654"/>
              </w:tabs>
              <w:ind w:right="117"/>
              <w:jc w:val="both"/>
              <w:rPr>
                <w:rFonts w:asciiTheme="minorHAnsi" w:hAnsiTheme="minorHAnsi" w:cstheme="minorHAnsi"/>
                <w:color w:val="000009"/>
              </w:rPr>
            </w:pPr>
          </w:p>
        </w:tc>
      </w:tr>
    </w:tbl>
    <w:p w14:paraId="201A92DE" w14:textId="77777777" w:rsidR="00635D8A" w:rsidRDefault="00635D8A" w:rsidP="00635D8A">
      <w:pPr>
        <w:pStyle w:val="Corpotesto"/>
        <w:rPr>
          <w:rFonts w:ascii="Verdana"/>
          <w:b/>
          <w:sz w:val="20"/>
        </w:rPr>
      </w:pPr>
    </w:p>
    <w:p w14:paraId="368108DE" w14:textId="77777777" w:rsidR="00635D8A" w:rsidRDefault="00635D8A" w:rsidP="00635D8A">
      <w:pPr>
        <w:pStyle w:val="Corpotesto"/>
        <w:rPr>
          <w:rFonts w:ascii="Verdana"/>
          <w:b/>
          <w:sz w:val="20"/>
        </w:rPr>
      </w:pPr>
    </w:p>
    <w:p w14:paraId="0F3E0BA9" w14:textId="77777777" w:rsidR="00635D8A" w:rsidRDefault="00635D8A" w:rsidP="00635D8A">
      <w:pPr>
        <w:pStyle w:val="Corpotesto"/>
        <w:rPr>
          <w:rFonts w:ascii="Verdana"/>
          <w:b/>
          <w:sz w:val="20"/>
        </w:rPr>
      </w:pPr>
    </w:p>
    <w:p w14:paraId="5A521228" w14:textId="77777777" w:rsidR="006C6209" w:rsidRDefault="006C6209" w:rsidP="00635D8A">
      <w:pPr>
        <w:pStyle w:val="Corpotesto"/>
        <w:rPr>
          <w:rFonts w:ascii="Verdana"/>
          <w:b/>
          <w:sz w:val="20"/>
        </w:rPr>
      </w:pPr>
    </w:p>
    <w:p w14:paraId="198F787A" w14:textId="77777777" w:rsidR="006C6209" w:rsidRDefault="006C6209" w:rsidP="00635D8A">
      <w:pPr>
        <w:pStyle w:val="Corpotesto"/>
        <w:rPr>
          <w:rFonts w:ascii="Verdana"/>
          <w:b/>
          <w:sz w:val="20"/>
        </w:rPr>
      </w:pPr>
    </w:p>
    <w:p w14:paraId="300DA209" w14:textId="77777777" w:rsidR="006C6209" w:rsidRDefault="006C6209" w:rsidP="00635D8A">
      <w:pPr>
        <w:pStyle w:val="Corpotesto"/>
        <w:rPr>
          <w:rFonts w:ascii="Verdana"/>
          <w:b/>
          <w:sz w:val="20"/>
        </w:rPr>
      </w:pPr>
    </w:p>
    <w:p w14:paraId="160DF236" w14:textId="77777777" w:rsidR="006C6209" w:rsidRDefault="006C6209" w:rsidP="00635D8A">
      <w:pPr>
        <w:pStyle w:val="Corpotesto"/>
        <w:rPr>
          <w:rFonts w:ascii="Verdana"/>
          <w:b/>
          <w:sz w:val="20"/>
        </w:rPr>
      </w:pPr>
    </w:p>
    <w:p w14:paraId="3011CB46" w14:textId="77777777" w:rsidR="006C6209" w:rsidRDefault="006C6209" w:rsidP="00635D8A">
      <w:pPr>
        <w:pStyle w:val="Corpotesto"/>
        <w:rPr>
          <w:rFonts w:ascii="Verdana"/>
          <w:b/>
          <w:sz w:val="20"/>
        </w:rPr>
      </w:pPr>
    </w:p>
    <w:p w14:paraId="35B0051C" w14:textId="77777777" w:rsidR="006C6209" w:rsidRDefault="006C6209" w:rsidP="00635D8A">
      <w:pPr>
        <w:pStyle w:val="Corpotesto"/>
        <w:rPr>
          <w:rFonts w:ascii="Verdana"/>
          <w:b/>
          <w:sz w:val="20"/>
        </w:rPr>
      </w:pPr>
    </w:p>
    <w:p w14:paraId="3CC0E45B" w14:textId="77777777" w:rsidR="006C6209" w:rsidRDefault="006C6209" w:rsidP="00635D8A">
      <w:pPr>
        <w:pStyle w:val="Corpotesto"/>
        <w:rPr>
          <w:rFonts w:ascii="Verdana"/>
          <w:b/>
          <w:sz w:val="20"/>
        </w:rPr>
      </w:pPr>
    </w:p>
    <w:p w14:paraId="4F054116" w14:textId="77777777" w:rsidR="006C6209" w:rsidRDefault="006C6209" w:rsidP="00635D8A">
      <w:pPr>
        <w:pStyle w:val="Corpotesto"/>
        <w:rPr>
          <w:rFonts w:ascii="Verdana"/>
          <w:b/>
          <w:sz w:val="20"/>
        </w:rPr>
      </w:pPr>
    </w:p>
    <w:p w14:paraId="179ED484" w14:textId="77777777" w:rsidR="006C6209" w:rsidRDefault="006C6209" w:rsidP="00635D8A">
      <w:pPr>
        <w:pStyle w:val="Corpotesto"/>
        <w:rPr>
          <w:rFonts w:ascii="Verdana"/>
          <w:b/>
          <w:sz w:val="20"/>
        </w:rPr>
      </w:pPr>
    </w:p>
    <w:p w14:paraId="434B9888" w14:textId="77777777" w:rsidR="006C6209" w:rsidRDefault="006C6209" w:rsidP="00635D8A">
      <w:pPr>
        <w:pStyle w:val="Corpotesto"/>
        <w:rPr>
          <w:rFonts w:ascii="Verdana"/>
          <w:b/>
          <w:sz w:val="20"/>
        </w:rPr>
      </w:pPr>
    </w:p>
    <w:p w14:paraId="4627654F" w14:textId="77777777" w:rsidR="006C6209" w:rsidRDefault="006C6209" w:rsidP="00635D8A">
      <w:pPr>
        <w:pStyle w:val="Corpotesto"/>
        <w:rPr>
          <w:rFonts w:ascii="Verdana"/>
          <w:b/>
          <w:sz w:val="20"/>
        </w:rPr>
      </w:pPr>
    </w:p>
    <w:p w14:paraId="7066619C" w14:textId="77777777" w:rsidR="006C6209" w:rsidRDefault="006C6209" w:rsidP="00635D8A">
      <w:pPr>
        <w:pStyle w:val="Corpotesto"/>
        <w:rPr>
          <w:rFonts w:ascii="Verdana"/>
          <w:b/>
          <w:sz w:val="20"/>
        </w:rPr>
      </w:pPr>
    </w:p>
    <w:p w14:paraId="22BB9CAD" w14:textId="77777777" w:rsidR="006C6209" w:rsidRDefault="006C6209" w:rsidP="00635D8A">
      <w:pPr>
        <w:pStyle w:val="Corpotesto"/>
        <w:rPr>
          <w:rFonts w:ascii="Verdana"/>
          <w:b/>
          <w:sz w:val="20"/>
        </w:rPr>
      </w:pPr>
    </w:p>
    <w:p w14:paraId="12766E32" w14:textId="77777777" w:rsidR="006C6209" w:rsidRDefault="006C6209" w:rsidP="00635D8A">
      <w:pPr>
        <w:pStyle w:val="Corpotesto"/>
        <w:rPr>
          <w:rFonts w:ascii="Verdana"/>
          <w:b/>
          <w:sz w:val="20"/>
        </w:rPr>
      </w:pPr>
    </w:p>
    <w:p w14:paraId="646E235E" w14:textId="77777777" w:rsidR="006C6209" w:rsidRDefault="006C6209" w:rsidP="00635D8A">
      <w:pPr>
        <w:pStyle w:val="Corpotesto"/>
        <w:rPr>
          <w:rFonts w:ascii="Verdana"/>
          <w:b/>
          <w:sz w:val="20"/>
        </w:rPr>
      </w:pPr>
    </w:p>
    <w:p w14:paraId="704FB79E" w14:textId="77777777" w:rsidR="006C6209" w:rsidRDefault="006C6209" w:rsidP="00635D8A">
      <w:pPr>
        <w:pStyle w:val="Corpotesto"/>
        <w:rPr>
          <w:rFonts w:ascii="Verdana"/>
          <w:b/>
          <w:sz w:val="20"/>
        </w:rPr>
      </w:pPr>
    </w:p>
    <w:p w14:paraId="3D442CDF" w14:textId="77777777" w:rsidR="006C6209" w:rsidRDefault="006C6209" w:rsidP="00635D8A">
      <w:pPr>
        <w:pStyle w:val="Corpotesto"/>
        <w:rPr>
          <w:rFonts w:ascii="Verdana"/>
          <w:b/>
          <w:sz w:val="20"/>
        </w:rPr>
      </w:pPr>
    </w:p>
    <w:p w14:paraId="7B7A463E" w14:textId="77777777" w:rsidR="006C6209" w:rsidRDefault="006C6209" w:rsidP="00635D8A">
      <w:pPr>
        <w:pStyle w:val="Corpotesto"/>
        <w:rPr>
          <w:rFonts w:ascii="Verdana"/>
          <w:b/>
          <w:sz w:val="20"/>
        </w:rPr>
      </w:pPr>
    </w:p>
    <w:p w14:paraId="1CE5B38F" w14:textId="77777777" w:rsidR="00635D8A" w:rsidRDefault="00635D8A" w:rsidP="00635D8A">
      <w:pPr>
        <w:pStyle w:val="Corpotesto"/>
        <w:spacing w:before="11"/>
        <w:rPr>
          <w:rFonts w:ascii="Verdana"/>
          <w:b/>
          <w:sz w:val="19"/>
        </w:rPr>
      </w:pPr>
    </w:p>
    <w:p w14:paraId="33263251" w14:textId="77777777" w:rsidR="001A16A5" w:rsidRDefault="001A16A5" w:rsidP="00635D8A">
      <w:pPr>
        <w:pStyle w:val="Corpotesto"/>
        <w:spacing w:before="11"/>
        <w:rPr>
          <w:rFonts w:ascii="Verdana"/>
          <w:b/>
          <w:sz w:val="19"/>
        </w:rPr>
      </w:pPr>
    </w:p>
    <w:p w14:paraId="5B651E32" w14:textId="77777777" w:rsidR="001A16A5" w:rsidRDefault="001A16A5" w:rsidP="00635D8A">
      <w:pPr>
        <w:pStyle w:val="Corpotesto"/>
        <w:spacing w:before="11"/>
        <w:rPr>
          <w:rFonts w:ascii="Verdana"/>
          <w:b/>
          <w:sz w:val="19"/>
        </w:rPr>
      </w:pPr>
    </w:p>
    <w:p w14:paraId="51445D06" w14:textId="77777777" w:rsidR="001A16A5" w:rsidRDefault="001A16A5" w:rsidP="00635D8A">
      <w:pPr>
        <w:pStyle w:val="Corpotesto"/>
        <w:spacing w:before="11"/>
        <w:rPr>
          <w:rFonts w:ascii="Verdana"/>
          <w:b/>
          <w:sz w:val="19"/>
        </w:rPr>
      </w:pPr>
    </w:p>
    <w:p w14:paraId="46B1887E" w14:textId="77777777" w:rsidR="00635D8A" w:rsidRPr="00050DE4" w:rsidRDefault="00635D8A" w:rsidP="00635D8A">
      <w:pPr>
        <w:spacing w:before="45" w:line="341" w:lineRule="exact"/>
        <w:ind w:left="392"/>
        <w:rPr>
          <w:rFonts w:asciiTheme="minorHAnsi" w:hAnsiTheme="minorHAnsi" w:cstheme="minorHAnsi"/>
          <w:b/>
          <w:sz w:val="24"/>
          <w:szCs w:val="24"/>
        </w:rPr>
      </w:pPr>
      <w:r w:rsidRPr="00050DE4">
        <w:rPr>
          <w:rFonts w:asciiTheme="minorHAnsi" w:hAnsiTheme="minorHAnsi" w:cstheme="minorHAnsi"/>
          <w:b/>
          <w:sz w:val="24"/>
          <w:szCs w:val="24"/>
        </w:rPr>
        <w:t>Allegati</w:t>
      </w:r>
    </w:p>
    <w:p w14:paraId="23CE3765" w14:textId="77777777" w:rsidR="00635D8A" w:rsidRPr="00050DE4" w:rsidRDefault="00635D8A" w:rsidP="00635D8A">
      <w:pPr>
        <w:pStyle w:val="Corpotesto"/>
        <w:spacing w:line="292" w:lineRule="exact"/>
        <w:ind w:left="392"/>
        <w:rPr>
          <w:rFonts w:asciiTheme="minorHAnsi" w:hAnsiTheme="minorHAnsi" w:cstheme="minorHAnsi"/>
        </w:rPr>
      </w:pPr>
      <w:r w:rsidRPr="00050DE4">
        <w:rPr>
          <w:rFonts w:asciiTheme="minorHAnsi" w:hAnsiTheme="minorHAnsi" w:cstheme="minorHAnsi"/>
        </w:rPr>
        <w:t>Strumenti di accompagnamento per la gestione didattica e valutativa</w:t>
      </w:r>
    </w:p>
    <w:p w14:paraId="392FED91" w14:textId="77777777" w:rsidR="00635D8A" w:rsidRPr="00050DE4" w:rsidRDefault="00635D8A" w:rsidP="00635D8A">
      <w:pPr>
        <w:pStyle w:val="Corpotesto"/>
        <w:spacing w:after="1"/>
        <w:rPr>
          <w:rFonts w:asciiTheme="minorHAnsi" w:hAnsiTheme="minorHAnsi" w:cstheme="minorHAnsi"/>
        </w:rPr>
      </w:pPr>
    </w:p>
    <w:tbl>
      <w:tblPr>
        <w:tblStyle w:val="TableNormal"/>
        <w:tblW w:w="0" w:type="auto"/>
        <w:tblInd w:w="29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085"/>
        <w:gridCol w:w="7091"/>
      </w:tblGrid>
      <w:tr w:rsidR="00635D8A" w14:paraId="2C58ABCD" w14:textId="77777777" w:rsidTr="00050DE4">
        <w:trPr>
          <w:trHeight w:val="2930"/>
        </w:trPr>
        <w:tc>
          <w:tcPr>
            <w:tcW w:w="3085" w:type="dxa"/>
            <w:shd w:val="clear" w:color="auto" w:fill="DBE4F0"/>
            <w:vAlign w:val="center"/>
          </w:tcPr>
          <w:p w14:paraId="7EB99F46" w14:textId="77777777" w:rsidR="00635D8A" w:rsidRPr="006C6209" w:rsidRDefault="00635D8A" w:rsidP="00050DE4">
            <w:pPr>
              <w:pStyle w:val="TableParagraph"/>
              <w:spacing w:before="1"/>
              <w:ind w:left="470" w:hanging="361"/>
              <w:rPr>
                <w:rFonts w:asciiTheme="minorHAnsi" w:hAnsiTheme="minorHAnsi" w:cstheme="minorHAnsi"/>
                <w:b/>
                <w:sz w:val="24"/>
                <w:szCs w:val="24"/>
              </w:rPr>
            </w:pPr>
            <w:r w:rsidRPr="006C6209">
              <w:rPr>
                <w:rFonts w:asciiTheme="minorHAnsi" w:hAnsiTheme="minorHAnsi" w:cstheme="minorHAnsi"/>
                <w:b/>
                <w:color w:val="201D1E"/>
                <w:sz w:val="24"/>
                <w:szCs w:val="24"/>
              </w:rPr>
              <w:t xml:space="preserve">a) Piano generale di lavoro delle </w:t>
            </w:r>
            <w:proofErr w:type="spellStart"/>
            <w:r w:rsidRPr="006C6209">
              <w:rPr>
                <w:rFonts w:asciiTheme="minorHAnsi" w:hAnsiTheme="minorHAnsi" w:cstheme="minorHAnsi"/>
                <w:b/>
                <w:color w:val="201D1E"/>
                <w:sz w:val="24"/>
                <w:szCs w:val="24"/>
              </w:rPr>
              <w:t>UdA</w:t>
            </w:r>
            <w:proofErr w:type="spellEnd"/>
            <w:r w:rsidRPr="006C6209">
              <w:rPr>
                <w:rFonts w:asciiTheme="minorHAnsi" w:hAnsiTheme="minorHAnsi" w:cstheme="minorHAnsi"/>
                <w:b/>
                <w:color w:val="201D1E"/>
                <w:sz w:val="24"/>
                <w:szCs w:val="24"/>
              </w:rPr>
              <w:t xml:space="preserve"> (Canovaccio formativo)</w:t>
            </w:r>
          </w:p>
        </w:tc>
        <w:tc>
          <w:tcPr>
            <w:tcW w:w="7091" w:type="dxa"/>
          </w:tcPr>
          <w:p w14:paraId="32204B33" w14:textId="77777777" w:rsidR="00635D8A" w:rsidRPr="006C6209" w:rsidRDefault="00635D8A" w:rsidP="00635D8A">
            <w:pPr>
              <w:pStyle w:val="TableParagraph"/>
              <w:spacing w:line="292" w:lineRule="exact"/>
              <w:ind w:left="110"/>
              <w:jc w:val="both"/>
              <w:rPr>
                <w:rFonts w:asciiTheme="minorHAnsi" w:hAnsiTheme="minorHAnsi" w:cstheme="minorHAnsi"/>
                <w:sz w:val="24"/>
                <w:szCs w:val="24"/>
              </w:rPr>
            </w:pPr>
            <w:r w:rsidRPr="006C6209">
              <w:rPr>
                <w:rFonts w:asciiTheme="minorHAnsi" w:hAnsiTheme="minorHAnsi" w:cstheme="minorHAnsi"/>
                <w:color w:val="201D1E"/>
                <w:sz w:val="24"/>
                <w:szCs w:val="24"/>
              </w:rPr>
              <w:t>Documento</w:t>
            </w:r>
            <w:r w:rsidRPr="006C6209">
              <w:rPr>
                <w:rFonts w:asciiTheme="minorHAnsi" w:hAnsiTheme="minorHAnsi" w:cstheme="minorHAnsi"/>
                <w:color w:val="201D1E"/>
                <w:spacing w:val="-15"/>
                <w:sz w:val="24"/>
                <w:szCs w:val="24"/>
              </w:rPr>
              <w:t xml:space="preserve"> </w:t>
            </w:r>
            <w:r w:rsidRPr="006C6209">
              <w:rPr>
                <w:rFonts w:asciiTheme="minorHAnsi" w:hAnsiTheme="minorHAnsi" w:cstheme="minorHAnsi"/>
                <w:color w:val="201D1E"/>
                <w:spacing w:val="-3"/>
                <w:sz w:val="24"/>
                <w:szCs w:val="24"/>
              </w:rPr>
              <w:t>redatto</w:t>
            </w:r>
            <w:r w:rsidRPr="006C6209">
              <w:rPr>
                <w:rFonts w:asciiTheme="minorHAnsi" w:hAnsiTheme="minorHAnsi" w:cstheme="minorHAnsi"/>
                <w:color w:val="201D1E"/>
                <w:spacing w:val="-16"/>
                <w:sz w:val="24"/>
                <w:szCs w:val="24"/>
              </w:rPr>
              <w:t xml:space="preserve"> </w:t>
            </w:r>
            <w:r w:rsidRPr="006C6209">
              <w:rPr>
                <w:rFonts w:asciiTheme="minorHAnsi" w:hAnsiTheme="minorHAnsi" w:cstheme="minorHAnsi"/>
                <w:color w:val="201D1E"/>
                <w:sz w:val="24"/>
                <w:szCs w:val="24"/>
              </w:rPr>
              <w:t>dal</w:t>
            </w:r>
            <w:r w:rsidRPr="006C6209">
              <w:rPr>
                <w:rFonts w:asciiTheme="minorHAnsi" w:hAnsiTheme="minorHAnsi" w:cstheme="minorHAnsi"/>
                <w:color w:val="201D1E"/>
                <w:spacing w:val="-15"/>
                <w:sz w:val="24"/>
                <w:szCs w:val="24"/>
              </w:rPr>
              <w:t xml:space="preserve"> </w:t>
            </w:r>
            <w:proofErr w:type="spellStart"/>
            <w:r w:rsidRPr="006C6209">
              <w:rPr>
                <w:rFonts w:asciiTheme="minorHAnsi" w:hAnsiTheme="minorHAnsi" w:cstheme="minorHAnsi"/>
                <w:color w:val="201D1E"/>
                <w:sz w:val="24"/>
                <w:szCs w:val="24"/>
              </w:rPr>
              <w:t>CdC</w:t>
            </w:r>
            <w:proofErr w:type="spellEnd"/>
            <w:r w:rsidRPr="006C6209">
              <w:rPr>
                <w:rFonts w:asciiTheme="minorHAnsi" w:hAnsiTheme="minorHAnsi" w:cstheme="minorHAnsi"/>
                <w:color w:val="201D1E"/>
                <w:sz w:val="24"/>
                <w:szCs w:val="24"/>
              </w:rPr>
              <w:t>,</w:t>
            </w:r>
            <w:r w:rsidRPr="006C6209">
              <w:rPr>
                <w:rFonts w:asciiTheme="minorHAnsi" w:hAnsiTheme="minorHAnsi" w:cstheme="minorHAnsi"/>
                <w:color w:val="201D1E"/>
                <w:spacing w:val="-14"/>
                <w:sz w:val="24"/>
                <w:szCs w:val="24"/>
              </w:rPr>
              <w:t xml:space="preserve"> </w:t>
            </w:r>
            <w:r w:rsidRPr="006C6209">
              <w:rPr>
                <w:rFonts w:asciiTheme="minorHAnsi" w:hAnsiTheme="minorHAnsi" w:cstheme="minorHAnsi"/>
                <w:color w:val="201D1E"/>
                <w:sz w:val="24"/>
                <w:szCs w:val="24"/>
              </w:rPr>
              <w:t>sentiti</w:t>
            </w:r>
            <w:r w:rsidRPr="006C6209">
              <w:rPr>
                <w:rFonts w:asciiTheme="minorHAnsi" w:hAnsiTheme="minorHAnsi" w:cstheme="minorHAnsi"/>
                <w:color w:val="201D1E"/>
                <w:spacing w:val="-13"/>
                <w:sz w:val="24"/>
                <w:szCs w:val="24"/>
              </w:rPr>
              <w:t xml:space="preserve"> </w:t>
            </w:r>
            <w:r w:rsidRPr="006C6209">
              <w:rPr>
                <w:rFonts w:asciiTheme="minorHAnsi" w:hAnsiTheme="minorHAnsi" w:cstheme="minorHAnsi"/>
                <w:color w:val="201D1E"/>
                <w:sz w:val="24"/>
                <w:szCs w:val="24"/>
              </w:rPr>
              <w:t>i</w:t>
            </w:r>
            <w:r w:rsidRPr="006C6209">
              <w:rPr>
                <w:rFonts w:asciiTheme="minorHAnsi" w:hAnsiTheme="minorHAnsi" w:cstheme="minorHAnsi"/>
                <w:color w:val="201D1E"/>
                <w:spacing w:val="-18"/>
                <w:sz w:val="24"/>
                <w:szCs w:val="24"/>
              </w:rPr>
              <w:t xml:space="preserve"> </w:t>
            </w:r>
            <w:r w:rsidRPr="006C6209">
              <w:rPr>
                <w:rFonts w:asciiTheme="minorHAnsi" w:hAnsiTheme="minorHAnsi" w:cstheme="minorHAnsi"/>
                <w:color w:val="201D1E"/>
                <w:sz w:val="24"/>
                <w:szCs w:val="24"/>
              </w:rPr>
              <w:t>Dipartimenti</w:t>
            </w:r>
            <w:r w:rsidRPr="006C6209">
              <w:rPr>
                <w:rFonts w:asciiTheme="minorHAnsi" w:hAnsiTheme="minorHAnsi" w:cstheme="minorHAnsi"/>
                <w:color w:val="201D1E"/>
                <w:spacing w:val="-17"/>
                <w:sz w:val="24"/>
                <w:szCs w:val="24"/>
              </w:rPr>
              <w:t xml:space="preserve"> </w:t>
            </w:r>
            <w:r w:rsidRPr="006C6209">
              <w:rPr>
                <w:rFonts w:asciiTheme="minorHAnsi" w:hAnsiTheme="minorHAnsi" w:cstheme="minorHAnsi"/>
                <w:color w:val="201D1E"/>
                <w:sz w:val="24"/>
                <w:szCs w:val="24"/>
              </w:rPr>
              <w:t>per</w:t>
            </w:r>
            <w:r w:rsidRPr="006C6209">
              <w:rPr>
                <w:rFonts w:asciiTheme="minorHAnsi" w:hAnsiTheme="minorHAnsi" w:cstheme="minorHAnsi"/>
                <w:color w:val="201D1E"/>
                <w:spacing w:val="-15"/>
                <w:sz w:val="24"/>
                <w:szCs w:val="24"/>
              </w:rPr>
              <w:t xml:space="preserve"> </w:t>
            </w:r>
            <w:r w:rsidRPr="006C6209">
              <w:rPr>
                <w:rFonts w:asciiTheme="minorHAnsi" w:hAnsiTheme="minorHAnsi" w:cstheme="minorHAnsi"/>
                <w:color w:val="201D1E"/>
                <w:sz w:val="24"/>
                <w:szCs w:val="24"/>
              </w:rPr>
              <w:t>Assi</w:t>
            </w:r>
            <w:r w:rsidRPr="006C6209">
              <w:rPr>
                <w:rFonts w:asciiTheme="minorHAnsi" w:hAnsiTheme="minorHAnsi" w:cstheme="minorHAnsi"/>
                <w:color w:val="201D1E"/>
                <w:spacing w:val="-14"/>
                <w:sz w:val="24"/>
                <w:szCs w:val="24"/>
              </w:rPr>
              <w:t xml:space="preserve"> </w:t>
            </w:r>
            <w:r w:rsidRPr="006C6209">
              <w:rPr>
                <w:rFonts w:asciiTheme="minorHAnsi" w:hAnsiTheme="minorHAnsi" w:cstheme="minorHAnsi"/>
                <w:color w:val="201D1E"/>
                <w:sz w:val="24"/>
                <w:szCs w:val="24"/>
              </w:rPr>
              <w:t>e</w:t>
            </w:r>
            <w:r w:rsidRPr="006C6209">
              <w:rPr>
                <w:rFonts w:asciiTheme="minorHAnsi" w:hAnsiTheme="minorHAnsi" w:cstheme="minorHAnsi"/>
                <w:color w:val="201D1E"/>
                <w:spacing w:val="-15"/>
                <w:sz w:val="24"/>
                <w:szCs w:val="24"/>
              </w:rPr>
              <w:t xml:space="preserve"> </w:t>
            </w:r>
            <w:r w:rsidRPr="006C6209">
              <w:rPr>
                <w:rFonts w:asciiTheme="minorHAnsi" w:hAnsiTheme="minorHAnsi" w:cstheme="minorHAnsi"/>
                <w:color w:val="201D1E"/>
                <w:sz w:val="24"/>
                <w:szCs w:val="24"/>
              </w:rPr>
              <w:t>Disciplinari.</w:t>
            </w:r>
          </w:p>
          <w:p w14:paraId="1BF1A64A" w14:textId="77777777" w:rsidR="00635D8A" w:rsidRPr="006C6209" w:rsidRDefault="00635D8A" w:rsidP="00635D8A">
            <w:pPr>
              <w:pStyle w:val="TableParagraph"/>
              <w:spacing w:before="11"/>
              <w:rPr>
                <w:rFonts w:asciiTheme="minorHAnsi" w:hAnsiTheme="minorHAnsi" w:cstheme="minorHAnsi"/>
                <w:sz w:val="24"/>
                <w:szCs w:val="24"/>
              </w:rPr>
            </w:pPr>
          </w:p>
          <w:p w14:paraId="208538A8" w14:textId="77777777" w:rsidR="00635D8A" w:rsidRPr="006C6209" w:rsidRDefault="00635D8A" w:rsidP="00635D8A">
            <w:pPr>
              <w:pStyle w:val="TableParagraph"/>
              <w:spacing w:before="1"/>
              <w:ind w:left="110"/>
              <w:jc w:val="both"/>
              <w:rPr>
                <w:rFonts w:asciiTheme="minorHAnsi" w:hAnsiTheme="minorHAnsi" w:cstheme="minorHAnsi"/>
                <w:sz w:val="24"/>
                <w:szCs w:val="24"/>
              </w:rPr>
            </w:pPr>
            <w:r w:rsidRPr="006C6209">
              <w:rPr>
                <w:rFonts w:asciiTheme="minorHAnsi" w:hAnsiTheme="minorHAnsi" w:cstheme="minorHAnsi"/>
                <w:color w:val="201D1E"/>
                <w:sz w:val="24"/>
                <w:szCs w:val="24"/>
              </w:rPr>
              <w:t>Il Piano può essere oggetto di revisione periodica in funzione</w:t>
            </w:r>
            <w:r w:rsidRPr="006C6209">
              <w:rPr>
                <w:rFonts w:asciiTheme="minorHAnsi" w:hAnsiTheme="minorHAnsi" w:cstheme="minorHAnsi"/>
                <w:color w:val="201D1E"/>
                <w:spacing w:val="26"/>
                <w:sz w:val="24"/>
                <w:szCs w:val="24"/>
              </w:rPr>
              <w:t xml:space="preserve"> </w:t>
            </w:r>
            <w:r w:rsidRPr="006C6209">
              <w:rPr>
                <w:rFonts w:asciiTheme="minorHAnsi" w:hAnsiTheme="minorHAnsi" w:cstheme="minorHAnsi"/>
                <w:color w:val="201D1E"/>
                <w:sz w:val="24"/>
                <w:szCs w:val="24"/>
              </w:rPr>
              <w:t>dei</w:t>
            </w:r>
          </w:p>
          <w:p w14:paraId="31DB3B5B" w14:textId="77777777" w:rsidR="00635D8A" w:rsidRPr="006C6209" w:rsidRDefault="00635D8A" w:rsidP="00635D8A">
            <w:pPr>
              <w:pStyle w:val="TableParagraph"/>
              <w:ind w:left="110"/>
              <w:jc w:val="both"/>
              <w:rPr>
                <w:rFonts w:asciiTheme="minorHAnsi" w:hAnsiTheme="minorHAnsi" w:cstheme="minorHAnsi"/>
                <w:sz w:val="24"/>
                <w:szCs w:val="24"/>
              </w:rPr>
            </w:pPr>
            <w:r w:rsidRPr="006C6209">
              <w:rPr>
                <w:rFonts w:asciiTheme="minorHAnsi" w:hAnsiTheme="minorHAnsi" w:cstheme="minorHAnsi"/>
                <w:color w:val="201D1E"/>
                <w:sz w:val="24"/>
                <w:szCs w:val="24"/>
              </w:rPr>
              <w:t>progressi e dei miglioramenti individuali e dell’intero gruppo classe.</w:t>
            </w:r>
          </w:p>
          <w:p w14:paraId="4280DFFC" w14:textId="77777777" w:rsidR="00635D8A" w:rsidRPr="006C6209" w:rsidRDefault="00635D8A" w:rsidP="00635D8A">
            <w:pPr>
              <w:pStyle w:val="TableParagraph"/>
              <w:spacing w:before="11"/>
              <w:rPr>
                <w:rFonts w:asciiTheme="minorHAnsi" w:hAnsiTheme="minorHAnsi" w:cstheme="minorHAnsi"/>
                <w:sz w:val="24"/>
                <w:szCs w:val="24"/>
              </w:rPr>
            </w:pPr>
          </w:p>
          <w:p w14:paraId="651D9CCA" w14:textId="77777777" w:rsidR="00635D8A" w:rsidRPr="006C6209" w:rsidRDefault="00635D8A" w:rsidP="00635D8A">
            <w:pPr>
              <w:pStyle w:val="TableParagraph"/>
              <w:ind w:left="110" w:right="95"/>
              <w:jc w:val="both"/>
              <w:rPr>
                <w:rFonts w:asciiTheme="minorHAnsi" w:hAnsiTheme="minorHAnsi" w:cstheme="minorHAnsi"/>
                <w:sz w:val="24"/>
                <w:szCs w:val="24"/>
              </w:rPr>
            </w:pPr>
            <w:r w:rsidRPr="006C6209">
              <w:rPr>
                <w:rFonts w:asciiTheme="minorHAnsi" w:hAnsiTheme="minorHAnsi" w:cstheme="minorHAnsi"/>
                <w:color w:val="201D1E"/>
                <w:sz w:val="24"/>
                <w:szCs w:val="24"/>
              </w:rPr>
              <w:t>In</w:t>
            </w:r>
            <w:r w:rsidRPr="006C6209">
              <w:rPr>
                <w:rFonts w:asciiTheme="minorHAnsi" w:hAnsiTheme="minorHAnsi" w:cstheme="minorHAnsi"/>
                <w:color w:val="201D1E"/>
                <w:spacing w:val="-4"/>
                <w:sz w:val="24"/>
                <w:szCs w:val="24"/>
              </w:rPr>
              <w:t xml:space="preserve"> </w:t>
            </w:r>
            <w:r w:rsidRPr="006C6209">
              <w:rPr>
                <w:rFonts w:asciiTheme="minorHAnsi" w:hAnsiTheme="minorHAnsi" w:cstheme="minorHAnsi"/>
                <w:color w:val="201D1E"/>
                <w:sz w:val="24"/>
                <w:szCs w:val="24"/>
              </w:rPr>
              <w:t>fase</w:t>
            </w:r>
            <w:r w:rsidRPr="006C6209">
              <w:rPr>
                <w:rFonts w:asciiTheme="minorHAnsi" w:hAnsiTheme="minorHAnsi" w:cstheme="minorHAnsi"/>
                <w:color w:val="201D1E"/>
                <w:spacing w:val="-5"/>
                <w:sz w:val="24"/>
                <w:szCs w:val="24"/>
              </w:rPr>
              <w:t xml:space="preserve"> </w:t>
            </w:r>
            <w:r w:rsidRPr="006C6209">
              <w:rPr>
                <w:rFonts w:asciiTheme="minorHAnsi" w:hAnsiTheme="minorHAnsi" w:cstheme="minorHAnsi"/>
                <w:color w:val="201D1E"/>
                <w:sz w:val="24"/>
                <w:szCs w:val="24"/>
              </w:rPr>
              <w:t>di</w:t>
            </w:r>
            <w:r w:rsidRPr="006C6209">
              <w:rPr>
                <w:rFonts w:asciiTheme="minorHAnsi" w:hAnsiTheme="minorHAnsi" w:cstheme="minorHAnsi"/>
                <w:color w:val="201D1E"/>
                <w:spacing w:val="-6"/>
                <w:sz w:val="24"/>
                <w:szCs w:val="24"/>
              </w:rPr>
              <w:t xml:space="preserve"> </w:t>
            </w:r>
            <w:r w:rsidRPr="006C6209">
              <w:rPr>
                <w:rFonts w:asciiTheme="minorHAnsi" w:hAnsiTheme="minorHAnsi" w:cstheme="minorHAnsi"/>
                <w:color w:val="201D1E"/>
                <w:sz w:val="24"/>
                <w:szCs w:val="24"/>
              </w:rPr>
              <w:t>prima</w:t>
            </w:r>
            <w:r w:rsidRPr="006C6209">
              <w:rPr>
                <w:rFonts w:asciiTheme="minorHAnsi" w:hAnsiTheme="minorHAnsi" w:cstheme="minorHAnsi"/>
                <w:color w:val="201D1E"/>
                <w:spacing w:val="-4"/>
                <w:sz w:val="24"/>
                <w:szCs w:val="24"/>
              </w:rPr>
              <w:t xml:space="preserve"> </w:t>
            </w:r>
            <w:r w:rsidRPr="006C6209">
              <w:rPr>
                <w:rFonts w:asciiTheme="minorHAnsi" w:hAnsiTheme="minorHAnsi" w:cstheme="minorHAnsi"/>
                <w:color w:val="201D1E"/>
                <w:sz w:val="24"/>
                <w:szCs w:val="24"/>
              </w:rPr>
              <w:t>applicazione,</w:t>
            </w:r>
            <w:r w:rsidRPr="006C6209">
              <w:rPr>
                <w:rFonts w:asciiTheme="minorHAnsi" w:hAnsiTheme="minorHAnsi" w:cstheme="minorHAnsi"/>
                <w:color w:val="201D1E"/>
                <w:spacing w:val="-4"/>
                <w:sz w:val="24"/>
                <w:szCs w:val="24"/>
              </w:rPr>
              <w:t xml:space="preserve"> </w:t>
            </w:r>
            <w:r w:rsidRPr="006C6209">
              <w:rPr>
                <w:rFonts w:asciiTheme="minorHAnsi" w:hAnsiTheme="minorHAnsi" w:cstheme="minorHAnsi"/>
                <w:color w:val="201D1E"/>
                <w:sz w:val="24"/>
                <w:szCs w:val="24"/>
              </w:rPr>
              <w:t>la</w:t>
            </w:r>
            <w:r w:rsidRPr="006C6209">
              <w:rPr>
                <w:rFonts w:asciiTheme="minorHAnsi" w:hAnsiTheme="minorHAnsi" w:cstheme="minorHAnsi"/>
                <w:color w:val="201D1E"/>
                <w:spacing w:val="-5"/>
                <w:sz w:val="24"/>
                <w:szCs w:val="24"/>
              </w:rPr>
              <w:t xml:space="preserve"> </w:t>
            </w:r>
            <w:r w:rsidRPr="006C6209">
              <w:rPr>
                <w:rFonts w:asciiTheme="minorHAnsi" w:hAnsiTheme="minorHAnsi" w:cstheme="minorHAnsi"/>
                <w:color w:val="201D1E"/>
                <w:sz w:val="24"/>
                <w:szCs w:val="24"/>
              </w:rPr>
              <w:t>progettazione</w:t>
            </w:r>
            <w:r w:rsidRPr="006C6209">
              <w:rPr>
                <w:rFonts w:asciiTheme="minorHAnsi" w:hAnsiTheme="minorHAnsi" w:cstheme="minorHAnsi"/>
                <w:color w:val="201D1E"/>
                <w:spacing w:val="-6"/>
                <w:sz w:val="24"/>
                <w:szCs w:val="24"/>
              </w:rPr>
              <w:t xml:space="preserve"> </w:t>
            </w:r>
            <w:proofErr w:type="spellStart"/>
            <w:r w:rsidRPr="006C6209">
              <w:rPr>
                <w:rFonts w:asciiTheme="minorHAnsi" w:hAnsiTheme="minorHAnsi" w:cstheme="minorHAnsi"/>
                <w:color w:val="201D1E"/>
                <w:sz w:val="24"/>
                <w:szCs w:val="24"/>
              </w:rPr>
              <w:t>dell’UdA</w:t>
            </w:r>
            <w:proofErr w:type="spellEnd"/>
            <w:r w:rsidRPr="006C6209">
              <w:rPr>
                <w:rFonts w:asciiTheme="minorHAnsi" w:hAnsiTheme="minorHAnsi" w:cstheme="minorHAnsi"/>
                <w:color w:val="201D1E"/>
                <w:spacing w:val="-3"/>
                <w:sz w:val="24"/>
                <w:szCs w:val="24"/>
              </w:rPr>
              <w:t xml:space="preserve"> </w:t>
            </w:r>
            <w:r w:rsidRPr="006C6209">
              <w:rPr>
                <w:rFonts w:asciiTheme="minorHAnsi" w:hAnsiTheme="minorHAnsi" w:cstheme="minorHAnsi"/>
                <w:color w:val="201D1E"/>
                <w:sz w:val="24"/>
                <w:szCs w:val="24"/>
              </w:rPr>
              <w:t>n°1</w:t>
            </w:r>
            <w:r w:rsidRPr="006C6209">
              <w:rPr>
                <w:rFonts w:asciiTheme="minorHAnsi" w:hAnsiTheme="minorHAnsi" w:cstheme="minorHAnsi"/>
                <w:color w:val="201D1E"/>
                <w:spacing w:val="-5"/>
                <w:sz w:val="24"/>
                <w:szCs w:val="24"/>
              </w:rPr>
              <w:t xml:space="preserve"> </w:t>
            </w:r>
            <w:r w:rsidRPr="006C6209">
              <w:rPr>
                <w:rFonts w:asciiTheme="minorHAnsi" w:hAnsiTheme="minorHAnsi" w:cstheme="minorHAnsi"/>
                <w:color w:val="201D1E"/>
                <w:sz w:val="24"/>
                <w:szCs w:val="24"/>
              </w:rPr>
              <w:t>riserva</w:t>
            </w:r>
            <w:r w:rsidRPr="006C6209">
              <w:rPr>
                <w:rFonts w:asciiTheme="minorHAnsi" w:hAnsiTheme="minorHAnsi" w:cstheme="minorHAnsi"/>
                <w:color w:val="201D1E"/>
                <w:spacing w:val="-6"/>
                <w:sz w:val="24"/>
                <w:szCs w:val="24"/>
              </w:rPr>
              <w:t xml:space="preserve"> </w:t>
            </w:r>
            <w:r w:rsidRPr="006C6209">
              <w:rPr>
                <w:rFonts w:asciiTheme="minorHAnsi" w:hAnsiTheme="minorHAnsi" w:cstheme="minorHAnsi"/>
                <w:color w:val="201D1E"/>
                <w:sz w:val="24"/>
                <w:szCs w:val="24"/>
              </w:rPr>
              <w:t>uno spazio interno di flessibilità dedicato allo sviluppo di conoscenze e abilità funzionali alle competenze da</w:t>
            </w:r>
            <w:r w:rsidRPr="006C6209">
              <w:rPr>
                <w:rFonts w:asciiTheme="minorHAnsi" w:hAnsiTheme="minorHAnsi" w:cstheme="minorHAnsi"/>
                <w:color w:val="201D1E"/>
                <w:spacing w:val="-4"/>
                <w:sz w:val="24"/>
                <w:szCs w:val="24"/>
              </w:rPr>
              <w:t xml:space="preserve"> </w:t>
            </w:r>
            <w:r w:rsidRPr="006C6209">
              <w:rPr>
                <w:rFonts w:asciiTheme="minorHAnsi" w:hAnsiTheme="minorHAnsi" w:cstheme="minorHAnsi"/>
                <w:color w:val="201D1E"/>
                <w:sz w:val="24"/>
                <w:szCs w:val="24"/>
              </w:rPr>
              <w:t>promuovere.</w:t>
            </w:r>
          </w:p>
          <w:p w14:paraId="3C14CDD8" w14:textId="77777777" w:rsidR="00635D8A" w:rsidRPr="006C6209" w:rsidRDefault="00635D8A" w:rsidP="00635D8A">
            <w:pPr>
              <w:pStyle w:val="TableParagraph"/>
              <w:spacing w:before="2"/>
              <w:rPr>
                <w:rFonts w:asciiTheme="minorHAnsi" w:hAnsiTheme="minorHAnsi" w:cstheme="minorHAnsi"/>
                <w:sz w:val="24"/>
                <w:szCs w:val="24"/>
              </w:rPr>
            </w:pPr>
          </w:p>
          <w:p w14:paraId="0529B6DB" w14:textId="77777777" w:rsidR="00635D8A" w:rsidRPr="006C6209" w:rsidRDefault="00872ED4" w:rsidP="00635D8A">
            <w:pPr>
              <w:pStyle w:val="TableParagraph"/>
              <w:spacing w:line="273" w:lineRule="exact"/>
              <w:ind w:left="110"/>
              <w:jc w:val="both"/>
              <w:rPr>
                <w:rFonts w:asciiTheme="minorHAnsi" w:hAnsiTheme="minorHAnsi" w:cstheme="minorHAnsi"/>
                <w:sz w:val="24"/>
                <w:szCs w:val="24"/>
              </w:rPr>
            </w:pPr>
            <w:r>
              <w:rPr>
                <w:rFonts w:asciiTheme="minorHAnsi" w:hAnsiTheme="minorHAnsi" w:cstheme="minorHAnsi"/>
                <w:i/>
                <w:color w:val="201D1E"/>
                <w:sz w:val="24"/>
                <w:szCs w:val="24"/>
              </w:rPr>
              <w:t>Documento allegato</w:t>
            </w:r>
          </w:p>
        </w:tc>
      </w:tr>
      <w:tr w:rsidR="00635D8A" w14:paraId="436C7638" w14:textId="77777777" w:rsidTr="00050DE4">
        <w:trPr>
          <w:trHeight w:val="976"/>
        </w:trPr>
        <w:tc>
          <w:tcPr>
            <w:tcW w:w="3085" w:type="dxa"/>
            <w:shd w:val="clear" w:color="auto" w:fill="DBE4F0"/>
            <w:vAlign w:val="center"/>
          </w:tcPr>
          <w:p w14:paraId="60C3B2CF" w14:textId="77777777" w:rsidR="00635D8A" w:rsidRPr="006C6209" w:rsidRDefault="00635D8A" w:rsidP="00050DE4">
            <w:pPr>
              <w:pStyle w:val="TableParagraph"/>
              <w:ind w:left="110"/>
              <w:rPr>
                <w:rFonts w:asciiTheme="minorHAnsi" w:hAnsiTheme="minorHAnsi" w:cstheme="minorHAnsi"/>
                <w:b/>
                <w:sz w:val="24"/>
                <w:szCs w:val="24"/>
              </w:rPr>
            </w:pPr>
            <w:r w:rsidRPr="006C6209">
              <w:rPr>
                <w:rFonts w:asciiTheme="minorHAnsi" w:hAnsiTheme="minorHAnsi" w:cstheme="minorHAnsi"/>
                <w:b/>
                <w:color w:val="201D1E"/>
                <w:sz w:val="24"/>
                <w:szCs w:val="24"/>
              </w:rPr>
              <w:t>b) Rubrica di valutazione</w:t>
            </w:r>
          </w:p>
        </w:tc>
        <w:tc>
          <w:tcPr>
            <w:tcW w:w="7091" w:type="dxa"/>
          </w:tcPr>
          <w:p w14:paraId="4EAF9926" w14:textId="77777777" w:rsidR="00635D8A" w:rsidRPr="006C6209" w:rsidRDefault="00635D8A" w:rsidP="00635D8A">
            <w:pPr>
              <w:pStyle w:val="TableParagraph"/>
              <w:rPr>
                <w:rFonts w:asciiTheme="minorHAnsi" w:hAnsiTheme="minorHAnsi" w:cstheme="minorHAnsi"/>
                <w:sz w:val="24"/>
                <w:szCs w:val="24"/>
              </w:rPr>
            </w:pPr>
          </w:p>
          <w:p w14:paraId="41931A80" w14:textId="77777777" w:rsidR="00635D8A" w:rsidRPr="006C6209" w:rsidRDefault="00872ED4" w:rsidP="00635D8A">
            <w:pPr>
              <w:pStyle w:val="TableParagraph"/>
              <w:ind w:left="110"/>
              <w:rPr>
                <w:rFonts w:asciiTheme="minorHAnsi" w:hAnsiTheme="minorHAnsi" w:cstheme="minorHAnsi"/>
                <w:sz w:val="24"/>
                <w:szCs w:val="24"/>
              </w:rPr>
            </w:pPr>
            <w:r>
              <w:rPr>
                <w:rFonts w:asciiTheme="minorHAnsi" w:hAnsiTheme="minorHAnsi" w:cstheme="minorHAnsi"/>
                <w:i/>
                <w:color w:val="201D1E"/>
                <w:sz w:val="24"/>
                <w:szCs w:val="24"/>
              </w:rPr>
              <w:t>Documento allegato</w:t>
            </w:r>
          </w:p>
        </w:tc>
      </w:tr>
      <w:tr w:rsidR="00635D8A" w14:paraId="55B8FFC6" w14:textId="77777777" w:rsidTr="00050DE4">
        <w:trPr>
          <w:trHeight w:val="1466"/>
        </w:trPr>
        <w:tc>
          <w:tcPr>
            <w:tcW w:w="3085" w:type="dxa"/>
            <w:shd w:val="clear" w:color="auto" w:fill="DBE4F0"/>
            <w:vAlign w:val="center"/>
          </w:tcPr>
          <w:p w14:paraId="33001464" w14:textId="77777777" w:rsidR="00635D8A" w:rsidRPr="006C6209" w:rsidRDefault="00635D8A" w:rsidP="00050DE4">
            <w:pPr>
              <w:pStyle w:val="TableParagraph"/>
              <w:ind w:left="470" w:right="304" w:hanging="361"/>
              <w:rPr>
                <w:rFonts w:asciiTheme="minorHAnsi" w:hAnsiTheme="minorHAnsi" w:cstheme="minorHAnsi"/>
                <w:b/>
                <w:sz w:val="24"/>
                <w:szCs w:val="24"/>
              </w:rPr>
            </w:pPr>
            <w:r w:rsidRPr="006C6209">
              <w:rPr>
                <w:rFonts w:asciiTheme="minorHAnsi" w:hAnsiTheme="minorHAnsi" w:cstheme="minorHAnsi"/>
                <w:b/>
                <w:color w:val="201D1E"/>
                <w:sz w:val="24"/>
                <w:szCs w:val="24"/>
              </w:rPr>
              <w:t>c) Scheda - consegne per gli studenti</w:t>
            </w:r>
          </w:p>
        </w:tc>
        <w:tc>
          <w:tcPr>
            <w:tcW w:w="7091" w:type="dxa"/>
          </w:tcPr>
          <w:p w14:paraId="251B1633" w14:textId="77777777" w:rsidR="00635D8A" w:rsidRPr="006C6209" w:rsidRDefault="00635D8A" w:rsidP="00635D8A">
            <w:pPr>
              <w:pStyle w:val="TableParagraph"/>
              <w:spacing w:line="292" w:lineRule="exact"/>
              <w:ind w:left="143"/>
              <w:rPr>
                <w:rFonts w:asciiTheme="minorHAnsi" w:hAnsiTheme="minorHAnsi" w:cstheme="minorHAnsi"/>
                <w:sz w:val="24"/>
                <w:szCs w:val="24"/>
              </w:rPr>
            </w:pPr>
            <w:r w:rsidRPr="006C6209">
              <w:rPr>
                <w:rFonts w:asciiTheme="minorHAnsi" w:hAnsiTheme="minorHAnsi" w:cstheme="minorHAnsi"/>
                <w:color w:val="201D1E"/>
                <w:sz w:val="24"/>
                <w:szCs w:val="24"/>
              </w:rPr>
              <w:t>Documento didattico, a valenza orientante, composto da:</w:t>
            </w:r>
          </w:p>
          <w:p w14:paraId="1B2F5C26" w14:textId="77777777" w:rsidR="00635D8A" w:rsidRPr="006C6209" w:rsidRDefault="00635D8A" w:rsidP="00635D8A">
            <w:pPr>
              <w:pStyle w:val="TableParagraph"/>
              <w:ind w:left="143"/>
              <w:rPr>
                <w:rFonts w:asciiTheme="minorHAnsi" w:hAnsiTheme="minorHAnsi" w:cstheme="minorHAnsi"/>
                <w:sz w:val="24"/>
                <w:szCs w:val="24"/>
              </w:rPr>
            </w:pPr>
            <w:r w:rsidRPr="006C6209">
              <w:rPr>
                <w:rFonts w:asciiTheme="minorHAnsi" w:hAnsiTheme="minorHAnsi" w:cstheme="minorHAnsi"/>
                <w:color w:val="201D1E"/>
                <w:sz w:val="24"/>
                <w:szCs w:val="24"/>
              </w:rPr>
              <w:t>-una parte basata su domande con risposte a carattere narrativo</w:t>
            </w:r>
          </w:p>
          <w:p w14:paraId="02EEEB6F" w14:textId="77777777" w:rsidR="00635D8A" w:rsidRPr="006C6209" w:rsidRDefault="00635D8A" w:rsidP="00635D8A">
            <w:pPr>
              <w:pStyle w:val="TableParagraph"/>
              <w:ind w:left="143"/>
              <w:rPr>
                <w:rFonts w:asciiTheme="minorHAnsi" w:hAnsiTheme="minorHAnsi" w:cstheme="minorHAnsi"/>
                <w:sz w:val="24"/>
                <w:szCs w:val="24"/>
              </w:rPr>
            </w:pPr>
            <w:r w:rsidRPr="006C6209">
              <w:rPr>
                <w:rFonts w:asciiTheme="minorHAnsi" w:hAnsiTheme="minorHAnsi" w:cstheme="minorHAnsi"/>
                <w:color w:val="201D1E"/>
                <w:sz w:val="24"/>
                <w:szCs w:val="24"/>
              </w:rPr>
              <w:t>-una parte sintetica con i punti operativi</w:t>
            </w:r>
          </w:p>
          <w:p w14:paraId="22CABBB2" w14:textId="77777777" w:rsidR="00635D8A" w:rsidRPr="006C6209" w:rsidRDefault="00635D8A" w:rsidP="00635D8A">
            <w:pPr>
              <w:pStyle w:val="TableParagraph"/>
              <w:spacing w:before="1"/>
              <w:rPr>
                <w:rFonts w:asciiTheme="minorHAnsi" w:hAnsiTheme="minorHAnsi" w:cstheme="minorHAnsi"/>
                <w:sz w:val="24"/>
                <w:szCs w:val="24"/>
              </w:rPr>
            </w:pPr>
          </w:p>
          <w:p w14:paraId="568F623F" w14:textId="77777777" w:rsidR="00635D8A" w:rsidRPr="006C6209" w:rsidRDefault="00872ED4" w:rsidP="00635D8A">
            <w:pPr>
              <w:pStyle w:val="TableParagraph"/>
              <w:spacing w:before="1" w:line="273" w:lineRule="exact"/>
              <w:ind w:left="143"/>
              <w:rPr>
                <w:rFonts w:asciiTheme="minorHAnsi" w:hAnsiTheme="minorHAnsi" w:cstheme="minorHAnsi"/>
                <w:i/>
                <w:sz w:val="24"/>
                <w:szCs w:val="24"/>
              </w:rPr>
            </w:pPr>
            <w:r>
              <w:rPr>
                <w:rFonts w:asciiTheme="minorHAnsi" w:hAnsiTheme="minorHAnsi" w:cstheme="minorHAnsi"/>
                <w:i/>
                <w:color w:val="201D1E"/>
                <w:sz w:val="24"/>
                <w:szCs w:val="24"/>
              </w:rPr>
              <w:t>Documento allegato</w:t>
            </w:r>
          </w:p>
        </w:tc>
      </w:tr>
    </w:tbl>
    <w:p w14:paraId="3539368E" w14:textId="77777777" w:rsidR="00635D8A" w:rsidRDefault="00635D8A" w:rsidP="00635D8A"/>
    <w:p w14:paraId="6EEEC771" w14:textId="77777777" w:rsidR="00635D8A" w:rsidRDefault="00635D8A" w:rsidP="00635D8A"/>
    <w:p w14:paraId="59661C6E" w14:textId="77777777" w:rsidR="00635D8A" w:rsidRDefault="00635D8A" w:rsidP="00635D8A"/>
    <w:p w14:paraId="3D5D94D5" w14:textId="77777777" w:rsidR="00635D8A" w:rsidRDefault="00635D8A" w:rsidP="00635D8A"/>
    <w:p w14:paraId="4A23864C" w14:textId="77777777" w:rsidR="00635D8A" w:rsidRDefault="00635D8A" w:rsidP="00635D8A"/>
    <w:p w14:paraId="4FE3E00F" w14:textId="77777777" w:rsidR="00635D8A" w:rsidRDefault="00635D8A" w:rsidP="00635D8A"/>
    <w:p w14:paraId="7417801B" w14:textId="77777777" w:rsidR="00635D8A" w:rsidRDefault="00635D8A" w:rsidP="00635D8A"/>
    <w:p w14:paraId="449A71C9" w14:textId="77777777" w:rsidR="00635D8A" w:rsidRDefault="00635D8A" w:rsidP="00635D8A"/>
    <w:p w14:paraId="740C0E19" w14:textId="77777777" w:rsidR="00635D8A" w:rsidRDefault="00635D8A" w:rsidP="00635D8A"/>
    <w:p w14:paraId="0D85CC5F" w14:textId="77777777" w:rsidR="00635D8A" w:rsidRDefault="00635D8A" w:rsidP="00635D8A"/>
    <w:p w14:paraId="60FE1294" w14:textId="77777777" w:rsidR="00635D8A" w:rsidRDefault="00635D8A" w:rsidP="00635D8A"/>
    <w:p w14:paraId="0E1BAF34" w14:textId="77777777" w:rsidR="00635D8A" w:rsidRDefault="00635D8A" w:rsidP="00635D8A"/>
    <w:p w14:paraId="571D25E5" w14:textId="77777777" w:rsidR="00635D8A" w:rsidRDefault="00635D8A" w:rsidP="00635D8A"/>
    <w:p w14:paraId="1443B163" w14:textId="77777777" w:rsidR="00635D8A" w:rsidRDefault="00635D8A" w:rsidP="00635D8A"/>
    <w:p w14:paraId="03F8EBB9" w14:textId="77777777" w:rsidR="00635D8A" w:rsidRDefault="00635D8A" w:rsidP="00635D8A"/>
    <w:p w14:paraId="7F77D9FE" w14:textId="77777777" w:rsidR="00635D8A" w:rsidRDefault="00635D8A" w:rsidP="00635D8A"/>
    <w:p w14:paraId="33F2D18C" w14:textId="77777777" w:rsidR="00635D8A" w:rsidRDefault="00635D8A" w:rsidP="00635D8A"/>
    <w:p w14:paraId="055DAD79" w14:textId="77777777" w:rsidR="00B051BA" w:rsidRDefault="00B051BA" w:rsidP="00B051BA">
      <w:pPr>
        <w:pStyle w:val="Corpotesto"/>
        <w:rPr>
          <w:rFonts w:ascii="Times New Roman"/>
          <w:sz w:val="20"/>
        </w:rPr>
      </w:pPr>
    </w:p>
    <w:p w14:paraId="75D4A49D" w14:textId="77777777" w:rsidR="00920307" w:rsidRDefault="00920307" w:rsidP="00B051BA">
      <w:pPr>
        <w:pStyle w:val="Corpotesto"/>
        <w:rPr>
          <w:rFonts w:ascii="Times New Roman"/>
          <w:sz w:val="20"/>
        </w:rPr>
      </w:pPr>
    </w:p>
    <w:p w14:paraId="79BC1AEF" w14:textId="77777777" w:rsidR="00920307" w:rsidRDefault="00920307" w:rsidP="00B051BA">
      <w:pPr>
        <w:pStyle w:val="Corpotesto"/>
        <w:rPr>
          <w:rFonts w:ascii="Times New Roman"/>
          <w:sz w:val="20"/>
        </w:rPr>
      </w:pPr>
    </w:p>
    <w:p w14:paraId="4062456D" w14:textId="77777777" w:rsidR="00920307" w:rsidRDefault="00920307" w:rsidP="00B051BA">
      <w:pPr>
        <w:pStyle w:val="Corpotesto"/>
        <w:rPr>
          <w:rFonts w:ascii="Times New Roman"/>
          <w:sz w:val="20"/>
        </w:rPr>
      </w:pPr>
    </w:p>
    <w:p w14:paraId="150E3127" w14:textId="77777777" w:rsidR="00920307" w:rsidRDefault="00920307" w:rsidP="00B051BA">
      <w:pPr>
        <w:pStyle w:val="Corpotesto"/>
        <w:rPr>
          <w:rFonts w:ascii="Times New Roman"/>
          <w:sz w:val="20"/>
        </w:rPr>
      </w:pPr>
    </w:p>
    <w:p w14:paraId="5C8074BE" w14:textId="77777777" w:rsidR="00920307" w:rsidRDefault="00920307" w:rsidP="00B051BA">
      <w:pPr>
        <w:pStyle w:val="Corpotesto"/>
        <w:rPr>
          <w:rFonts w:ascii="Times New Roman"/>
          <w:sz w:val="20"/>
        </w:rPr>
      </w:pPr>
    </w:p>
    <w:p w14:paraId="470B731E" w14:textId="77777777" w:rsidR="00920307" w:rsidRDefault="00920307" w:rsidP="00B051BA">
      <w:pPr>
        <w:pStyle w:val="Corpotesto"/>
        <w:rPr>
          <w:rFonts w:ascii="Times New Roman"/>
          <w:sz w:val="20"/>
        </w:rPr>
      </w:pPr>
    </w:p>
    <w:p w14:paraId="1D4C146D" w14:textId="77777777" w:rsidR="00920307" w:rsidRDefault="00920307" w:rsidP="00B051BA">
      <w:pPr>
        <w:pStyle w:val="Corpotesto"/>
        <w:rPr>
          <w:rFonts w:ascii="Times New Roman"/>
          <w:sz w:val="20"/>
        </w:rPr>
      </w:pPr>
    </w:p>
    <w:p w14:paraId="0AB85ADD" w14:textId="77777777" w:rsidR="00920307" w:rsidRDefault="00920307" w:rsidP="00B051BA">
      <w:pPr>
        <w:pStyle w:val="Corpotesto"/>
        <w:rPr>
          <w:rFonts w:ascii="Times New Roman"/>
          <w:sz w:val="20"/>
        </w:rPr>
      </w:pPr>
    </w:p>
    <w:p w14:paraId="5D828BC7" w14:textId="77777777" w:rsidR="00920307" w:rsidRDefault="00920307" w:rsidP="00B051BA">
      <w:pPr>
        <w:pStyle w:val="Corpotesto"/>
        <w:rPr>
          <w:rFonts w:ascii="Times New Roman"/>
          <w:sz w:val="20"/>
        </w:rPr>
      </w:pPr>
    </w:p>
    <w:p w14:paraId="743933AC" w14:textId="77777777" w:rsidR="00920307" w:rsidRDefault="00920307" w:rsidP="00B051BA">
      <w:pPr>
        <w:pStyle w:val="Corpotesto"/>
        <w:rPr>
          <w:rFonts w:ascii="Times New Roman"/>
          <w:sz w:val="20"/>
        </w:rPr>
      </w:pPr>
    </w:p>
    <w:p w14:paraId="51803A48" w14:textId="77777777" w:rsidR="00920307" w:rsidRDefault="00920307" w:rsidP="00B051BA">
      <w:pPr>
        <w:pStyle w:val="Corpotesto"/>
        <w:rPr>
          <w:rFonts w:ascii="Times New Roman"/>
          <w:sz w:val="20"/>
        </w:rPr>
      </w:pPr>
    </w:p>
    <w:p w14:paraId="3F48AC1B" w14:textId="77777777" w:rsidR="00920307" w:rsidRDefault="00920307" w:rsidP="00B051BA">
      <w:pPr>
        <w:pStyle w:val="Corpotesto"/>
        <w:rPr>
          <w:rFonts w:ascii="Times New Roman"/>
          <w:sz w:val="20"/>
        </w:rPr>
      </w:pPr>
    </w:p>
    <w:p w14:paraId="61FF5A61" w14:textId="77777777" w:rsidR="00920307" w:rsidRDefault="00920307" w:rsidP="00B051BA">
      <w:pPr>
        <w:pStyle w:val="Corpotesto"/>
        <w:rPr>
          <w:rFonts w:ascii="Times New Roman"/>
          <w:sz w:val="20"/>
        </w:rPr>
      </w:pPr>
    </w:p>
    <w:p w14:paraId="1C3B1B86" w14:textId="77777777" w:rsidR="00920307" w:rsidRDefault="00920307" w:rsidP="00B051BA">
      <w:pPr>
        <w:pStyle w:val="Corpotesto"/>
        <w:rPr>
          <w:rFonts w:ascii="Times New Roman"/>
          <w:sz w:val="20"/>
        </w:rPr>
      </w:pPr>
    </w:p>
    <w:p w14:paraId="229BA6D1" w14:textId="77777777" w:rsidR="00920307" w:rsidRDefault="00920307" w:rsidP="00B051BA">
      <w:pPr>
        <w:pStyle w:val="Corpotesto"/>
        <w:rPr>
          <w:rFonts w:ascii="Times New Roman"/>
          <w:sz w:val="20"/>
        </w:rPr>
      </w:pPr>
    </w:p>
    <w:p w14:paraId="485B702C" w14:textId="77777777" w:rsidR="00920307" w:rsidRDefault="00920307" w:rsidP="00B051BA">
      <w:pPr>
        <w:pStyle w:val="Corpotesto"/>
        <w:rPr>
          <w:rFonts w:ascii="Times New Roman"/>
          <w:sz w:val="20"/>
        </w:rPr>
      </w:pPr>
    </w:p>
    <w:p w14:paraId="76EB366D" w14:textId="77777777" w:rsidR="00920307" w:rsidRDefault="00920307" w:rsidP="00B051BA">
      <w:pPr>
        <w:pStyle w:val="Corpotesto"/>
        <w:rPr>
          <w:rFonts w:ascii="Times New Roman"/>
          <w:sz w:val="20"/>
        </w:rPr>
      </w:pPr>
    </w:p>
    <w:p w14:paraId="3893E9C3" w14:textId="77777777" w:rsidR="001A16A5" w:rsidRDefault="001A16A5" w:rsidP="00B051BA">
      <w:pPr>
        <w:pStyle w:val="Corpotesto"/>
        <w:rPr>
          <w:rFonts w:ascii="Times New Roman"/>
          <w:sz w:val="20"/>
        </w:rPr>
      </w:pPr>
    </w:p>
    <w:p w14:paraId="1D7BA28D" w14:textId="77777777" w:rsidR="001A16A5" w:rsidRDefault="001A16A5" w:rsidP="00B051BA">
      <w:pPr>
        <w:pStyle w:val="Corpotesto"/>
        <w:rPr>
          <w:rFonts w:ascii="Times New Roman"/>
          <w:sz w:val="20"/>
        </w:rPr>
      </w:pPr>
    </w:p>
    <w:p w14:paraId="2B17C45B" w14:textId="77777777" w:rsidR="00B051BA" w:rsidRDefault="00B051BA" w:rsidP="00B051BA">
      <w:pPr>
        <w:pStyle w:val="Corpotesto"/>
        <w:rPr>
          <w:rFonts w:ascii="Times New Roman"/>
          <w:sz w:val="20"/>
        </w:rPr>
      </w:pPr>
    </w:p>
    <w:p w14:paraId="49D49553" w14:textId="77777777" w:rsidR="00B051BA" w:rsidRPr="00B47157" w:rsidRDefault="00B47157" w:rsidP="00B051BA">
      <w:pPr>
        <w:pStyle w:val="Corpotesto"/>
        <w:rPr>
          <w:rFonts w:asciiTheme="minorHAnsi" w:hAnsiTheme="minorHAnsi" w:cstheme="minorHAnsi"/>
          <w:sz w:val="20"/>
        </w:rPr>
      </w:pPr>
      <w:r w:rsidRPr="00B47157">
        <w:rPr>
          <w:rFonts w:asciiTheme="minorHAnsi" w:hAnsiTheme="minorHAnsi" w:cstheme="minorHAnsi"/>
          <w:sz w:val="20"/>
        </w:rPr>
        <w:t>Allegato A</w:t>
      </w:r>
    </w:p>
    <w:p w14:paraId="7B7168D1" w14:textId="77777777" w:rsidR="00B051BA" w:rsidRDefault="006B3F33" w:rsidP="00B051BA">
      <w:pPr>
        <w:pStyle w:val="Corpotesto"/>
        <w:spacing w:before="10"/>
        <w:rPr>
          <w:rFonts w:ascii="Times New Roman"/>
          <w:sz w:val="15"/>
        </w:rPr>
      </w:pPr>
      <w:r>
        <w:rPr>
          <w:noProof/>
          <w:lang w:bidi="ar-SA"/>
        </w:rPr>
        <w:drawing>
          <wp:anchor distT="0" distB="0" distL="0" distR="0" simplePos="0" relativeHeight="251672576" behindDoc="0" locked="0" layoutInCell="1" allowOverlap="1" wp14:anchorId="69B11B76" wp14:editId="4A7779F3">
            <wp:simplePos x="0" y="0"/>
            <wp:positionH relativeFrom="page">
              <wp:posOffset>3150870</wp:posOffset>
            </wp:positionH>
            <wp:positionV relativeFrom="paragraph">
              <wp:posOffset>-86498</wp:posOffset>
            </wp:positionV>
            <wp:extent cx="904240" cy="62865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48CF07B2" w14:textId="77777777" w:rsidR="00B051BA" w:rsidRDefault="00B051BA" w:rsidP="00571324">
      <w:pPr>
        <w:pStyle w:val="Corpotesto"/>
        <w:spacing w:before="10"/>
        <w:rPr>
          <w:rFonts w:ascii="Times New Roman"/>
          <w:sz w:val="15"/>
        </w:rPr>
      </w:pPr>
    </w:p>
    <w:p w14:paraId="4967158D" w14:textId="77777777" w:rsidR="00B051BA" w:rsidRDefault="00B051BA" w:rsidP="00571324">
      <w:pPr>
        <w:pStyle w:val="Corpotesto"/>
        <w:ind w:left="4161"/>
        <w:rPr>
          <w:rFonts w:ascii="Times New Roman"/>
          <w:sz w:val="20"/>
        </w:rPr>
      </w:pPr>
    </w:p>
    <w:p w14:paraId="12B28C8E" w14:textId="77777777" w:rsidR="00B051BA" w:rsidRDefault="00B051BA" w:rsidP="00571324">
      <w:pPr>
        <w:pStyle w:val="Corpotesto"/>
        <w:spacing w:before="3"/>
        <w:rPr>
          <w:rFonts w:ascii="Times New Roman"/>
          <w:sz w:val="22"/>
        </w:rPr>
      </w:pPr>
    </w:p>
    <w:p w14:paraId="66C6DE41" w14:textId="77777777" w:rsidR="00B051BA" w:rsidRPr="00B051BA" w:rsidRDefault="00B051BA" w:rsidP="00B051BA">
      <w:pPr>
        <w:pStyle w:val="Titolo1"/>
        <w:spacing w:before="51" w:line="293" w:lineRule="exact"/>
        <w:ind w:left="94" w:right="96"/>
        <w:jc w:val="left"/>
        <w:rPr>
          <w:rFonts w:asciiTheme="minorHAnsi" w:hAnsiTheme="minorHAnsi" w:cstheme="minorHAnsi"/>
          <w:sz w:val="24"/>
          <w:szCs w:val="24"/>
        </w:rPr>
      </w:pPr>
      <w:r w:rsidRPr="00B051BA">
        <w:rPr>
          <w:rFonts w:asciiTheme="minorHAnsi" w:hAnsiTheme="minorHAnsi" w:cstheme="minorHAnsi"/>
          <w:color w:val="003399"/>
          <w:sz w:val="24"/>
          <w:szCs w:val="24"/>
        </w:rPr>
        <w:t>“LA MIA ISOLA”: alla scoperta del Territorio della Sardegna</w:t>
      </w:r>
    </w:p>
    <w:p w14:paraId="76494611" w14:textId="77777777" w:rsidR="00B051BA" w:rsidRPr="00B051BA" w:rsidRDefault="00B051BA" w:rsidP="006C6209">
      <w:pPr>
        <w:ind w:right="397"/>
        <w:jc w:val="both"/>
        <w:rPr>
          <w:rFonts w:asciiTheme="minorHAnsi" w:hAnsiTheme="minorHAnsi" w:cstheme="minorHAnsi"/>
          <w:i/>
          <w:sz w:val="24"/>
          <w:szCs w:val="24"/>
        </w:rPr>
      </w:pPr>
      <w:r w:rsidRPr="00B051BA">
        <w:rPr>
          <w:rFonts w:asciiTheme="minorHAnsi" w:hAnsiTheme="minorHAnsi" w:cstheme="minorHAnsi"/>
          <w:i/>
          <w:color w:val="003399"/>
          <w:sz w:val="24"/>
          <w:szCs w:val="24"/>
        </w:rPr>
        <w:t>Orientamento al Territorio per costruire un’idea imprenditoriale di Turismo Enogastronomico, Accessibile e Sostenibile</w:t>
      </w:r>
    </w:p>
    <w:p w14:paraId="7411EDF0" w14:textId="77777777" w:rsidR="00B051BA" w:rsidRPr="00B051BA" w:rsidRDefault="00B051BA" w:rsidP="00B051BA">
      <w:pPr>
        <w:pStyle w:val="Corpotesto"/>
        <w:spacing w:before="1"/>
        <w:rPr>
          <w:rFonts w:asciiTheme="minorHAnsi" w:hAnsiTheme="minorHAnsi" w:cstheme="minorHAnsi"/>
          <w:i/>
        </w:rPr>
      </w:pPr>
    </w:p>
    <w:p w14:paraId="6EE20273" w14:textId="77777777" w:rsidR="00B051BA" w:rsidRPr="00B051BA" w:rsidRDefault="00B051BA" w:rsidP="00512E9A">
      <w:pPr>
        <w:pStyle w:val="Titolo1"/>
        <w:tabs>
          <w:tab w:val="left" w:pos="6176"/>
        </w:tabs>
        <w:ind w:right="397"/>
        <w:rPr>
          <w:rFonts w:asciiTheme="minorHAnsi" w:hAnsiTheme="minorHAnsi" w:cstheme="minorHAnsi"/>
          <w:b w:val="0"/>
          <w:sz w:val="24"/>
          <w:szCs w:val="24"/>
        </w:rPr>
      </w:pPr>
      <w:r w:rsidRPr="00B051BA">
        <w:rPr>
          <w:rFonts w:asciiTheme="minorHAnsi" w:hAnsiTheme="minorHAnsi" w:cstheme="minorHAnsi"/>
          <w:color w:val="003399"/>
          <w:sz w:val="24"/>
          <w:szCs w:val="24"/>
        </w:rPr>
        <w:t>Consegne Alunni Unità di Apprendimento</w:t>
      </w:r>
      <w:r w:rsidRPr="00B051BA">
        <w:rPr>
          <w:rFonts w:asciiTheme="minorHAnsi" w:hAnsiTheme="minorHAnsi" w:cstheme="minorHAnsi"/>
          <w:color w:val="003399"/>
          <w:spacing w:val="-30"/>
          <w:sz w:val="24"/>
          <w:szCs w:val="24"/>
        </w:rPr>
        <w:t xml:space="preserve"> </w:t>
      </w:r>
      <w:r w:rsidRPr="00B051BA">
        <w:rPr>
          <w:rFonts w:asciiTheme="minorHAnsi" w:hAnsiTheme="minorHAnsi" w:cstheme="minorHAnsi"/>
          <w:color w:val="003399"/>
          <w:sz w:val="24"/>
          <w:szCs w:val="24"/>
        </w:rPr>
        <w:t>n°1 dedicata alla classe</w:t>
      </w:r>
      <w:r w:rsidRPr="00B051BA">
        <w:rPr>
          <w:rFonts w:asciiTheme="minorHAnsi" w:hAnsiTheme="minorHAnsi" w:cstheme="minorHAnsi"/>
          <w:color w:val="003399"/>
          <w:spacing w:val="-16"/>
          <w:sz w:val="24"/>
          <w:szCs w:val="24"/>
        </w:rPr>
        <w:t xml:space="preserve"> </w:t>
      </w:r>
      <w:r w:rsidRPr="00B051BA">
        <w:rPr>
          <w:rFonts w:asciiTheme="minorHAnsi" w:hAnsiTheme="minorHAnsi" w:cstheme="minorHAnsi"/>
          <w:color w:val="003399"/>
          <w:sz w:val="24"/>
          <w:szCs w:val="24"/>
        </w:rPr>
        <w:t>1</w:t>
      </w:r>
      <w:r w:rsidRPr="00512E9A">
        <w:rPr>
          <w:rFonts w:asciiTheme="minorHAnsi" w:hAnsiTheme="minorHAnsi" w:cstheme="minorHAnsi"/>
          <w:color w:val="003399"/>
          <w:sz w:val="24"/>
          <w:szCs w:val="24"/>
        </w:rPr>
        <w:t>^</w:t>
      </w:r>
      <w:r w:rsidRPr="00512E9A">
        <w:rPr>
          <w:rFonts w:asciiTheme="minorHAnsi" w:hAnsiTheme="minorHAnsi" w:cstheme="minorHAnsi"/>
          <w:color w:val="003399"/>
          <w:spacing w:val="4"/>
          <w:sz w:val="24"/>
          <w:szCs w:val="24"/>
        </w:rPr>
        <w:t xml:space="preserve"> </w:t>
      </w:r>
      <w:r w:rsidRPr="00512E9A">
        <w:rPr>
          <w:rFonts w:asciiTheme="minorHAnsi" w:hAnsiTheme="minorHAnsi" w:cstheme="minorHAnsi"/>
          <w:color w:val="003399"/>
          <w:sz w:val="24"/>
          <w:szCs w:val="24"/>
        </w:rPr>
        <w:t>D</w:t>
      </w:r>
      <w:r w:rsidR="00512E9A" w:rsidRPr="00512E9A">
        <w:rPr>
          <w:rFonts w:asciiTheme="minorHAnsi" w:hAnsiTheme="minorHAnsi" w:cstheme="minorHAnsi"/>
          <w:color w:val="003399"/>
          <w:sz w:val="24"/>
          <w:szCs w:val="24"/>
        </w:rPr>
        <w:t xml:space="preserve"> </w:t>
      </w:r>
      <w:r w:rsidRPr="00512E9A">
        <w:rPr>
          <w:rFonts w:asciiTheme="minorHAnsi" w:hAnsiTheme="minorHAnsi" w:cstheme="minorHAnsi"/>
          <w:color w:val="003399"/>
          <w:sz w:val="24"/>
          <w:szCs w:val="24"/>
        </w:rPr>
        <w:t xml:space="preserve">a cura del </w:t>
      </w:r>
      <w:proofErr w:type="spellStart"/>
      <w:r w:rsidRPr="00512E9A">
        <w:rPr>
          <w:rFonts w:asciiTheme="minorHAnsi" w:hAnsiTheme="minorHAnsi" w:cstheme="minorHAnsi"/>
          <w:color w:val="003399"/>
          <w:sz w:val="24"/>
          <w:szCs w:val="24"/>
        </w:rPr>
        <w:t>CdC</w:t>
      </w:r>
      <w:proofErr w:type="spellEnd"/>
    </w:p>
    <w:p w14:paraId="6F84F620" w14:textId="77777777" w:rsidR="00B051BA" w:rsidRPr="00B051BA" w:rsidRDefault="00B051BA" w:rsidP="00B051BA">
      <w:pPr>
        <w:pStyle w:val="Corpotesto"/>
        <w:spacing w:before="11"/>
        <w:rPr>
          <w:rFonts w:asciiTheme="minorHAnsi" w:hAnsiTheme="minorHAnsi" w:cstheme="minorHAnsi"/>
          <w:b/>
        </w:rPr>
      </w:pPr>
    </w:p>
    <w:p w14:paraId="5AE32FAC" w14:textId="77777777" w:rsidR="00B051BA" w:rsidRPr="00B051BA" w:rsidRDefault="00B051BA" w:rsidP="00B051BA">
      <w:pPr>
        <w:ind w:left="112"/>
        <w:rPr>
          <w:rFonts w:asciiTheme="minorHAnsi" w:hAnsiTheme="minorHAnsi" w:cstheme="minorHAnsi"/>
          <w:b/>
          <w:sz w:val="24"/>
          <w:szCs w:val="24"/>
        </w:rPr>
      </w:pPr>
      <w:r w:rsidRPr="00B051BA">
        <w:rPr>
          <w:rFonts w:asciiTheme="minorHAnsi" w:hAnsiTheme="minorHAnsi" w:cstheme="minorHAnsi"/>
          <w:b/>
          <w:color w:val="003399"/>
          <w:sz w:val="24"/>
          <w:szCs w:val="24"/>
        </w:rPr>
        <w:t>Quali sono le attività del project work che faremo insieme?</w:t>
      </w:r>
    </w:p>
    <w:p w14:paraId="58A8B1AC" w14:textId="77777777" w:rsidR="00B051BA" w:rsidRPr="00B051BA" w:rsidRDefault="00B051BA" w:rsidP="006C6209">
      <w:pPr>
        <w:ind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Per </w:t>
      </w:r>
      <w:r w:rsidRPr="00B051BA">
        <w:rPr>
          <w:rFonts w:asciiTheme="minorHAnsi" w:hAnsiTheme="minorHAnsi" w:cstheme="minorHAnsi"/>
          <w:b/>
          <w:color w:val="000009"/>
          <w:sz w:val="24"/>
          <w:szCs w:val="24"/>
        </w:rPr>
        <w:t xml:space="preserve">orientarvi verso la professione turistica </w:t>
      </w:r>
      <w:r w:rsidRPr="00B051BA">
        <w:rPr>
          <w:rFonts w:asciiTheme="minorHAnsi" w:hAnsiTheme="minorHAnsi" w:cstheme="minorHAnsi"/>
          <w:color w:val="000009"/>
          <w:sz w:val="24"/>
          <w:szCs w:val="24"/>
        </w:rPr>
        <w:t xml:space="preserve">e </w:t>
      </w:r>
      <w:r w:rsidRPr="00B051BA">
        <w:rPr>
          <w:rFonts w:asciiTheme="minorHAnsi" w:hAnsiTheme="minorHAnsi" w:cstheme="minorHAnsi"/>
          <w:color w:val="000009"/>
          <w:spacing w:val="-3"/>
          <w:sz w:val="24"/>
          <w:szCs w:val="24"/>
        </w:rPr>
        <w:t xml:space="preserve">far </w:t>
      </w:r>
      <w:r w:rsidRPr="00B051BA">
        <w:rPr>
          <w:rFonts w:asciiTheme="minorHAnsi" w:hAnsiTheme="minorHAnsi" w:cstheme="minorHAnsi"/>
          <w:color w:val="000009"/>
          <w:sz w:val="24"/>
          <w:szCs w:val="24"/>
        </w:rPr>
        <w:t xml:space="preserve">si che piano piano possiate esprimere la </w:t>
      </w:r>
      <w:r w:rsidRPr="00B051BA">
        <w:rPr>
          <w:rFonts w:asciiTheme="minorHAnsi" w:hAnsiTheme="minorHAnsi" w:cstheme="minorHAnsi"/>
          <w:b/>
          <w:color w:val="000009"/>
          <w:spacing w:val="-2"/>
          <w:sz w:val="24"/>
          <w:szCs w:val="24"/>
        </w:rPr>
        <w:t xml:space="preserve">vostra </w:t>
      </w:r>
      <w:r w:rsidRPr="00B051BA">
        <w:rPr>
          <w:rFonts w:asciiTheme="minorHAnsi" w:hAnsiTheme="minorHAnsi" w:cstheme="minorHAnsi"/>
          <w:b/>
          <w:color w:val="000009"/>
          <w:sz w:val="24"/>
          <w:szCs w:val="24"/>
        </w:rPr>
        <w:t xml:space="preserve">idea imprenditoriale di </w:t>
      </w:r>
      <w:r w:rsidRPr="00B051BA">
        <w:rPr>
          <w:rFonts w:asciiTheme="minorHAnsi" w:hAnsiTheme="minorHAnsi" w:cstheme="minorHAnsi"/>
          <w:b/>
          <w:i/>
          <w:color w:val="000009"/>
          <w:sz w:val="24"/>
          <w:szCs w:val="24"/>
        </w:rPr>
        <w:t xml:space="preserve">turismo enogastronomico </w:t>
      </w:r>
      <w:r w:rsidRPr="00B051BA">
        <w:rPr>
          <w:rFonts w:asciiTheme="minorHAnsi" w:hAnsiTheme="minorHAnsi" w:cstheme="minorHAnsi"/>
          <w:b/>
          <w:i/>
          <w:sz w:val="24"/>
          <w:szCs w:val="24"/>
        </w:rPr>
        <w:t xml:space="preserve">accessibile e sostenibile nel </w:t>
      </w:r>
      <w:r w:rsidRPr="00B051BA">
        <w:rPr>
          <w:rFonts w:asciiTheme="minorHAnsi" w:hAnsiTheme="minorHAnsi" w:cstheme="minorHAnsi"/>
          <w:b/>
          <w:i/>
          <w:spacing w:val="-3"/>
          <w:sz w:val="24"/>
          <w:szCs w:val="24"/>
        </w:rPr>
        <w:t xml:space="preserve">Territorio </w:t>
      </w:r>
      <w:r w:rsidRPr="00B051BA">
        <w:rPr>
          <w:rFonts w:asciiTheme="minorHAnsi" w:hAnsiTheme="minorHAnsi" w:cstheme="minorHAnsi"/>
          <w:b/>
          <w:i/>
          <w:sz w:val="24"/>
          <w:szCs w:val="24"/>
        </w:rPr>
        <w:t>di appartenenza</w:t>
      </w:r>
      <w:r w:rsidRPr="00B051BA">
        <w:rPr>
          <w:rFonts w:asciiTheme="minorHAnsi" w:hAnsiTheme="minorHAnsi" w:cstheme="minorHAnsi"/>
          <w:i/>
          <w:sz w:val="24"/>
          <w:szCs w:val="24"/>
        </w:rPr>
        <w:t>, f</w:t>
      </w:r>
      <w:r w:rsidRPr="00B051BA">
        <w:rPr>
          <w:rFonts w:asciiTheme="minorHAnsi" w:hAnsiTheme="minorHAnsi" w:cstheme="minorHAnsi"/>
          <w:color w:val="000009"/>
          <w:sz w:val="24"/>
          <w:szCs w:val="24"/>
        </w:rPr>
        <w:t xml:space="preserve">aremo attività laboratoriali in cui voi alunni non dovrete sempre e solo ascoltare la lezione di noi insegnanti, ma </w:t>
      </w:r>
      <w:r w:rsidRPr="00B051BA">
        <w:rPr>
          <w:rFonts w:asciiTheme="minorHAnsi" w:hAnsiTheme="minorHAnsi" w:cstheme="minorHAnsi"/>
          <w:b/>
          <w:color w:val="000009"/>
          <w:sz w:val="24"/>
          <w:szCs w:val="24"/>
        </w:rPr>
        <w:t xml:space="preserve">individualmente </w:t>
      </w:r>
      <w:r w:rsidRPr="00B051BA">
        <w:rPr>
          <w:rFonts w:asciiTheme="minorHAnsi" w:hAnsiTheme="minorHAnsi" w:cstheme="minorHAnsi"/>
          <w:color w:val="000009"/>
          <w:sz w:val="24"/>
          <w:szCs w:val="24"/>
        </w:rPr>
        <w:t xml:space="preserve">e soprattutto </w:t>
      </w:r>
      <w:r w:rsidRPr="00B051BA">
        <w:rPr>
          <w:rFonts w:asciiTheme="minorHAnsi" w:hAnsiTheme="minorHAnsi" w:cstheme="minorHAnsi"/>
          <w:b/>
          <w:color w:val="000009"/>
          <w:sz w:val="24"/>
          <w:szCs w:val="24"/>
        </w:rPr>
        <w:t xml:space="preserve">in </w:t>
      </w:r>
      <w:r w:rsidRPr="00B051BA">
        <w:rPr>
          <w:rFonts w:asciiTheme="minorHAnsi" w:hAnsiTheme="minorHAnsi" w:cstheme="minorHAnsi"/>
          <w:b/>
          <w:i/>
          <w:color w:val="000009"/>
          <w:sz w:val="24"/>
          <w:szCs w:val="24"/>
        </w:rPr>
        <w:t>team</w:t>
      </w:r>
      <w:r w:rsidRPr="00B051BA">
        <w:rPr>
          <w:rFonts w:asciiTheme="minorHAnsi" w:hAnsiTheme="minorHAnsi" w:cstheme="minorHAnsi"/>
          <w:color w:val="000009"/>
          <w:sz w:val="24"/>
          <w:szCs w:val="24"/>
        </w:rPr>
        <w:t xml:space="preserve">, usando i </w:t>
      </w:r>
      <w:r w:rsidRPr="00B051BA">
        <w:rPr>
          <w:rFonts w:asciiTheme="minorHAnsi" w:hAnsiTheme="minorHAnsi" w:cstheme="minorHAnsi"/>
          <w:b/>
          <w:color w:val="000009"/>
          <w:sz w:val="24"/>
          <w:szCs w:val="24"/>
        </w:rPr>
        <w:t>vostri dispositivi elettronici</w:t>
      </w:r>
      <w:r w:rsidRPr="00B051BA">
        <w:rPr>
          <w:rFonts w:asciiTheme="minorHAnsi" w:hAnsiTheme="minorHAnsi" w:cstheme="minorHAnsi"/>
          <w:color w:val="000009"/>
          <w:sz w:val="24"/>
          <w:szCs w:val="24"/>
        </w:rPr>
        <w:t xml:space="preserve">, potrete costruire </w:t>
      </w:r>
      <w:r w:rsidRPr="00B051BA">
        <w:rPr>
          <w:rFonts w:asciiTheme="minorHAnsi" w:hAnsiTheme="minorHAnsi" w:cstheme="minorHAnsi"/>
          <w:b/>
          <w:color w:val="000009"/>
          <w:sz w:val="24"/>
          <w:szCs w:val="24"/>
        </w:rPr>
        <w:t xml:space="preserve">strumenti </w:t>
      </w:r>
      <w:r w:rsidRPr="00B051BA">
        <w:rPr>
          <w:rFonts w:asciiTheme="minorHAnsi" w:hAnsiTheme="minorHAnsi" w:cstheme="minorHAnsi"/>
          <w:color w:val="000009"/>
          <w:sz w:val="24"/>
          <w:szCs w:val="24"/>
        </w:rPr>
        <w:t xml:space="preserve">che vi aiutino a capire in modo semplice il </w:t>
      </w:r>
      <w:r w:rsidRPr="00B051BA">
        <w:rPr>
          <w:rFonts w:asciiTheme="minorHAnsi" w:hAnsiTheme="minorHAnsi" w:cstheme="minorHAnsi"/>
          <w:color w:val="000009"/>
          <w:spacing w:val="-3"/>
          <w:sz w:val="24"/>
          <w:szCs w:val="24"/>
        </w:rPr>
        <w:t xml:space="preserve">settore </w:t>
      </w:r>
      <w:r w:rsidRPr="00B051BA">
        <w:rPr>
          <w:rFonts w:asciiTheme="minorHAnsi" w:hAnsiTheme="minorHAnsi" w:cstheme="minorHAnsi"/>
          <w:color w:val="000009"/>
          <w:sz w:val="24"/>
          <w:szCs w:val="24"/>
        </w:rPr>
        <w:t xml:space="preserve">dell'Enogastronomia e del </w:t>
      </w:r>
      <w:r w:rsidRPr="00B051BA">
        <w:rPr>
          <w:rFonts w:asciiTheme="minorHAnsi" w:hAnsiTheme="minorHAnsi" w:cstheme="minorHAnsi"/>
          <w:color w:val="000009"/>
          <w:spacing w:val="-3"/>
          <w:sz w:val="24"/>
          <w:szCs w:val="24"/>
        </w:rPr>
        <w:t xml:space="preserve">Turismo, </w:t>
      </w:r>
      <w:r w:rsidRPr="00B051BA">
        <w:rPr>
          <w:rFonts w:asciiTheme="minorHAnsi" w:hAnsiTheme="minorHAnsi" w:cstheme="minorHAnsi"/>
          <w:color w:val="000009"/>
          <w:sz w:val="24"/>
          <w:szCs w:val="24"/>
        </w:rPr>
        <w:t xml:space="preserve">per esempio queste parti del </w:t>
      </w:r>
      <w:r w:rsidRPr="00B051BA">
        <w:rPr>
          <w:rFonts w:asciiTheme="minorHAnsi" w:hAnsiTheme="minorHAnsi" w:cstheme="minorHAnsi"/>
          <w:color w:val="000009"/>
          <w:spacing w:val="-4"/>
          <w:sz w:val="24"/>
          <w:szCs w:val="24"/>
        </w:rPr>
        <w:t xml:space="preserve">“programma”, </w:t>
      </w:r>
      <w:r w:rsidRPr="00B051BA">
        <w:rPr>
          <w:rFonts w:asciiTheme="minorHAnsi" w:hAnsiTheme="minorHAnsi" w:cstheme="minorHAnsi"/>
          <w:color w:val="000009"/>
          <w:sz w:val="24"/>
          <w:szCs w:val="24"/>
        </w:rPr>
        <w:t xml:space="preserve">indicate </w:t>
      </w:r>
      <w:r w:rsidRPr="00B051BA">
        <w:rPr>
          <w:rFonts w:asciiTheme="minorHAnsi" w:hAnsiTheme="minorHAnsi" w:cstheme="minorHAnsi"/>
          <w:color w:val="000009"/>
          <w:spacing w:val="-3"/>
          <w:sz w:val="24"/>
          <w:szCs w:val="24"/>
        </w:rPr>
        <w:t xml:space="preserve">sotto, </w:t>
      </w:r>
      <w:r w:rsidRPr="00B051BA">
        <w:rPr>
          <w:rFonts w:asciiTheme="minorHAnsi" w:hAnsiTheme="minorHAnsi" w:cstheme="minorHAnsi"/>
          <w:color w:val="000009"/>
          <w:sz w:val="24"/>
          <w:szCs w:val="24"/>
        </w:rPr>
        <w:t>che apparentemente</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sembrano</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tante,</w:t>
      </w:r>
      <w:r w:rsidRPr="00B051BA">
        <w:rPr>
          <w:rFonts w:asciiTheme="minorHAnsi" w:hAnsiTheme="minorHAnsi" w:cstheme="minorHAnsi"/>
          <w:color w:val="000009"/>
          <w:spacing w:val="-13"/>
          <w:sz w:val="24"/>
          <w:szCs w:val="24"/>
        </w:rPr>
        <w:t xml:space="preserve"> </w:t>
      </w:r>
      <w:r w:rsidRPr="00B051BA">
        <w:rPr>
          <w:rFonts w:asciiTheme="minorHAnsi" w:hAnsiTheme="minorHAnsi" w:cstheme="minorHAnsi"/>
          <w:color w:val="000009"/>
          <w:sz w:val="24"/>
          <w:szCs w:val="24"/>
        </w:rPr>
        <w:t>ma</w:t>
      </w:r>
      <w:r w:rsidRPr="00B051BA">
        <w:rPr>
          <w:rFonts w:asciiTheme="minorHAnsi" w:hAnsiTheme="minorHAnsi" w:cstheme="minorHAnsi"/>
          <w:color w:val="000009"/>
          <w:spacing w:val="-10"/>
          <w:sz w:val="24"/>
          <w:szCs w:val="24"/>
        </w:rPr>
        <w:t xml:space="preserve"> </w:t>
      </w:r>
      <w:r w:rsidRPr="00B051BA">
        <w:rPr>
          <w:rFonts w:asciiTheme="minorHAnsi" w:hAnsiTheme="minorHAnsi" w:cstheme="minorHAnsi"/>
          <w:color w:val="000009"/>
          <w:sz w:val="24"/>
          <w:szCs w:val="24"/>
        </w:rPr>
        <w:t>che</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in</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realtà</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affronteremo</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con</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molta</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semplicità</w:t>
      </w:r>
      <w:r w:rsidRPr="00B051BA">
        <w:rPr>
          <w:rFonts w:asciiTheme="minorHAnsi" w:hAnsiTheme="minorHAnsi" w:cstheme="minorHAnsi"/>
          <w:color w:val="000009"/>
          <w:spacing w:val="-13"/>
          <w:sz w:val="24"/>
          <w:szCs w:val="24"/>
        </w:rPr>
        <w:t xml:space="preserve"> </w:t>
      </w:r>
      <w:r w:rsidRPr="00B051BA">
        <w:rPr>
          <w:rFonts w:asciiTheme="minorHAnsi" w:hAnsiTheme="minorHAnsi" w:cstheme="minorHAnsi"/>
          <w:color w:val="000009"/>
          <w:sz w:val="24"/>
          <w:szCs w:val="24"/>
        </w:rPr>
        <w:t>e</w:t>
      </w:r>
      <w:r w:rsidRPr="00B051BA">
        <w:rPr>
          <w:rFonts w:asciiTheme="minorHAnsi" w:hAnsiTheme="minorHAnsi" w:cstheme="minorHAnsi"/>
          <w:color w:val="000009"/>
          <w:spacing w:val="-10"/>
          <w:sz w:val="24"/>
          <w:szCs w:val="24"/>
        </w:rPr>
        <w:t xml:space="preserve"> </w:t>
      </w:r>
      <w:r w:rsidRPr="00B051BA">
        <w:rPr>
          <w:rFonts w:asciiTheme="minorHAnsi" w:hAnsiTheme="minorHAnsi" w:cstheme="minorHAnsi"/>
          <w:color w:val="000009"/>
          <w:sz w:val="24"/>
          <w:szCs w:val="24"/>
        </w:rPr>
        <w:t xml:space="preserve">soprattutto </w:t>
      </w:r>
      <w:r w:rsidRPr="00B051BA">
        <w:rPr>
          <w:rFonts w:asciiTheme="minorHAnsi" w:hAnsiTheme="minorHAnsi" w:cstheme="minorHAnsi"/>
          <w:b/>
          <w:color w:val="000009"/>
          <w:sz w:val="24"/>
          <w:szCs w:val="24"/>
        </w:rPr>
        <w:t xml:space="preserve">gradualmente, </w:t>
      </w:r>
      <w:r w:rsidRPr="00B051BA">
        <w:rPr>
          <w:rFonts w:asciiTheme="minorHAnsi" w:hAnsiTheme="minorHAnsi" w:cstheme="minorHAnsi"/>
          <w:color w:val="000009"/>
          <w:sz w:val="24"/>
          <w:szCs w:val="24"/>
        </w:rPr>
        <w:t>cioè piano</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piano:</w:t>
      </w:r>
    </w:p>
    <w:p w14:paraId="5AB50BAB" w14:textId="77777777" w:rsidR="00B051BA" w:rsidRPr="00B051BA" w:rsidRDefault="00B051BA" w:rsidP="00B051BA">
      <w:pPr>
        <w:pStyle w:val="Corpotesto"/>
        <w:spacing w:before="11"/>
        <w:rPr>
          <w:rFonts w:asciiTheme="minorHAnsi" w:hAnsiTheme="minorHAnsi" w:cstheme="minorHAnsi"/>
        </w:rPr>
      </w:pPr>
    </w:p>
    <w:p w14:paraId="6E8D8672" w14:textId="77777777" w:rsidR="00B051BA" w:rsidRPr="00B051BA" w:rsidRDefault="00B051BA" w:rsidP="00177CED">
      <w:pPr>
        <w:pStyle w:val="Paragrafoelenco"/>
        <w:numPr>
          <w:ilvl w:val="0"/>
          <w:numId w:val="3"/>
        </w:numPr>
        <w:tabs>
          <w:tab w:val="left" w:pos="255"/>
        </w:tabs>
        <w:ind w:left="284" w:right="114"/>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elementi di</w:t>
      </w:r>
      <w:r w:rsidRPr="00B051BA">
        <w:rPr>
          <w:rFonts w:asciiTheme="minorHAnsi" w:hAnsiTheme="minorHAnsi" w:cstheme="minorHAnsi"/>
          <w:color w:val="000009"/>
          <w:spacing w:val="-28"/>
          <w:sz w:val="24"/>
          <w:szCs w:val="24"/>
        </w:rPr>
        <w:t xml:space="preserve"> </w:t>
      </w:r>
      <w:r w:rsidRPr="00B051BA">
        <w:rPr>
          <w:rFonts w:asciiTheme="minorHAnsi" w:hAnsiTheme="minorHAnsi" w:cstheme="minorHAnsi"/>
          <w:color w:val="000009"/>
          <w:sz w:val="24"/>
          <w:szCs w:val="24"/>
        </w:rPr>
        <w:t>eco-gastronomia</w:t>
      </w:r>
    </w:p>
    <w:p w14:paraId="466BAFC3" w14:textId="77777777" w:rsidR="00B051BA" w:rsidRPr="00B051BA" w:rsidRDefault="00B051BA" w:rsidP="00177CED">
      <w:pPr>
        <w:pStyle w:val="Paragrafoelenco"/>
        <w:numPr>
          <w:ilvl w:val="0"/>
          <w:numId w:val="3"/>
        </w:numPr>
        <w:tabs>
          <w:tab w:val="left" w:pos="255"/>
        </w:tabs>
        <w:ind w:left="284" w:right="114"/>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principi 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ecoturismo</w:t>
      </w:r>
    </w:p>
    <w:p w14:paraId="2C42987E"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semplice presentazione delle tecnologie innovative di manipolazione e conservazione dei cibi e relativi standard di</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qualità</w:t>
      </w:r>
    </w:p>
    <w:p w14:paraId="11E0ECA6" w14:textId="77777777" w:rsidR="00B051BA" w:rsidRP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politica di sconti per la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clientela</w:t>
      </w:r>
    </w:p>
    <w:p w14:paraId="7CE34BBB"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mercato turistico e sue</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tendenze</w:t>
      </w:r>
    </w:p>
    <w:p w14:paraId="36DD4450" w14:textId="77777777" w:rsidR="00B051BA" w:rsidRPr="00B051BA" w:rsidRDefault="00B051BA" w:rsidP="006C6209">
      <w:pPr>
        <w:pStyle w:val="Paragrafoelenco"/>
        <w:numPr>
          <w:ilvl w:val="0"/>
          <w:numId w:val="3"/>
        </w:numPr>
        <w:tabs>
          <w:tab w:val="left" w:pos="255"/>
        </w:tabs>
        <w:spacing w:before="2"/>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 xml:space="preserve">semplice presentazione di menu </w:t>
      </w:r>
      <w:r w:rsidRPr="00B051BA">
        <w:rPr>
          <w:rFonts w:asciiTheme="minorHAnsi" w:hAnsiTheme="minorHAnsi" w:cstheme="minorHAnsi"/>
          <w:color w:val="000009"/>
          <w:spacing w:val="-2"/>
          <w:sz w:val="24"/>
          <w:szCs w:val="24"/>
        </w:rPr>
        <w:t xml:space="preserve">con </w:t>
      </w:r>
      <w:r w:rsidRPr="00B051BA">
        <w:rPr>
          <w:rFonts w:asciiTheme="minorHAnsi" w:hAnsiTheme="minorHAnsi" w:cstheme="minorHAnsi"/>
          <w:color w:val="000009"/>
          <w:sz w:val="24"/>
          <w:szCs w:val="24"/>
        </w:rPr>
        <w:t>alimenti biologici e biologici plus; alimenti equi e solidali, alimenti locali, prodotti da lotta alle</w:t>
      </w:r>
      <w:r w:rsidRPr="00B051BA">
        <w:rPr>
          <w:rFonts w:asciiTheme="minorHAnsi" w:hAnsiTheme="minorHAnsi" w:cstheme="minorHAnsi"/>
          <w:color w:val="000009"/>
          <w:spacing w:val="-9"/>
          <w:sz w:val="24"/>
          <w:szCs w:val="24"/>
        </w:rPr>
        <w:t xml:space="preserve"> </w:t>
      </w:r>
      <w:r w:rsidRPr="00B051BA">
        <w:rPr>
          <w:rFonts w:asciiTheme="minorHAnsi" w:hAnsiTheme="minorHAnsi" w:cstheme="minorHAnsi"/>
          <w:color w:val="000009"/>
          <w:sz w:val="24"/>
          <w:szCs w:val="24"/>
        </w:rPr>
        <w:t>mafie</w:t>
      </w:r>
    </w:p>
    <w:p w14:paraId="619282CF" w14:textId="77777777" w:rsidR="00B051BA" w:rsidRP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assetto agroalimentare di un</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territorio</w:t>
      </w:r>
    </w:p>
    <w:p w14:paraId="4CB11F8E"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normativa riguardante la tutela</w:t>
      </w:r>
      <w:r w:rsidRPr="00B051BA">
        <w:rPr>
          <w:rFonts w:asciiTheme="minorHAnsi" w:hAnsiTheme="minorHAnsi" w:cstheme="minorHAnsi"/>
          <w:color w:val="000009"/>
          <w:spacing w:val="-39"/>
          <w:sz w:val="24"/>
          <w:szCs w:val="24"/>
        </w:rPr>
        <w:t xml:space="preserve"> </w:t>
      </w:r>
      <w:r w:rsidRPr="00B051BA">
        <w:rPr>
          <w:rFonts w:asciiTheme="minorHAnsi" w:hAnsiTheme="minorHAnsi" w:cstheme="minorHAnsi"/>
          <w:color w:val="000009"/>
          <w:sz w:val="24"/>
          <w:szCs w:val="24"/>
        </w:rPr>
        <w:t>ambientale</w:t>
      </w:r>
    </w:p>
    <w:p w14:paraId="42147B0E"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modalità di calcolo dei margini di</w:t>
      </w:r>
      <w:r w:rsidRPr="00B051BA">
        <w:rPr>
          <w:rFonts w:asciiTheme="minorHAnsi" w:hAnsiTheme="minorHAnsi" w:cstheme="minorHAnsi"/>
          <w:color w:val="000009"/>
          <w:spacing w:val="-30"/>
          <w:sz w:val="24"/>
          <w:szCs w:val="24"/>
        </w:rPr>
        <w:t xml:space="preserve"> </w:t>
      </w:r>
      <w:r w:rsidRPr="00B051BA">
        <w:rPr>
          <w:rFonts w:asciiTheme="minorHAnsi" w:hAnsiTheme="minorHAnsi" w:cstheme="minorHAnsi"/>
          <w:color w:val="000009"/>
          <w:sz w:val="24"/>
          <w:szCs w:val="24"/>
        </w:rPr>
        <w:t>guadagno</w:t>
      </w:r>
    </w:p>
    <w:p w14:paraId="26C19437"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menu</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filiera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locale</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pacing w:val="-2"/>
          <w:sz w:val="24"/>
          <w:szCs w:val="24"/>
        </w:rPr>
        <w:t>con</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prodotti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iscritti</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nel</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registro</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delle</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denominazioni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origini</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pacing w:val="-3"/>
          <w:sz w:val="24"/>
          <w:szCs w:val="24"/>
        </w:rPr>
        <w:t xml:space="preserve">protette </w:t>
      </w:r>
      <w:r w:rsidRPr="00B051BA">
        <w:rPr>
          <w:rFonts w:asciiTheme="minorHAnsi" w:hAnsiTheme="minorHAnsi" w:cstheme="minorHAnsi"/>
          <w:color w:val="000009"/>
          <w:sz w:val="24"/>
          <w:szCs w:val="24"/>
        </w:rPr>
        <w:t>e</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 xml:space="preserve">delle indicazioni geografiche </w:t>
      </w:r>
      <w:r w:rsidRPr="00B051BA">
        <w:rPr>
          <w:rFonts w:asciiTheme="minorHAnsi" w:hAnsiTheme="minorHAnsi" w:cstheme="minorHAnsi"/>
          <w:color w:val="000009"/>
          <w:spacing w:val="-3"/>
          <w:sz w:val="24"/>
          <w:szCs w:val="24"/>
        </w:rPr>
        <w:t xml:space="preserve">protette </w:t>
      </w:r>
      <w:r w:rsidRPr="00B051BA">
        <w:rPr>
          <w:rFonts w:asciiTheme="minorHAnsi" w:hAnsiTheme="minorHAnsi" w:cstheme="minorHAnsi"/>
          <w:color w:val="000009"/>
          <w:spacing w:val="-7"/>
          <w:sz w:val="24"/>
          <w:szCs w:val="24"/>
        </w:rPr>
        <w:t>(DOP,</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pacing w:val="-6"/>
          <w:sz w:val="24"/>
          <w:szCs w:val="24"/>
        </w:rPr>
        <w:t>IGP...)</w:t>
      </w:r>
    </w:p>
    <w:p w14:paraId="6B5FCA6F"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tecniche di organizzazione di attività culturali, artistiche, ricreative in relazione alla tipologia di clientela</w:t>
      </w:r>
    </w:p>
    <w:p w14:paraId="54E5F6F7" w14:textId="77777777" w:rsid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metodi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selezione</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dell'offerta</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turistica</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un</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territorio</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in</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relazione</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ai</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tempi,</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costi,</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qualità</w:t>
      </w:r>
    </w:p>
    <w:p w14:paraId="15403847" w14:textId="77777777" w:rsidR="00B051BA" w:rsidRPr="00D51559" w:rsidRDefault="00D51559" w:rsidP="00177CED">
      <w:pPr>
        <w:pStyle w:val="Paragrafoelenco"/>
        <w:numPr>
          <w:ilvl w:val="0"/>
          <w:numId w:val="3"/>
        </w:numPr>
        <w:tabs>
          <w:tab w:val="left" w:pos="255"/>
        </w:tabs>
        <w:spacing w:line="293" w:lineRule="exact"/>
        <w:ind w:left="284" w:right="114"/>
        <w:jc w:val="both"/>
        <w:rPr>
          <w:rFonts w:asciiTheme="minorHAnsi" w:hAnsiTheme="minorHAnsi" w:cstheme="minorHAnsi"/>
          <w:color w:val="000009"/>
          <w:sz w:val="24"/>
          <w:szCs w:val="24"/>
        </w:rPr>
      </w:pPr>
      <w:r w:rsidRPr="00B051BA">
        <w:rPr>
          <w:rFonts w:asciiTheme="minorHAnsi" w:hAnsiTheme="minorHAnsi" w:cstheme="minorHAnsi"/>
          <w:sz w:val="24"/>
          <w:szCs w:val="24"/>
        </w:rPr>
        <w:t>il ruolo delle tecnologie</w:t>
      </w:r>
      <w:r w:rsidRPr="00B051BA">
        <w:rPr>
          <w:rFonts w:asciiTheme="minorHAnsi" w:hAnsiTheme="minorHAnsi" w:cstheme="minorHAnsi"/>
          <w:spacing w:val="-5"/>
          <w:sz w:val="24"/>
          <w:szCs w:val="24"/>
        </w:rPr>
        <w:t xml:space="preserve"> </w:t>
      </w:r>
      <w:r w:rsidRPr="00B051BA">
        <w:rPr>
          <w:rFonts w:asciiTheme="minorHAnsi" w:hAnsiTheme="minorHAnsi" w:cstheme="minorHAnsi"/>
          <w:sz w:val="24"/>
          <w:szCs w:val="24"/>
        </w:rPr>
        <w:t>digitali</w:t>
      </w:r>
      <w:r>
        <w:rPr>
          <w:rFonts w:asciiTheme="minorHAnsi" w:hAnsiTheme="minorHAnsi" w:cstheme="minorHAnsi"/>
          <w:sz w:val="24"/>
          <w:szCs w:val="24"/>
        </w:rPr>
        <w:t>.</w:t>
      </w:r>
      <w:r w:rsidRPr="00D51559">
        <w:rPr>
          <w:rFonts w:asciiTheme="minorHAnsi" w:hAnsiTheme="minorHAnsi" w:cstheme="minorHAnsi"/>
          <w:sz w:val="24"/>
          <w:szCs w:val="24"/>
        </w:rPr>
        <w:t xml:space="preserve">         </w:t>
      </w:r>
    </w:p>
    <w:p w14:paraId="5BBBA766" w14:textId="77777777" w:rsidR="00B051BA" w:rsidRPr="00B051BA" w:rsidRDefault="00B051BA" w:rsidP="00B051BA">
      <w:pPr>
        <w:pStyle w:val="Corpotesto"/>
        <w:spacing w:before="1"/>
        <w:rPr>
          <w:rFonts w:asciiTheme="minorHAnsi" w:hAnsiTheme="minorHAnsi" w:cstheme="minorHAnsi"/>
        </w:rPr>
      </w:pPr>
    </w:p>
    <w:p w14:paraId="4911E951" w14:textId="77777777" w:rsidR="00B051BA" w:rsidRPr="00B051BA" w:rsidRDefault="00B051BA" w:rsidP="006C6209">
      <w:pPr>
        <w:pStyle w:val="Corpotesto"/>
        <w:ind w:right="397"/>
        <w:jc w:val="both"/>
        <w:rPr>
          <w:rFonts w:asciiTheme="minorHAnsi" w:hAnsiTheme="minorHAnsi" w:cstheme="minorHAnsi"/>
        </w:rPr>
      </w:pPr>
      <w:r w:rsidRPr="00B051BA">
        <w:rPr>
          <w:rFonts w:asciiTheme="minorHAnsi" w:hAnsiTheme="minorHAnsi" w:cstheme="minorHAnsi"/>
          <w:color w:val="000009"/>
        </w:rPr>
        <w:t>Quindi, per scoprire quel mondo turistico ed enogastronomico “farete”, sempre facilitati da noi</w:t>
      </w:r>
      <w:r w:rsidR="00CE3941">
        <w:rPr>
          <w:rFonts w:asciiTheme="minorHAnsi" w:hAnsiTheme="minorHAnsi" w:cstheme="minorHAnsi"/>
          <w:color w:val="000009"/>
        </w:rPr>
        <w:t xml:space="preserve"> </w:t>
      </w:r>
      <w:r w:rsidRPr="00B051BA">
        <w:rPr>
          <w:rFonts w:asciiTheme="minorHAnsi" w:hAnsiTheme="minorHAnsi" w:cstheme="minorHAnsi"/>
          <w:color w:val="000009"/>
        </w:rPr>
        <w:t xml:space="preserve">insegnanti, </w:t>
      </w:r>
      <w:r w:rsidRPr="00B051BA">
        <w:rPr>
          <w:rFonts w:asciiTheme="minorHAnsi" w:hAnsiTheme="minorHAnsi" w:cstheme="minorHAnsi"/>
          <w:b/>
          <w:color w:val="000009"/>
        </w:rPr>
        <w:t>ricerca</w:t>
      </w:r>
      <w:r w:rsidRPr="00B051BA">
        <w:rPr>
          <w:rFonts w:asciiTheme="minorHAnsi" w:hAnsiTheme="minorHAnsi" w:cstheme="minorHAnsi"/>
          <w:color w:val="000009"/>
        </w:rPr>
        <w:t xml:space="preserve">, </w:t>
      </w:r>
      <w:r w:rsidRPr="00B051BA">
        <w:rPr>
          <w:rFonts w:asciiTheme="minorHAnsi" w:hAnsiTheme="minorHAnsi" w:cstheme="minorHAnsi"/>
          <w:b/>
          <w:color w:val="000009"/>
        </w:rPr>
        <w:t>brainstorming, mappe, piccoli testi, piccoli piani organizzativi, rapportini</w:t>
      </w:r>
      <w:r w:rsidRPr="00B051BA">
        <w:rPr>
          <w:rFonts w:asciiTheme="minorHAnsi" w:hAnsiTheme="minorHAnsi" w:cstheme="minorHAnsi"/>
          <w:color w:val="000009"/>
        </w:rPr>
        <w:t xml:space="preserve">, </w:t>
      </w:r>
      <w:r w:rsidRPr="00B051BA">
        <w:rPr>
          <w:rFonts w:asciiTheme="minorHAnsi" w:hAnsiTheme="minorHAnsi" w:cstheme="minorHAnsi"/>
          <w:b/>
          <w:color w:val="000009"/>
        </w:rPr>
        <w:t>discussioni</w:t>
      </w:r>
      <w:r w:rsidRPr="00B051BA">
        <w:rPr>
          <w:rFonts w:asciiTheme="minorHAnsi" w:hAnsiTheme="minorHAnsi" w:cstheme="minorHAnsi"/>
          <w:color w:val="000009"/>
        </w:rPr>
        <w:t xml:space="preserve">, </w:t>
      </w:r>
      <w:r w:rsidRPr="00B051BA">
        <w:rPr>
          <w:rFonts w:asciiTheme="minorHAnsi" w:hAnsiTheme="minorHAnsi" w:cstheme="minorHAnsi"/>
          <w:b/>
          <w:color w:val="000009"/>
        </w:rPr>
        <w:t xml:space="preserve">riflessioni, video, fotografie, presentazioni in PREZI </w:t>
      </w:r>
      <w:r w:rsidRPr="00B051BA">
        <w:rPr>
          <w:rFonts w:asciiTheme="minorHAnsi" w:hAnsiTheme="minorHAnsi" w:cstheme="minorHAnsi"/>
          <w:color w:val="000009"/>
        </w:rPr>
        <w:t>e altre cose interessanti che saranno inserite opportunamente nelle tre fasi del project work.</w:t>
      </w:r>
    </w:p>
    <w:p w14:paraId="4F30AC88" w14:textId="77777777" w:rsidR="006B3F33" w:rsidRPr="00B051BA" w:rsidRDefault="006B3F33" w:rsidP="00B051BA">
      <w:pPr>
        <w:pStyle w:val="Corpotesto"/>
        <w:spacing w:before="2"/>
        <w:rPr>
          <w:rFonts w:asciiTheme="minorHAnsi" w:hAnsiTheme="minorHAnsi" w:cstheme="minorHAnsi"/>
        </w:rPr>
      </w:pPr>
    </w:p>
    <w:p w14:paraId="1957AAA9" w14:textId="77777777" w:rsidR="00B051BA" w:rsidRPr="00B051BA" w:rsidRDefault="00B051BA" w:rsidP="00177CED">
      <w:pPr>
        <w:pStyle w:val="Titolo1"/>
        <w:ind w:right="114"/>
        <w:jc w:val="both"/>
        <w:rPr>
          <w:rFonts w:asciiTheme="minorHAnsi" w:hAnsiTheme="minorHAnsi" w:cstheme="minorHAnsi"/>
          <w:sz w:val="24"/>
          <w:szCs w:val="24"/>
        </w:rPr>
      </w:pPr>
      <w:r w:rsidRPr="00B051BA">
        <w:rPr>
          <w:rFonts w:asciiTheme="minorHAnsi" w:hAnsiTheme="minorHAnsi" w:cstheme="minorHAnsi"/>
          <w:color w:val="003399"/>
          <w:sz w:val="24"/>
          <w:szCs w:val="24"/>
        </w:rPr>
        <w:t>Come sarete valutati?</w:t>
      </w:r>
    </w:p>
    <w:p w14:paraId="533AD349" w14:textId="77777777" w:rsidR="00B051BA" w:rsidRPr="00B051BA" w:rsidRDefault="00B051BA" w:rsidP="006C6209">
      <w:pPr>
        <w:tabs>
          <w:tab w:val="left" w:pos="9923"/>
        </w:tabs>
        <w:ind w:left="112"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In un primo momento, durante le fasi del project work, gli insegnanti osserveranno e annoteranno su apposite griglie (non sul registro) </w:t>
      </w:r>
      <w:r w:rsidRPr="00B051BA">
        <w:rPr>
          <w:rFonts w:asciiTheme="minorHAnsi" w:hAnsiTheme="minorHAnsi" w:cstheme="minorHAnsi"/>
          <w:b/>
          <w:color w:val="000009"/>
          <w:sz w:val="24"/>
          <w:szCs w:val="24"/>
        </w:rPr>
        <w:t>come e quanto lavorerete, e quali prodotti sarete in grado di elaborare</w:t>
      </w:r>
      <w:r w:rsidRPr="00B051BA">
        <w:rPr>
          <w:rFonts w:asciiTheme="minorHAnsi" w:hAnsiTheme="minorHAnsi" w:cstheme="minorHAnsi"/>
          <w:color w:val="000009"/>
          <w:sz w:val="24"/>
          <w:szCs w:val="24"/>
        </w:rPr>
        <w:t xml:space="preserve">. Tutto ciò per capire e valutare se avete imparato, come avete imparato e utilizzato le </w:t>
      </w:r>
      <w:r w:rsidRPr="00B051BA">
        <w:rPr>
          <w:rFonts w:asciiTheme="minorHAnsi" w:hAnsiTheme="minorHAnsi" w:cstheme="minorHAnsi"/>
          <w:b/>
          <w:color w:val="000009"/>
          <w:sz w:val="24"/>
          <w:szCs w:val="24"/>
        </w:rPr>
        <w:lastRenderedPageBreak/>
        <w:t xml:space="preserve">conoscenze </w:t>
      </w:r>
      <w:r w:rsidRPr="00B051BA">
        <w:rPr>
          <w:rFonts w:asciiTheme="minorHAnsi" w:hAnsiTheme="minorHAnsi" w:cstheme="minorHAnsi"/>
          <w:color w:val="000009"/>
          <w:sz w:val="24"/>
          <w:szCs w:val="24"/>
        </w:rPr>
        <w:t xml:space="preserve">e le </w:t>
      </w:r>
      <w:r w:rsidRPr="00B051BA">
        <w:rPr>
          <w:rFonts w:asciiTheme="minorHAnsi" w:hAnsiTheme="minorHAnsi" w:cstheme="minorHAnsi"/>
          <w:b/>
          <w:color w:val="000009"/>
          <w:sz w:val="24"/>
          <w:szCs w:val="24"/>
        </w:rPr>
        <w:t xml:space="preserve">abilità </w:t>
      </w:r>
      <w:r w:rsidRPr="00B051BA">
        <w:rPr>
          <w:rFonts w:asciiTheme="minorHAnsi" w:hAnsiTheme="minorHAnsi" w:cstheme="minorHAnsi"/>
          <w:color w:val="000009"/>
          <w:sz w:val="24"/>
          <w:szCs w:val="24"/>
        </w:rPr>
        <w:t xml:space="preserve">che servono “adesso” per </w:t>
      </w:r>
      <w:r w:rsidRPr="00B051BA">
        <w:rPr>
          <w:rFonts w:asciiTheme="minorHAnsi" w:hAnsiTheme="minorHAnsi" w:cstheme="minorHAnsi"/>
          <w:b/>
          <w:color w:val="000009"/>
          <w:sz w:val="24"/>
          <w:szCs w:val="24"/>
        </w:rPr>
        <w:t xml:space="preserve">diventare alunni competenti </w:t>
      </w:r>
      <w:r w:rsidRPr="00B051BA">
        <w:rPr>
          <w:rFonts w:asciiTheme="minorHAnsi" w:hAnsiTheme="minorHAnsi" w:cstheme="minorHAnsi"/>
          <w:color w:val="000009"/>
          <w:sz w:val="24"/>
          <w:szCs w:val="24"/>
        </w:rPr>
        <w:t xml:space="preserve">e “in futuro” </w:t>
      </w:r>
      <w:r w:rsidRPr="00B051BA">
        <w:rPr>
          <w:rFonts w:asciiTheme="minorHAnsi" w:hAnsiTheme="minorHAnsi" w:cstheme="minorHAnsi"/>
          <w:b/>
          <w:color w:val="000009"/>
          <w:sz w:val="24"/>
          <w:szCs w:val="24"/>
        </w:rPr>
        <w:t>imprenditori competenti</w:t>
      </w:r>
      <w:r w:rsidRPr="00B051BA">
        <w:rPr>
          <w:rFonts w:asciiTheme="minorHAnsi" w:hAnsiTheme="minorHAnsi" w:cstheme="minorHAnsi"/>
          <w:color w:val="000009"/>
          <w:sz w:val="24"/>
          <w:szCs w:val="24"/>
        </w:rPr>
        <w:t>.</w:t>
      </w:r>
    </w:p>
    <w:p w14:paraId="12C872B6" w14:textId="77777777" w:rsidR="00B051BA" w:rsidRPr="00B051BA" w:rsidRDefault="00B051BA" w:rsidP="006C6209">
      <w:pPr>
        <w:pStyle w:val="Corpotesto"/>
        <w:tabs>
          <w:tab w:val="left" w:pos="9923"/>
        </w:tabs>
        <w:ind w:right="397"/>
        <w:jc w:val="both"/>
        <w:rPr>
          <w:rFonts w:asciiTheme="minorHAnsi" w:hAnsiTheme="minorHAnsi" w:cstheme="minorHAnsi"/>
        </w:rPr>
      </w:pPr>
    </w:p>
    <w:p w14:paraId="2EE565C4" w14:textId="77777777" w:rsidR="00B051BA" w:rsidRPr="00B051BA" w:rsidRDefault="00B051BA" w:rsidP="006C6209">
      <w:pPr>
        <w:pStyle w:val="Corpotesto"/>
        <w:tabs>
          <w:tab w:val="left" w:pos="9923"/>
        </w:tabs>
        <w:spacing w:line="242" w:lineRule="auto"/>
        <w:ind w:left="112" w:right="397"/>
        <w:jc w:val="both"/>
        <w:rPr>
          <w:rFonts w:asciiTheme="minorHAnsi" w:hAnsiTheme="minorHAnsi" w:cstheme="minorHAnsi"/>
        </w:rPr>
      </w:pPr>
      <w:r w:rsidRPr="00B051BA">
        <w:rPr>
          <w:rFonts w:asciiTheme="minorHAnsi" w:hAnsiTheme="minorHAnsi" w:cstheme="minorHAnsi"/>
          <w:color w:val="000009"/>
        </w:rPr>
        <w:t>Gli</w:t>
      </w:r>
      <w:r w:rsidRPr="00B051BA">
        <w:rPr>
          <w:rFonts w:asciiTheme="minorHAnsi" w:hAnsiTheme="minorHAnsi" w:cstheme="minorHAnsi"/>
          <w:color w:val="000009"/>
          <w:spacing w:val="-11"/>
        </w:rPr>
        <w:t xml:space="preserve"> </w:t>
      </w:r>
      <w:r w:rsidRPr="00B051BA">
        <w:rPr>
          <w:rFonts w:asciiTheme="minorHAnsi" w:hAnsiTheme="minorHAnsi" w:cstheme="minorHAnsi"/>
          <w:color w:val="000009"/>
        </w:rPr>
        <w:t>insegnanti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durante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spacing w:val="-2"/>
        </w:rPr>
        <w:t>lavori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del</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project</w:t>
      </w:r>
      <w:r w:rsidRPr="00B051BA">
        <w:rPr>
          <w:rFonts w:asciiTheme="minorHAnsi" w:hAnsiTheme="minorHAnsi" w:cstheme="minorHAnsi"/>
          <w:color w:val="000009"/>
          <w:spacing w:val="-8"/>
        </w:rPr>
        <w:t xml:space="preserve"> </w:t>
      </w:r>
      <w:r w:rsidRPr="00B051BA">
        <w:rPr>
          <w:rFonts w:asciiTheme="minorHAnsi" w:hAnsiTheme="minorHAnsi" w:cstheme="minorHAnsi"/>
          <w:color w:val="000009"/>
        </w:rPr>
        <w:t>work</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vi</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insegneranno</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ad</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apprendere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tutte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le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conoscenze</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e le abilità utili previste dal</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programma.</w:t>
      </w:r>
    </w:p>
    <w:p w14:paraId="317DEC24" w14:textId="77777777" w:rsidR="00B051BA" w:rsidRPr="00B051BA" w:rsidRDefault="00B051BA" w:rsidP="006C6209">
      <w:pPr>
        <w:pStyle w:val="Corpotesto"/>
        <w:tabs>
          <w:tab w:val="left" w:pos="9923"/>
        </w:tabs>
        <w:spacing w:before="8"/>
        <w:ind w:right="397"/>
        <w:jc w:val="both"/>
        <w:rPr>
          <w:rFonts w:asciiTheme="minorHAnsi" w:hAnsiTheme="minorHAnsi" w:cstheme="minorHAnsi"/>
        </w:rPr>
      </w:pPr>
    </w:p>
    <w:p w14:paraId="46D8F60C" w14:textId="77777777" w:rsidR="00B051BA" w:rsidRPr="00B051BA" w:rsidRDefault="00B051BA" w:rsidP="006C6209">
      <w:pPr>
        <w:tabs>
          <w:tab w:val="left" w:pos="9923"/>
        </w:tabs>
        <w:spacing w:before="1"/>
        <w:ind w:left="112"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La </w:t>
      </w:r>
      <w:r w:rsidRPr="00B051BA">
        <w:rPr>
          <w:rFonts w:asciiTheme="minorHAnsi" w:hAnsiTheme="minorHAnsi" w:cstheme="minorHAnsi"/>
          <w:b/>
          <w:color w:val="000009"/>
          <w:sz w:val="24"/>
          <w:szCs w:val="24"/>
        </w:rPr>
        <w:t xml:space="preserve">partecipazione attiva </w:t>
      </w:r>
      <w:r w:rsidRPr="00B051BA">
        <w:rPr>
          <w:rFonts w:asciiTheme="minorHAnsi" w:hAnsiTheme="minorHAnsi" w:cstheme="minorHAnsi"/>
          <w:color w:val="000009"/>
          <w:sz w:val="24"/>
          <w:szCs w:val="24"/>
        </w:rPr>
        <w:t xml:space="preserve">a tutte le fasi del project work e l’elaborazione dei </w:t>
      </w:r>
      <w:r w:rsidRPr="00B051BA">
        <w:rPr>
          <w:rFonts w:asciiTheme="minorHAnsi" w:hAnsiTheme="minorHAnsi" w:cstheme="minorHAnsi"/>
          <w:b/>
          <w:color w:val="000009"/>
          <w:sz w:val="24"/>
          <w:szCs w:val="24"/>
        </w:rPr>
        <w:t xml:space="preserve">prodotti </w:t>
      </w:r>
      <w:r w:rsidRPr="00B051BA">
        <w:rPr>
          <w:rFonts w:asciiTheme="minorHAnsi" w:hAnsiTheme="minorHAnsi" w:cstheme="minorHAnsi"/>
          <w:color w:val="000009"/>
          <w:sz w:val="24"/>
          <w:szCs w:val="24"/>
        </w:rPr>
        <w:t xml:space="preserve">vi guideranno alla prova finale, che gli insegnanti prepareranno per voi per valutare </w:t>
      </w:r>
      <w:r w:rsidRPr="00B051BA">
        <w:rPr>
          <w:rFonts w:asciiTheme="minorHAnsi" w:hAnsiTheme="minorHAnsi" w:cstheme="minorHAnsi"/>
          <w:b/>
          <w:color w:val="000009"/>
          <w:sz w:val="24"/>
          <w:szCs w:val="24"/>
        </w:rPr>
        <w:t>le competenze che avete  sviluppato</w:t>
      </w:r>
      <w:r w:rsidRPr="00B051BA">
        <w:rPr>
          <w:rFonts w:asciiTheme="minorHAnsi" w:hAnsiTheme="minorHAnsi" w:cstheme="minorHAnsi"/>
          <w:color w:val="000009"/>
          <w:sz w:val="24"/>
          <w:szCs w:val="24"/>
        </w:rPr>
        <w:t>.</w:t>
      </w:r>
    </w:p>
    <w:p w14:paraId="0C640374" w14:textId="77777777" w:rsidR="00B051BA" w:rsidRPr="00B051BA" w:rsidRDefault="00B051BA" w:rsidP="006C6209">
      <w:pPr>
        <w:pStyle w:val="Corpotesto"/>
        <w:tabs>
          <w:tab w:val="left" w:pos="9923"/>
        </w:tabs>
        <w:spacing w:before="11"/>
        <w:ind w:right="397"/>
        <w:jc w:val="both"/>
        <w:rPr>
          <w:rFonts w:asciiTheme="minorHAnsi" w:hAnsiTheme="minorHAnsi" w:cstheme="minorHAnsi"/>
        </w:rPr>
      </w:pPr>
    </w:p>
    <w:p w14:paraId="73E52B7D" w14:textId="77777777" w:rsidR="00B051BA" w:rsidRPr="00B051BA" w:rsidRDefault="00B051BA" w:rsidP="006C6209">
      <w:pPr>
        <w:pStyle w:val="Corpotesto"/>
        <w:tabs>
          <w:tab w:val="left" w:pos="9923"/>
        </w:tabs>
        <w:ind w:left="112" w:right="397"/>
        <w:jc w:val="both"/>
        <w:rPr>
          <w:rFonts w:asciiTheme="minorHAnsi" w:hAnsiTheme="minorHAnsi" w:cstheme="minorHAnsi"/>
        </w:rPr>
      </w:pPr>
      <w:r w:rsidRPr="00B051BA">
        <w:rPr>
          <w:rFonts w:asciiTheme="minorHAnsi" w:hAnsiTheme="minorHAnsi" w:cstheme="minorHAnsi"/>
          <w:color w:val="000009"/>
        </w:rPr>
        <w:t xml:space="preserve">Infatti, in un secondo momento, nell’ultimo periodo </w:t>
      </w:r>
      <w:proofErr w:type="spellStart"/>
      <w:r w:rsidRPr="00B051BA">
        <w:rPr>
          <w:rFonts w:asciiTheme="minorHAnsi" w:hAnsiTheme="minorHAnsi" w:cstheme="minorHAnsi"/>
          <w:color w:val="000009"/>
        </w:rPr>
        <w:t>dell’UdA</w:t>
      </w:r>
      <w:proofErr w:type="spellEnd"/>
      <w:r w:rsidRPr="00B051BA">
        <w:rPr>
          <w:rFonts w:asciiTheme="minorHAnsi" w:hAnsiTheme="minorHAnsi" w:cstheme="minorHAnsi"/>
          <w:color w:val="000009"/>
        </w:rPr>
        <w:t xml:space="preserve">, farete una prova (chiamata </w:t>
      </w:r>
      <w:r w:rsidRPr="00B051BA">
        <w:rPr>
          <w:rFonts w:asciiTheme="minorHAnsi" w:hAnsiTheme="minorHAnsi" w:cstheme="minorHAnsi"/>
          <w:b/>
          <w:color w:val="000009"/>
        </w:rPr>
        <w:t>prova di competenza</w:t>
      </w:r>
      <w:r w:rsidRPr="00B051BA">
        <w:rPr>
          <w:rFonts w:asciiTheme="minorHAnsi" w:hAnsiTheme="minorHAnsi" w:cstheme="minorHAnsi"/>
          <w:color w:val="000009"/>
        </w:rPr>
        <w:t>) in cui dimostrerete quanto sapete fare con ciò che avete individualmente e in team imparato e prodotto.</w:t>
      </w:r>
    </w:p>
    <w:p w14:paraId="39C25D03" w14:textId="77777777" w:rsidR="00B051BA" w:rsidRPr="00B051BA" w:rsidRDefault="00B051BA" w:rsidP="006C6209">
      <w:pPr>
        <w:pStyle w:val="Corpotesto"/>
        <w:tabs>
          <w:tab w:val="left" w:pos="9923"/>
        </w:tabs>
        <w:spacing w:before="12"/>
        <w:ind w:right="397"/>
        <w:rPr>
          <w:rFonts w:asciiTheme="minorHAnsi" w:hAnsiTheme="minorHAnsi" w:cstheme="minorHAnsi"/>
        </w:rPr>
      </w:pPr>
    </w:p>
    <w:p w14:paraId="707706A4" w14:textId="77777777" w:rsidR="00B051BA" w:rsidRPr="00B051BA" w:rsidRDefault="00B051BA" w:rsidP="006C6209">
      <w:pPr>
        <w:pStyle w:val="Corpotesto"/>
        <w:tabs>
          <w:tab w:val="left" w:pos="9923"/>
        </w:tabs>
        <w:ind w:right="397"/>
        <w:jc w:val="both"/>
        <w:rPr>
          <w:rFonts w:asciiTheme="minorHAnsi" w:hAnsiTheme="minorHAnsi" w:cstheme="minorHAnsi"/>
          <w:b/>
        </w:rPr>
      </w:pPr>
      <w:r w:rsidRPr="00B051BA">
        <w:rPr>
          <w:rFonts w:asciiTheme="minorHAnsi" w:hAnsiTheme="minorHAnsi" w:cstheme="minorHAnsi"/>
          <w:color w:val="000009"/>
        </w:rPr>
        <w:t xml:space="preserve">La </w:t>
      </w:r>
      <w:r w:rsidRPr="00B051BA">
        <w:rPr>
          <w:rFonts w:asciiTheme="minorHAnsi" w:hAnsiTheme="minorHAnsi" w:cstheme="minorHAnsi"/>
          <w:color w:val="000009"/>
          <w:spacing w:val="-3"/>
        </w:rPr>
        <w:t xml:space="preserve">prova </w:t>
      </w:r>
      <w:r w:rsidRPr="00B051BA">
        <w:rPr>
          <w:rFonts w:asciiTheme="minorHAnsi" w:hAnsiTheme="minorHAnsi" w:cstheme="minorHAnsi"/>
          <w:color w:val="000009"/>
        </w:rPr>
        <w:t xml:space="preserve">sarà composta da attività molto simili a ciò che </w:t>
      </w:r>
      <w:r w:rsidRPr="00B051BA">
        <w:rPr>
          <w:rFonts w:asciiTheme="minorHAnsi" w:hAnsiTheme="minorHAnsi" w:cstheme="minorHAnsi"/>
          <w:color w:val="000009"/>
          <w:spacing w:val="-3"/>
        </w:rPr>
        <w:t xml:space="preserve">avrete </w:t>
      </w:r>
      <w:r w:rsidRPr="00B051BA">
        <w:rPr>
          <w:rFonts w:asciiTheme="minorHAnsi" w:hAnsiTheme="minorHAnsi" w:cstheme="minorHAnsi"/>
          <w:color w:val="000009"/>
        </w:rPr>
        <w:t xml:space="preserve">già </w:t>
      </w:r>
      <w:r w:rsidRPr="00B051BA">
        <w:rPr>
          <w:rFonts w:asciiTheme="minorHAnsi" w:hAnsiTheme="minorHAnsi" w:cstheme="minorHAnsi"/>
          <w:color w:val="000009"/>
          <w:spacing w:val="-3"/>
        </w:rPr>
        <w:t xml:space="preserve">fatto </w:t>
      </w:r>
      <w:r w:rsidRPr="00B051BA">
        <w:rPr>
          <w:rFonts w:asciiTheme="minorHAnsi" w:hAnsiTheme="minorHAnsi" w:cstheme="minorHAnsi"/>
          <w:color w:val="000009"/>
        </w:rPr>
        <w:t xml:space="preserve">e vi indicherà una </w:t>
      </w:r>
      <w:r w:rsidRPr="00B051BA">
        <w:rPr>
          <w:rFonts w:asciiTheme="minorHAnsi" w:hAnsiTheme="minorHAnsi" w:cstheme="minorHAnsi"/>
          <w:b/>
          <w:color w:val="000009"/>
        </w:rPr>
        <w:t>consegna</w:t>
      </w:r>
      <w:r w:rsidR="00177CED">
        <w:rPr>
          <w:rFonts w:asciiTheme="minorHAnsi" w:hAnsiTheme="minorHAnsi" w:cstheme="minorHAnsi"/>
          <w:b/>
          <w:color w:val="000009"/>
        </w:rPr>
        <w:t xml:space="preserve"> </w:t>
      </w:r>
      <w:r w:rsidRPr="00B051BA">
        <w:rPr>
          <w:rFonts w:asciiTheme="minorHAnsi" w:hAnsiTheme="minorHAnsi" w:cstheme="minorHAnsi"/>
          <w:b/>
          <w:color w:val="000009"/>
        </w:rPr>
        <w:t xml:space="preserve">con un </w:t>
      </w:r>
      <w:r w:rsidRPr="00B051BA">
        <w:rPr>
          <w:rFonts w:asciiTheme="minorHAnsi" w:hAnsiTheme="minorHAnsi" w:cstheme="minorHAnsi"/>
          <w:color w:val="000009"/>
        </w:rPr>
        <w:t>compito e un prodotto preciso da realizzare e presentare</w:t>
      </w:r>
      <w:r w:rsidRPr="00B051BA">
        <w:rPr>
          <w:rFonts w:asciiTheme="minorHAnsi" w:hAnsiTheme="minorHAnsi" w:cstheme="minorHAnsi"/>
          <w:b/>
          <w:color w:val="000009"/>
        </w:rPr>
        <w:t>.</w:t>
      </w:r>
    </w:p>
    <w:p w14:paraId="2146B784" w14:textId="77777777" w:rsidR="00B051BA" w:rsidRPr="00B051BA" w:rsidRDefault="00B051BA" w:rsidP="00B051BA">
      <w:pPr>
        <w:rPr>
          <w:rFonts w:asciiTheme="minorHAnsi" w:hAnsiTheme="minorHAnsi" w:cstheme="minorHAnsi"/>
          <w:sz w:val="24"/>
          <w:szCs w:val="24"/>
        </w:rPr>
        <w:sectPr w:rsidR="00B051BA" w:rsidRPr="00B051BA" w:rsidSect="00050DE4">
          <w:headerReference w:type="default" r:id="rId8"/>
          <w:footerReference w:type="default" r:id="rId9"/>
          <w:pgSz w:w="11910" w:h="16840"/>
          <w:pgMar w:top="1080" w:right="570" w:bottom="280" w:left="1020" w:header="715" w:footer="0" w:gutter="0"/>
          <w:cols w:space="720"/>
        </w:sectPr>
      </w:pPr>
    </w:p>
    <w:p w14:paraId="30FB1932" w14:textId="77777777" w:rsidR="00B47157" w:rsidRPr="00B47157" w:rsidRDefault="00B47157" w:rsidP="00B051BA">
      <w:pPr>
        <w:pStyle w:val="Corpotesto"/>
        <w:spacing w:before="4"/>
        <w:rPr>
          <w:rFonts w:asciiTheme="minorHAnsi" w:hAnsiTheme="minorHAnsi" w:cstheme="minorHAnsi"/>
          <w:sz w:val="20"/>
          <w:szCs w:val="20"/>
        </w:rPr>
      </w:pPr>
      <w:r w:rsidRPr="00B47157">
        <w:rPr>
          <w:rFonts w:asciiTheme="minorHAnsi" w:hAnsiTheme="minorHAnsi" w:cstheme="minorHAnsi"/>
          <w:sz w:val="20"/>
          <w:szCs w:val="20"/>
        </w:rPr>
        <w:lastRenderedPageBreak/>
        <w:t>Allegato B</w:t>
      </w:r>
    </w:p>
    <w:p w14:paraId="2C026FA1" w14:textId="77777777" w:rsidR="00B47157" w:rsidRDefault="00B47157" w:rsidP="00B051BA">
      <w:pPr>
        <w:pStyle w:val="Corpotesto"/>
        <w:spacing w:before="4"/>
        <w:rPr>
          <w:rFonts w:asciiTheme="minorHAnsi" w:hAnsiTheme="minorHAnsi" w:cstheme="minorHAnsi"/>
        </w:rPr>
      </w:pPr>
    </w:p>
    <w:p w14:paraId="74812C81" w14:textId="77777777" w:rsidR="00B051BA" w:rsidRPr="00B051BA" w:rsidRDefault="006B3F33" w:rsidP="00B051BA">
      <w:pPr>
        <w:pStyle w:val="Corpotesto"/>
        <w:spacing w:before="4"/>
        <w:rPr>
          <w:rFonts w:asciiTheme="minorHAnsi" w:hAnsiTheme="minorHAnsi" w:cstheme="minorHAnsi"/>
        </w:rPr>
      </w:pPr>
      <w:r>
        <w:rPr>
          <w:noProof/>
          <w:lang w:bidi="ar-SA"/>
        </w:rPr>
        <w:drawing>
          <wp:anchor distT="0" distB="0" distL="0" distR="0" simplePos="0" relativeHeight="251678720" behindDoc="0" locked="0" layoutInCell="1" allowOverlap="1" wp14:anchorId="648E3152" wp14:editId="3E071305">
            <wp:simplePos x="0" y="0"/>
            <wp:positionH relativeFrom="page">
              <wp:posOffset>861060</wp:posOffset>
            </wp:positionH>
            <wp:positionV relativeFrom="paragraph">
              <wp:posOffset>-25759</wp:posOffset>
            </wp:positionV>
            <wp:extent cx="904723" cy="62865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723" cy="628650"/>
                    </a:xfrm>
                    <a:prstGeom prst="rect">
                      <a:avLst/>
                    </a:prstGeom>
                  </pic:spPr>
                </pic:pic>
              </a:graphicData>
            </a:graphic>
          </wp:anchor>
        </w:drawing>
      </w:r>
    </w:p>
    <w:p w14:paraId="1A9559D6" w14:textId="77777777" w:rsidR="00B051BA" w:rsidRPr="00501CE4" w:rsidRDefault="00B051BA" w:rsidP="00177CED">
      <w:pPr>
        <w:tabs>
          <w:tab w:val="left" w:pos="4314"/>
        </w:tabs>
        <w:spacing w:before="52"/>
        <w:jc w:val="center"/>
        <w:rPr>
          <w:rFonts w:asciiTheme="minorHAnsi" w:hAnsiTheme="minorHAnsi" w:cstheme="minorHAnsi"/>
          <w:b/>
          <w:sz w:val="24"/>
          <w:szCs w:val="24"/>
        </w:rPr>
      </w:pPr>
      <w:r w:rsidRPr="00501CE4">
        <w:rPr>
          <w:rFonts w:asciiTheme="minorHAnsi" w:hAnsiTheme="minorHAnsi" w:cstheme="minorHAnsi"/>
          <w:b/>
          <w:color w:val="003399"/>
          <w:sz w:val="24"/>
          <w:szCs w:val="24"/>
        </w:rPr>
        <w:t>SCHEDA CONSEGNE</w:t>
      </w:r>
    </w:p>
    <w:p w14:paraId="6EA41BB7" w14:textId="77777777" w:rsidR="00501CE4" w:rsidRDefault="00501CE4" w:rsidP="00B051BA">
      <w:pPr>
        <w:ind w:left="94" w:right="8671"/>
        <w:rPr>
          <w:rFonts w:asciiTheme="minorHAnsi" w:hAnsiTheme="minorHAnsi" w:cstheme="minorHAnsi"/>
          <w:b/>
          <w:color w:val="003399"/>
          <w:sz w:val="24"/>
          <w:szCs w:val="24"/>
        </w:rPr>
      </w:pPr>
    </w:p>
    <w:p w14:paraId="28C8256E" w14:textId="77777777" w:rsidR="00B051BA" w:rsidRDefault="00B051BA" w:rsidP="00B051BA">
      <w:pPr>
        <w:ind w:left="94" w:right="8671"/>
        <w:rPr>
          <w:rFonts w:asciiTheme="minorHAnsi" w:hAnsiTheme="minorHAnsi" w:cstheme="minorHAnsi"/>
          <w:b/>
          <w:color w:val="003399"/>
          <w:sz w:val="24"/>
          <w:szCs w:val="24"/>
        </w:rPr>
      </w:pPr>
      <w:r w:rsidRPr="00B051BA">
        <w:rPr>
          <w:rFonts w:asciiTheme="minorHAnsi" w:hAnsiTheme="minorHAnsi" w:cstheme="minorHAnsi"/>
          <w:b/>
          <w:color w:val="003399"/>
          <w:sz w:val="24"/>
          <w:szCs w:val="24"/>
        </w:rPr>
        <w:t xml:space="preserve">Titolo </w:t>
      </w:r>
      <w:proofErr w:type="spellStart"/>
      <w:r w:rsidRPr="00B051BA">
        <w:rPr>
          <w:rFonts w:asciiTheme="minorHAnsi" w:hAnsiTheme="minorHAnsi" w:cstheme="minorHAnsi"/>
          <w:b/>
          <w:color w:val="003399"/>
          <w:sz w:val="24"/>
          <w:szCs w:val="24"/>
        </w:rPr>
        <w:t>UdA</w:t>
      </w:r>
      <w:proofErr w:type="spellEnd"/>
    </w:p>
    <w:p w14:paraId="2150C0CF" w14:textId="77777777" w:rsidR="00501CE4" w:rsidRPr="00B051BA" w:rsidRDefault="00501CE4" w:rsidP="00B051BA">
      <w:pPr>
        <w:ind w:left="94" w:right="8671"/>
        <w:rPr>
          <w:rFonts w:asciiTheme="minorHAnsi" w:hAnsiTheme="minorHAnsi" w:cstheme="minorHAnsi"/>
          <w:b/>
          <w:sz w:val="24"/>
          <w:szCs w:val="24"/>
        </w:rPr>
      </w:pPr>
    </w:p>
    <w:p w14:paraId="3201827E" w14:textId="77777777" w:rsidR="00B051BA" w:rsidRPr="00B051BA" w:rsidRDefault="00B051BA" w:rsidP="00177CED">
      <w:pPr>
        <w:rPr>
          <w:rFonts w:asciiTheme="minorHAnsi" w:hAnsiTheme="minorHAnsi" w:cstheme="minorHAnsi"/>
          <w:b/>
          <w:sz w:val="24"/>
          <w:szCs w:val="24"/>
        </w:rPr>
      </w:pPr>
      <w:r w:rsidRPr="00B051BA">
        <w:rPr>
          <w:rFonts w:asciiTheme="minorHAnsi" w:hAnsiTheme="minorHAnsi" w:cstheme="minorHAnsi"/>
          <w:b/>
          <w:color w:val="000009"/>
          <w:sz w:val="24"/>
          <w:szCs w:val="24"/>
        </w:rPr>
        <w:t>“LA MIA ISOLA: alla scoperta del Territorio della Sardegna”</w:t>
      </w:r>
    </w:p>
    <w:p w14:paraId="7EF7E593" w14:textId="77777777" w:rsidR="00B051BA" w:rsidRPr="00B051BA" w:rsidRDefault="00B051BA" w:rsidP="00177CED">
      <w:pPr>
        <w:ind w:firstLine="142"/>
        <w:jc w:val="both"/>
        <w:rPr>
          <w:rFonts w:asciiTheme="minorHAnsi" w:hAnsiTheme="minorHAnsi" w:cstheme="minorHAnsi"/>
          <w:i/>
          <w:sz w:val="24"/>
          <w:szCs w:val="24"/>
        </w:rPr>
      </w:pPr>
      <w:r w:rsidRPr="00B051BA">
        <w:rPr>
          <w:rFonts w:asciiTheme="minorHAnsi" w:hAnsiTheme="minorHAnsi" w:cstheme="minorHAnsi"/>
          <w:i/>
          <w:color w:val="000009"/>
          <w:sz w:val="24"/>
          <w:szCs w:val="24"/>
        </w:rPr>
        <w:t>Orientamento al Territorio per costruire un’idea imprenditoriale di Turismo Enogastronomico, Accessibile e Sostenibile</w:t>
      </w:r>
    </w:p>
    <w:p w14:paraId="072F3563" w14:textId="77777777" w:rsidR="00B051BA" w:rsidRPr="00B051BA" w:rsidRDefault="00B051BA" w:rsidP="00B051BA">
      <w:pPr>
        <w:pStyle w:val="Titolo1"/>
        <w:jc w:val="left"/>
        <w:rPr>
          <w:rFonts w:asciiTheme="minorHAnsi" w:hAnsiTheme="minorHAnsi" w:cstheme="minorHAnsi"/>
          <w:sz w:val="24"/>
          <w:szCs w:val="24"/>
        </w:rPr>
      </w:pPr>
      <w:proofErr w:type="spellStart"/>
      <w:r w:rsidRPr="00B051BA">
        <w:rPr>
          <w:rFonts w:asciiTheme="minorHAnsi" w:hAnsiTheme="minorHAnsi" w:cstheme="minorHAnsi"/>
          <w:color w:val="003399"/>
          <w:sz w:val="24"/>
          <w:szCs w:val="24"/>
        </w:rPr>
        <w:t>Discipine</w:t>
      </w:r>
      <w:proofErr w:type="spellEnd"/>
      <w:r w:rsidRPr="00B051BA">
        <w:rPr>
          <w:rFonts w:asciiTheme="minorHAnsi" w:hAnsiTheme="minorHAnsi" w:cstheme="minorHAnsi"/>
          <w:color w:val="003399"/>
          <w:sz w:val="24"/>
          <w:szCs w:val="24"/>
        </w:rPr>
        <w:t xml:space="preserve"> coinvolte -</w:t>
      </w:r>
    </w:p>
    <w:p w14:paraId="391FC98B"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Italiano e</w:t>
      </w:r>
      <w:r w:rsidRPr="00B051BA">
        <w:rPr>
          <w:rFonts w:asciiTheme="minorHAnsi" w:hAnsiTheme="minorHAnsi" w:cstheme="minorHAnsi"/>
          <w:color w:val="201D1E"/>
          <w:spacing w:val="-2"/>
          <w:sz w:val="24"/>
          <w:szCs w:val="24"/>
        </w:rPr>
        <w:t xml:space="preserve"> </w:t>
      </w:r>
      <w:r w:rsidRPr="00B051BA">
        <w:rPr>
          <w:rFonts w:asciiTheme="minorHAnsi" w:hAnsiTheme="minorHAnsi" w:cstheme="minorHAnsi"/>
          <w:color w:val="201D1E"/>
          <w:sz w:val="24"/>
          <w:szCs w:val="24"/>
        </w:rPr>
        <w:t>Storia</w:t>
      </w:r>
    </w:p>
    <w:p w14:paraId="1383A447"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Inglese</w:t>
      </w:r>
    </w:p>
    <w:p w14:paraId="3C41F5E9"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Francese</w:t>
      </w:r>
    </w:p>
    <w:p w14:paraId="4983B560" w14:textId="77777777" w:rsidR="00B051BA" w:rsidRPr="00B051BA" w:rsidRDefault="001A16A5" w:rsidP="00512E9A">
      <w:pPr>
        <w:pStyle w:val="Paragrafoelenco"/>
        <w:numPr>
          <w:ilvl w:val="0"/>
          <w:numId w:val="2"/>
        </w:numPr>
        <w:tabs>
          <w:tab w:val="left" w:pos="2238"/>
        </w:tabs>
        <w:ind w:left="709"/>
        <w:rPr>
          <w:rFonts w:asciiTheme="minorHAnsi" w:hAnsiTheme="minorHAnsi" w:cstheme="minorHAnsi"/>
          <w:sz w:val="24"/>
          <w:szCs w:val="24"/>
        </w:rPr>
      </w:pPr>
      <w:r>
        <w:rPr>
          <w:rFonts w:asciiTheme="minorHAnsi" w:hAnsiTheme="minorHAnsi" w:cstheme="minorHAnsi"/>
          <w:color w:val="201D1E"/>
          <w:sz w:val="24"/>
          <w:szCs w:val="24"/>
        </w:rPr>
        <w:t>Economia Aziendale</w:t>
      </w:r>
    </w:p>
    <w:p w14:paraId="5CD1F386"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Matematica</w:t>
      </w:r>
    </w:p>
    <w:p w14:paraId="7D7838BD"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Alimentazione</w:t>
      </w:r>
    </w:p>
    <w:p w14:paraId="08259B6E"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Lab. Servizi di Sala e</w:t>
      </w:r>
      <w:r w:rsidRPr="00B051BA">
        <w:rPr>
          <w:rFonts w:asciiTheme="minorHAnsi" w:hAnsiTheme="minorHAnsi" w:cstheme="minorHAnsi"/>
          <w:color w:val="201D1E"/>
          <w:spacing w:val="-5"/>
          <w:sz w:val="24"/>
          <w:szCs w:val="24"/>
        </w:rPr>
        <w:t xml:space="preserve"> </w:t>
      </w:r>
      <w:r w:rsidRPr="00B051BA">
        <w:rPr>
          <w:rFonts w:asciiTheme="minorHAnsi" w:hAnsiTheme="minorHAnsi" w:cstheme="minorHAnsi"/>
          <w:color w:val="201D1E"/>
          <w:spacing w:val="-3"/>
          <w:sz w:val="24"/>
          <w:szCs w:val="24"/>
        </w:rPr>
        <w:t>Vendita</w:t>
      </w:r>
    </w:p>
    <w:p w14:paraId="25C88CAD"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Lab.</w:t>
      </w:r>
      <w:r w:rsidRPr="00B051BA">
        <w:rPr>
          <w:rFonts w:asciiTheme="minorHAnsi" w:hAnsiTheme="minorHAnsi" w:cstheme="minorHAnsi"/>
          <w:color w:val="201D1E"/>
          <w:spacing w:val="-24"/>
          <w:sz w:val="24"/>
          <w:szCs w:val="24"/>
        </w:rPr>
        <w:t xml:space="preserve"> </w:t>
      </w:r>
      <w:r w:rsidRPr="00B051BA">
        <w:rPr>
          <w:rFonts w:asciiTheme="minorHAnsi" w:hAnsiTheme="minorHAnsi" w:cstheme="minorHAnsi"/>
          <w:color w:val="201D1E"/>
          <w:sz w:val="24"/>
          <w:szCs w:val="24"/>
        </w:rPr>
        <w:t>Enogastronomia</w:t>
      </w:r>
    </w:p>
    <w:p w14:paraId="19C987CA"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Accoglienza</w:t>
      </w:r>
      <w:r w:rsidRPr="00B051BA">
        <w:rPr>
          <w:rFonts w:asciiTheme="minorHAnsi" w:hAnsiTheme="minorHAnsi" w:cstheme="minorHAnsi"/>
          <w:color w:val="201D1E"/>
          <w:spacing w:val="-10"/>
          <w:sz w:val="24"/>
          <w:szCs w:val="24"/>
        </w:rPr>
        <w:t xml:space="preserve"> </w:t>
      </w:r>
      <w:r w:rsidRPr="00B051BA">
        <w:rPr>
          <w:rFonts w:asciiTheme="minorHAnsi" w:hAnsiTheme="minorHAnsi" w:cstheme="minorHAnsi"/>
          <w:color w:val="201D1E"/>
          <w:spacing w:val="-3"/>
          <w:sz w:val="24"/>
          <w:szCs w:val="24"/>
        </w:rPr>
        <w:t>Turistica</w:t>
      </w:r>
    </w:p>
    <w:p w14:paraId="636B1A09" w14:textId="77777777" w:rsidR="00B051BA" w:rsidRPr="001A16A5" w:rsidRDefault="00B051BA" w:rsidP="001A16A5">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Sc.</w:t>
      </w:r>
      <w:r w:rsidRPr="00B051BA">
        <w:rPr>
          <w:rFonts w:asciiTheme="minorHAnsi" w:hAnsiTheme="minorHAnsi" w:cstheme="minorHAnsi"/>
          <w:color w:val="201D1E"/>
          <w:spacing w:val="-2"/>
          <w:sz w:val="24"/>
          <w:szCs w:val="24"/>
        </w:rPr>
        <w:t xml:space="preserve"> </w:t>
      </w:r>
      <w:r w:rsidRPr="00B051BA">
        <w:rPr>
          <w:rFonts w:asciiTheme="minorHAnsi" w:hAnsiTheme="minorHAnsi" w:cstheme="minorHAnsi"/>
          <w:color w:val="201D1E"/>
          <w:sz w:val="24"/>
          <w:szCs w:val="24"/>
        </w:rPr>
        <w:t>Motorie</w:t>
      </w:r>
    </w:p>
    <w:p w14:paraId="1ED2BA51"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Religione Cattolica</w:t>
      </w:r>
    </w:p>
    <w:p w14:paraId="1542703F" w14:textId="77777777" w:rsidR="00B051BA" w:rsidRPr="001A16A5"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Diritti Umani (</w:t>
      </w:r>
      <w:proofErr w:type="spellStart"/>
      <w:r w:rsidRPr="00B051BA">
        <w:rPr>
          <w:rFonts w:asciiTheme="minorHAnsi" w:hAnsiTheme="minorHAnsi" w:cstheme="minorHAnsi"/>
          <w:color w:val="201D1E"/>
          <w:sz w:val="24"/>
          <w:szCs w:val="24"/>
        </w:rPr>
        <w:t>Mat</w:t>
      </w:r>
      <w:proofErr w:type="spellEnd"/>
      <w:r w:rsidRPr="00B051BA">
        <w:rPr>
          <w:rFonts w:asciiTheme="minorHAnsi" w:hAnsiTheme="minorHAnsi" w:cstheme="minorHAnsi"/>
          <w:color w:val="201D1E"/>
          <w:sz w:val="24"/>
          <w:szCs w:val="24"/>
        </w:rPr>
        <w:t>.</w:t>
      </w:r>
      <w:r w:rsidRPr="00B051BA">
        <w:rPr>
          <w:rFonts w:asciiTheme="minorHAnsi" w:hAnsiTheme="minorHAnsi" w:cstheme="minorHAnsi"/>
          <w:color w:val="201D1E"/>
          <w:spacing w:val="-6"/>
          <w:sz w:val="24"/>
          <w:szCs w:val="24"/>
        </w:rPr>
        <w:t xml:space="preserve"> </w:t>
      </w:r>
      <w:r w:rsidRPr="00B051BA">
        <w:rPr>
          <w:rFonts w:asciiTheme="minorHAnsi" w:hAnsiTheme="minorHAnsi" w:cstheme="minorHAnsi"/>
          <w:color w:val="201D1E"/>
          <w:sz w:val="24"/>
          <w:szCs w:val="24"/>
        </w:rPr>
        <w:t>Alternativa)</w:t>
      </w:r>
    </w:p>
    <w:p w14:paraId="30D8EAEB" w14:textId="77777777" w:rsidR="001A16A5" w:rsidRPr="00B051BA" w:rsidRDefault="001A16A5" w:rsidP="00512E9A">
      <w:pPr>
        <w:pStyle w:val="Paragrafoelenco"/>
        <w:numPr>
          <w:ilvl w:val="0"/>
          <w:numId w:val="2"/>
        </w:numPr>
        <w:tabs>
          <w:tab w:val="left" w:pos="2238"/>
        </w:tabs>
        <w:ind w:left="709"/>
        <w:rPr>
          <w:rFonts w:asciiTheme="minorHAnsi" w:hAnsiTheme="minorHAnsi" w:cstheme="minorHAnsi"/>
          <w:sz w:val="24"/>
          <w:szCs w:val="24"/>
        </w:rPr>
      </w:pPr>
      <w:r>
        <w:rPr>
          <w:rFonts w:asciiTheme="minorHAnsi" w:hAnsiTheme="minorHAnsi" w:cstheme="minorHAnsi"/>
          <w:color w:val="201D1E"/>
          <w:sz w:val="24"/>
          <w:szCs w:val="24"/>
        </w:rPr>
        <w:t>Educazione Civica</w:t>
      </w:r>
    </w:p>
    <w:p w14:paraId="0CB8FE89" w14:textId="77777777" w:rsidR="00B051BA" w:rsidRPr="00B051BA" w:rsidRDefault="00B051BA" w:rsidP="00B051BA">
      <w:pPr>
        <w:pStyle w:val="Corpotesto"/>
        <w:ind w:left="2098"/>
        <w:rPr>
          <w:rFonts w:asciiTheme="minorHAnsi" w:hAnsiTheme="minorHAnsi" w:cstheme="minorHAnsi"/>
        </w:rPr>
      </w:pPr>
      <w:r w:rsidRPr="00B051BA">
        <w:rPr>
          <w:rFonts w:asciiTheme="minorHAnsi" w:hAnsiTheme="minorHAnsi" w:cstheme="minorHAnsi"/>
          <w:color w:val="000009"/>
        </w:rPr>
        <w:t>-</w:t>
      </w:r>
    </w:p>
    <w:p w14:paraId="300973FC" w14:textId="77777777" w:rsidR="00B051BA" w:rsidRPr="00B051BA" w:rsidRDefault="00B051BA" w:rsidP="00512E9A">
      <w:pPr>
        <w:tabs>
          <w:tab w:val="left" w:pos="2237"/>
        </w:tabs>
        <w:rPr>
          <w:rFonts w:asciiTheme="minorHAnsi" w:hAnsiTheme="minorHAnsi" w:cstheme="minorHAnsi"/>
        </w:rPr>
      </w:pPr>
      <w:r w:rsidRPr="00B051BA">
        <w:rPr>
          <w:rFonts w:asciiTheme="minorHAnsi" w:hAnsiTheme="minorHAnsi" w:cstheme="minorHAnsi"/>
          <w:b/>
          <w:color w:val="003399"/>
          <w:sz w:val="24"/>
          <w:szCs w:val="24"/>
        </w:rPr>
        <w:t>Periodo</w:t>
      </w:r>
      <w:r w:rsidRPr="00B051BA">
        <w:rPr>
          <w:rFonts w:asciiTheme="minorHAnsi" w:hAnsiTheme="minorHAnsi" w:cstheme="minorHAnsi"/>
          <w:b/>
          <w:color w:val="003399"/>
          <w:spacing w:val="-4"/>
          <w:sz w:val="24"/>
          <w:szCs w:val="24"/>
        </w:rPr>
        <w:t xml:space="preserve"> </w:t>
      </w:r>
      <w:r w:rsidRPr="00B051BA">
        <w:rPr>
          <w:rFonts w:asciiTheme="minorHAnsi" w:hAnsiTheme="minorHAnsi" w:cstheme="minorHAnsi"/>
          <w:b/>
          <w:color w:val="003399"/>
          <w:sz w:val="24"/>
          <w:szCs w:val="24"/>
        </w:rPr>
        <w:t>scolastico</w:t>
      </w:r>
      <w:r w:rsidRPr="00B051BA">
        <w:rPr>
          <w:rFonts w:asciiTheme="minorHAnsi" w:hAnsiTheme="minorHAnsi" w:cstheme="minorHAnsi"/>
          <w:b/>
          <w:color w:val="003399"/>
          <w:sz w:val="24"/>
          <w:szCs w:val="24"/>
        </w:rPr>
        <w:tab/>
      </w:r>
      <w:r w:rsidRPr="00B051BA">
        <w:rPr>
          <w:rFonts w:asciiTheme="minorHAnsi" w:hAnsiTheme="minorHAnsi" w:cstheme="minorHAnsi"/>
          <w:color w:val="000009"/>
          <w:sz w:val="24"/>
          <w:szCs w:val="24"/>
        </w:rPr>
        <w:t>-primo</w:t>
      </w:r>
      <w:r w:rsidR="00D51559">
        <w:rPr>
          <w:rFonts w:asciiTheme="minorHAnsi" w:hAnsiTheme="minorHAnsi" w:cstheme="minorHAnsi"/>
          <w:color w:val="000009"/>
          <w:sz w:val="24"/>
          <w:szCs w:val="24"/>
        </w:rPr>
        <w:t>/secondo</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quadrimestre</w:t>
      </w:r>
      <w:r w:rsidR="00512E9A">
        <w:rPr>
          <w:rFonts w:asciiTheme="minorHAnsi" w:hAnsiTheme="minorHAnsi" w:cstheme="minorHAnsi"/>
          <w:color w:val="000009"/>
          <w:sz w:val="24"/>
          <w:szCs w:val="24"/>
        </w:rPr>
        <w:t xml:space="preserve"> - </w:t>
      </w:r>
      <w:r w:rsidRPr="00B051BA">
        <w:rPr>
          <w:rFonts w:asciiTheme="minorHAnsi" w:hAnsiTheme="minorHAnsi" w:cstheme="minorHAnsi"/>
          <w:color w:val="000009"/>
        </w:rPr>
        <w:t>-n°300 ore circa</w:t>
      </w:r>
    </w:p>
    <w:p w14:paraId="75B35672" w14:textId="77777777" w:rsidR="00B051BA" w:rsidRPr="00B051BA" w:rsidRDefault="00B051BA"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Scopi</w:t>
      </w:r>
    </w:p>
    <w:p w14:paraId="7C0853B0" w14:textId="77777777" w:rsidR="00B051BA" w:rsidRPr="00B051BA" w:rsidRDefault="00B051BA" w:rsidP="00177CED">
      <w:pPr>
        <w:pStyle w:val="Corpotesto"/>
        <w:spacing w:before="3"/>
        <w:jc w:val="both"/>
        <w:rPr>
          <w:rFonts w:asciiTheme="minorHAnsi" w:hAnsiTheme="minorHAnsi" w:cstheme="minorHAnsi"/>
        </w:rPr>
      </w:pPr>
      <w:r w:rsidRPr="00B051BA">
        <w:rPr>
          <w:rFonts w:asciiTheme="minorHAnsi" w:hAnsiTheme="minorHAnsi" w:cstheme="minorHAnsi"/>
          <w:color w:val="000009"/>
        </w:rPr>
        <w:t>-Imparare a orientarsi verso le professioni turistiche</w:t>
      </w:r>
    </w:p>
    <w:p w14:paraId="667F85F0" w14:textId="77777777" w:rsidR="00B051BA" w:rsidRPr="00B051BA" w:rsidRDefault="00B051BA" w:rsidP="00177CED">
      <w:pPr>
        <w:pStyle w:val="Corpotesto"/>
        <w:jc w:val="both"/>
        <w:rPr>
          <w:rFonts w:asciiTheme="minorHAnsi" w:hAnsiTheme="minorHAnsi" w:cstheme="minorHAnsi"/>
          <w:i/>
        </w:rPr>
      </w:pPr>
      <w:r w:rsidRPr="00B051BA">
        <w:rPr>
          <w:rFonts w:asciiTheme="minorHAnsi" w:hAnsiTheme="minorHAnsi" w:cstheme="minorHAnsi"/>
          <w:i/>
        </w:rPr>
        <w:t>-</w:t>
      </w:r>
      <w:r w:rsidRPr="00B051BA">
        <w:rPr>
          <w:rFonts w:asciiTheme="minorHAnsi" w:hAnsiTheme="minorHAnsi" w:cstheme="minorHAnsi"/>
        </w:rPr>
        <w:t>Costruire la propria idea imprenditoriale di turismo enogastronomico, accessibile e sostenibile nel territorio di appartenenza</w:t>
      </w:r>
      <w:r w:rsidRPr="00B051BA">
        <w:rPr>
          <w:rFonts w:asciiTheme="minorHAnsi" w:hAnsiTheme="minorHAnsi" w:cstheme="minorHAnsi"/>
          <w:i/>
        </w:rPr>
        <w:t>.</w:t>
      </w:r>
    </w:p>
    <w:p w14:paraId="454243E5" w14:textId="77777777" w:rsidR="00B051BA" w:rsidRPr="00B051BA" w:rsidRDefault="00B051BA"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Attività</w:t>
      </w:r>
    </w:p>
    <w:p w14:paraId="1A337DC3" w14:textId="77777777" w:rsidR="00B051BA" w:rsidRPr="00B051BA" w:rsidRDefault="00B051BA" w:rsidP="00177CED">
      <w:pPr>
        <w:pStyle w:val="Corpotesto"/>
        <w:ind w:left="112" w:right="112"/>
        <w:jc w:val="both"/>
        <w:rPr>
          <w:rFonts w:asciiTheme="minorHAnsi" w:hAnsiTheme="minorHAnsi" w:cstheme="minorHAnsi"/>
        </w:rPr>
      </w:pPr>
      <w:r w:rsidRPr="00B051BA">
        <w:rPr>
          <w:rFonts w:asciiTheme="minorHAnsi" w:hAnsiTheme="minorHAnsi" w:cstheme="minorHAnsi"/>
          <w:color w:val="000009"/>
        </w:rPr>
        <w:t xml:space="preserve">Saranno svolte attività laboratoriali individualmente e in team, sia per apprendere le conoscenze e le abilità e sia per imparare ad usarle. Le attività saranno </w:t>
      </w:r>
      <w:r w:rsidRPr="00B051BA">
        <w:rPr>
          <w:rFonts w:asciiTheme="minorHAnsi" w:hAnsiTheme="minorHAnsi" w:cstheme="minorHAnsi"/>
          <w:color w:val="000009"/>
          <w:spacing w:val="-3"/>
        </w:rPr>
        <w:t xml:space="preserve">attuate </w:t>
      </w:r>
      <w:r w:rsidRPr="00B051BA">
        <w:rPr>
          <w:rFonts w:asciiTheme="minorHAnsi" w:hAnsiTheme="minorHAnsi" w:cstheme="minorHAnsi"/>
          <w:color w:val="000009"/>
        </w:rPr>
        <w:t>in classe e nel territorio, divise in tre</w:t>
      </w:r>
      <w:r w:rsidRPr="00B051BA">
        <w:rPr>
          <w:rFonts w:asciiTheme="minorHAnsi" w:hAnsiTheme="minorHAnsi" w:cstheme="minorHAnsi"/>
          <w:color w:val="000009"/>
          <w:spacing w:val="-8"/>
        </w:rPr>
        <w:t xml:space="preserve"> </w:t>
      </w:r>
      <w:r w:rsidRPr="00B051BA">
        <w:rPr>
          <w:rFonts w:asciiTheme="minorHAnsi" w:hAnsiTheme="minorHAnsi" w:cstheme="minorHAnsi"/>
          <w:color w:val="000009"/>
        </w:rPr>
        <w:t>fasi</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secondo</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un</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percorso</w:t>
      </w:r>
      <w:r w:rsidRPr="00B051BA">
        <w:rPr>
          <w:rFonts w:asciiTheme="minorHAnsi" w:hAnsiTheme="minorHAnsi" w:cstheme="minorHAnsi"/>
          <w:color w:val="000009"/>
          <w:spacing w:val="-6"/>
        </w:rPr>
        <w:t xml:space="preserve"> </w:t>
      </w:r>
      <w:r w:rsidRPr="00B051BA">
        <w:rPr>
          <w:rFonts w:asciiTheme="minorHAnsi" w:hAnsiTheme="minorHAnsi" w:cstheme="minorHAnsi"/>
          <w:color w:val="000009"/>
        </w:rPr>
        <w:t>denominato</w:t>
      </w:r>
      <w:r w:rsidRPr="00B051BA">
        <w:rPr>
          <w:rFonts w:asciiTheme="minorHAnsi" w:hAnsiTheme="minorHAnsi" w:cstheme="minorHAnsi"/>
          <w:color w:val="000009"/>
          <w:spacing w:val="-3"/>
        </w:rPr>
        <w:t xml:space="preserve"> </w:t>
      </w:r>
      <w:r w:rsidRPr="00B051BA">
        <w:rPr>
          <w:rFonts w:asciiTheme="minorHAnsi" w:hAnsiTheme="minorHAnsi" w:cstheme="minorHAnsi"/>
          <w:b/>
          <w:color w:val="000009"/>
        </w:rPr>
        <w:t>project</w:t>
      </w:r>
      <w:r w:rsidRPr="00B051BA">
        <w:rPr>
          <w:rFonts w:asciiTheme="minorHAnsi" w:hAnsiTheme="minorHAnsi" w:cstheme="minorHAnsi"/>
          <w:b/>
          <w:color w:val="000009"/>
          <w:spacing w:val="-9"/>
        </w:rPr>
        <w:t xml:space="preserve"> </w:t>
      </w:r>
      <w:r w:rsidRPr="00B051BA">
        <w:rPr>
          <w:rFonts w:asciiTheme="minorHAnsi" w:hAnsiTheme="minorHAnsi" w:cstheme="minorHAnsi"/>
          <w:b/>
          <w:color w:val="000009"/>
        </w:rPr>
        <w:t>work</w:t>
      </w:r>
      <w:r w:rsidRPr="00B051BA">
        <w:rPr>
          <w:rFonts w:asciiTheme="minorHAnsi" w:hAnsiTheme="minorHAnsi" w:cstheme="minorHAnsi"/>
          <w:i/>
          <w:color w:val="000009"/>
        </w:rPr>
        <w:t>,</w:t>
      </w:r>
      <w:r w:rsidRPr="00B051BA">
        <w:rPr>
          <w:rFonts w:asciiTheme="minorHAnsi" w:hAnsiTheme="minorHAnsi" w:cstheme="minorHAnsi"/>
          <w:i/>
          <w:color w:val="000009"/>
          <w:spacing w:val="-5"/>
        </w:rPr>
        <w:t xml:space="preserve"> </w:t>
      </w:r>
      <w:r w:rsidRPr="00B051BA">
        <w:rPr>
          <w:rFonts w:asciiTheme="minorHAnsi" w:hAnsiTheme="minorHAnsi" w:cstheme="minorHAnsi"/>
          <w:color w:val="000009"/>
        </w:rPr>
        <w:t>intitolato</w:t>
      </w:r>
      <w:r w:rsidRPr="00B051BA">
        <w:rPr>
          <w:rFonts w:asciiTheme="minorHAnsi" w:hAnsiTheme="minorHAnsi" w:cstheme="minorHAnsi"/>
          <w:color w:val="000009"/>
          <w:spacing w:val="-7"/>
        </w:rPr>
        <w:t xml:space="preserve"> </w:t>
      </w:r>
      <w:r w:rsidRPr="00B051BA">
        <w:rPr>
          <w:rFonts w:asciiTheme="minorHAnsi" w:hAnsiTheme="minorHAnsi" w:cstheme="minorHAnsi"/>
          <w:b/>
          <w:i/>
          <w:color w:val="000009"/>
        </w:rPr>
        <w:t>“Alla</w:t>
      </w:r>
      <w:r w:rsidRPr="00B051BA">
        <w:rPr>
          <w:rFonts w:asciiTheme="minorHAnsi" w:hAnsiTheme="minorHAnsi" w:cstheme="minorHAnsi"/>
          <w:b/>
          <w:i/>
          <w:color w:val="000009"/>
          <w:spacing w:val="-8"/>
        </w:rPr>
        <w:t xml:space="preserve"> </w:t>
      </w:r>
      <w:r w:rsidRPr="00B051BA">
        <w:rPr>
          <w:rFonts w:asciiTheme="minorHAnsi" w:hAnsiTheme="minorHAnsi" w:cstheme="minorHAnsi"/>
          <w:b/>
          <w:i/>
          <w:color w:val="000009"/>
        </w:rPr>
        <w:t>scoperta</w:t>
      </w:r>
      <w:r w:rsidRPr="00B051BA">
        <w:rPr>
          <w:rFonts w:asciiTheme="minorHAnsi" w:hAnsiTheme="minorHAnsi" w:cstheme="minorHAnsi"/>
          <w:b/>
          <w:i/>
          <w:color w:val="000009"/>
          <w:spacing w:val="-5"/>
        </w:rPr>
        <w:t xml:space="preserve"> </w:t>
      </w:r>
      <w:r w:rsidRPr="00B051BA">
        <w:rPr>
          <w:rFonts w:asciiTheme="minorHAnsi" w:hAnsiTheme="minorHAnsi" w:cstheme="minorHAnsi"/>
          <w:b/>
          <w:i/>
          <w:color w:val="000009"/>
        </w:rPr>
        <w:t>del</w:t>
      </w:r>
      <w:r w:rsidRPr="00B051BA">
        <w:rPr>
          <w:rFonts w:asciiTheme="minorHAnsi" w:hAnsiTheme="minorHAnsi" w:cstheme="minorHAnsi"/>
          <w:b/>
          <w:i/>
          <w:color w:val="000009"/>
          <w:spacing w:val="-7"/>
        </w:rPr>
        <w:t xml:space="preserve"> </w:t>
      </w:r>
      <w:r w:rsidRPr="00B051BA">
        <w:rPr>
          <w:rFonts w:asciiTheme="minorHAnsi" w:hAnsiTheme="minorHAnsi" w:cstheme="minorHAnsi"/>
          <w:b/>
          <w:i/>
          <w:color w:val="000009"/>
        </w:rPr>
        <w:t>territorio</w:t>
      </w:r>
      <w:r w:rsidRPr="00B051BA">
        <w:rPr>
          <w:rFonts w:asciiTheme="minorHAnsi" w:hAnsiTheme="minorHAnsi" w:cstheme="minorHAnsi"/>
          <w:b/>
          <w:i/>
          <w:color w:val="000009"/>
          <w:spacing w:val="-7"/>
        </w:rPr>
        <w:t xml:space="preserve"> </w:t>
      </w:r>
      <w:r w:rsidRPr="00B051BA">
        <w:rPr>
          <w:rFonts w:asciiTheme="minorHAnsi" w:hAnsiTheme="minorHAnsi" w:cstheme="minorHAnsi"/>
          <w:b/>
          <w:i/>
          <w:color w:val="000009"/>
        </w:rPr>
        <w:t>della Sardegna”</w:t>
      </w:r>
      <w:r w:rsidRPr="00B051BA">
        <w:rPr>
          <w:rFonts w:asciiTheme="minorHAnsi" w:hAnsiTheme="minorHAnsi" w:cstheme="minorHAnsi"/>
          <w:b/>
          <w:color w:val="000009"/>
        </w:rPr>
        <w:t xml:space="preserve">, </w:t>
      </w:r>
      <w:r w:rsidRPr="00B051BA">
        <w:rPr>
          <w:rFonts w:asciiTheme="minorHAnsi" w:hAnsiTheme="minorHAnsi" w:cstheme="minorHAnsi"/>
          <w:color w:val="000009"/>
        </w:rPr>
        <w:t xml:space="preserve">durante il quale saranno elaborati </w:t>
      </w:r>
      <w:r w:rsidRPr="00B051BA">
        <w:rPr>
          <w:rFonts w:asciiTheme="minorHAnsi" w:hAnsiTheme="minorHAnsi" w:cstheme="minorHAnsi"/>
          <w:b/>
          <w:color w:val="000009"/>
        </w:rPr>
        <w:t xml:space="preserve">materiali </w:t>
      </w:r>
      <w:r w:rsidRPr="00B051BA">
        <w:rPr>
          <w:rFonts w:asciiTheme="minorHAnsi" w:hAnsiTheme="minorHAnsi" w:cstheme="minorHAnsi"/>
          <w:color w:val="000009"/>
        </w:rPr>
        <w:t xml:space="preserve">e </w:t>
      </w:r>
      <w:r w:rsidRPr="00B051BA">
        <w:rPr>
          <w:rFonts w:asciiTheme="minorHAnsi" w:hAnsiTheme="minorHAnsi" w:cstheme="minorHAnsi"/>
          <w:b/>
          <w:color w:val="000009"/>
        </w:rPr>
        <w:t xml:space="preserve">prodotti </w:t>
      </w:r>
      <w:r w:rsidRPr="00B051BA">
        <w:rPr>
          <w:rFonts w:asciiTheme="minorHAnsi" w:hAnsiTheme="minorHAnsi" w:cstheme="minorHAnsi"/>
          <w:color w:val="000009"/>
        </w:rPr>
        <w:t xml:space="preserve">che serviranno per esplorare e facilitare la conoscenza e l’impatto con il </w:t>
      </w:r>
      <w:r w:rsidRPr="00B051BA">
        <w:rPr>
          <w:rFonts w:asciiTheme="minorHAnsi" w:hAnsiTheme="minorHAnsi" w:cstheme="minorHAnsi"/>
          <w:color w:val="000009"/>
          <w:spacing w:val="-3"/>
        </w:rPr>
        <w:t xml:space="preserve">settore </w:t>
      </w:r>
      <w:r w:rsidRPr="00B051BA">
        <w:rPr>
          <w:rFonts w:asciiTheme="minorHAnsi" w:hAnsiTheme="minorHAnsi" w:cstheme="minorHAnsi"/>
          <w:color w:val="000009"/>
        </w:rPr>
        <w:t>turistico ed</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enogastronomico.</w:t>
      </w:r>
    </w:p>
    <w:p w14:paraId="446C65F3" w14:textId="77777777" w:rsidR="00B051BA" w:rsidRPr="00B051BA" w:rsidRDefault="00B051BA" w:rsidP="00177CED">
      <w:pPr>
        <w:pStyle w:val="Titolo1"/>
        <w:spacing w:before="1"/>
        <w:jc w:val="both"/>
        <w:rPr>
          <w:rFonts w:asciiTheme="minorHAnsi" w:hAnsiTheme="minorHAnsi" w:cstheme="minorHAnsi"/>
          <w:sz w:val="24"/>
          <w:szCs w:val="24"/>
        </w:rPr>
      </w:pPr>
      <w:r w:rsidRPr="00B051BA">
        <w:rPr>
          <w:rFonts w:asciiTheme="minorHAnsi" w:hAnsiTheme="minorHAnsi" w:cstheme="minorHAnsi"/>
          <w:color w:val="003399"/>
          <w:sz w:val="24"/>
          <w:szCs w:val="24"/>
        </w:rPr>
        <w:t>Prodotti del percorso project work</w:t>
      </w:r>
    </w:p>
    <w:p w14:paraId="0D8FF964" w14:textId="77777777" w:rsidR="00D51559" w:rsidRDefault="00B051BA" w:rsidP="00177CED">
      <w:pPr>
        <w:pStyle w:val="Corpotesto"/>
        <w:spacing w:before="120"/>
        <w:ind w:left="112" w:right="112"/>
        <w:jc w:val="both"/>
        <w:rPr>
          <w:rFonts w:asciiTheme="minorHAnsi" w:hAnsiTheme="minorHAnsi" w:cstheme="minorHAnsi"/>
          <w:color w:val="000009"/>
        </w:rPr>
      </w:pPr>
      <w:r w:rsidRPr="00B051BA">
        <w:rPr>
          <w:rFonts w:asciiTheme="minorHAnsi" w:hAnsiTheme="minorHAnsi" w:cstheme="minorHAnsi"/>
          <w:color w:val="000009"/>
        </w:rPr>
        <w:t>Durante</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il</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percorso</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sotto</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la</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guida</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degli</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insegnanti,</w:t>
      </w:r>
      <w:r w:rsidRPr="00B051BA">
        <w:rPr>
          <w:rFonts w:asciiTheme="minorHAnsi" w:hAnsiTheme="minorHAnsi" w:cstheme="minorHAnsi"/>
          <w:color w:val="000009"/>
          <w:spacing w:val="-22"/>
        </w:rPr>
        <w:t xml:space="preserve"> </w:t>
      </w:r>
      <w:r w:rsidRPr="00B051BA">
        <w:rPr>
          <w:rFonts w:asciiTheme="minorHAnsi" w:hAnsiTheme="minorHAnsi" w:cstheme="minorHAnsi"/>
          <w:color w:val="000009"/>
        </w:rPr>
        <w:t>gli</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alunni</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faranno</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ricerche,</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brainstorming,</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mappe, scriveranno piccoli testi, piccoli piani organizzativi, rapportini, dossier accompagnati da discussioni, riflessioni, video, fotografie, presentazioni in PREZI, cartelloni illustrativi e altre cose che saranno inserite opportunamente nelle tre fasi del project work. Solo alcuni esempi di prodotti:</w:t>
      </w:r>
      <w:r w:rsidRPr="00B051BA">
        <w:rPr>
          <w:rFonts w:asciiTheme="minorHAnsi" w:hAnsiTheme="minorHAnsi" w:cstheme="minorHAnsi"/>
          <w:color w:val="000009"/>
          <w:spacing w:val="6"/>
        </w:rPr>
        <w:t xml:space="preserve"> </w:t>
      </w:r>
    </w:p>
    <w:p w14:paraId="675F2A32" w14:textId="77777777" w:rsidR="00B051BA" w:rsidRPr="00B051BA" w:rsidRDefault="00B051BA" w:rsidP="00D51559">
      <w:pPr>
        <w:pStyle w:val="Corpotesto"/>
        <w:numPr>
          <w:ilvl w:val="0"/>
          <w:numId w:val="10"/>
        </w:numPr>
        <w:ind w:left="567" w:right="112"/>
        <w:rPr>
          <w:rFonts w:asciiTheme="minorHAnsi" w:hAnsiTheme="minorHAnsi" w:cstheme="minorHAnsi"/>
          <w:i/>
        </w:rPr>
      </w:pPr>
      <w:r w:rsidRPr="00B051BA">
        <w:rPr>
          <w:rFonts w:asciiTheme="minorHAnsi" w:hAnsiTheme="minorHAnsi" w:cstheme="minorHAnsi"/>
          <w:color w:val="000009"/>
        </w:rPr>
        <w:t xml:space="preserve"> </w:t>
      </w:r>
      <w:r w:rsidRPr="00B051BA">
        <w:rPr>
          <w:rFonts w:asciiTheme="minorHAnsi" w:hAnsiTheme="minorHAnsi" w:cstheme="minorHAnsi"/>
          <w:i/>
          <w:color w:val="000009"/>
        </w:rPr>
        <w:t>mappa sul significato di turismo accessibile e</w:t>
      </w:r>
      <w:r w:rsidRPr="00B051BA">
        <w:rPr>
          <w:rFonts w:asciiTheme="minorHAnsi" w:hAnsiTheme="minorHAnsi" w:cstheme="minorHAnsi"/>
          <w:i/>
          <w:color w:val="000009"/>
          <w:spacing w:val="-3"/>
        </w:rPr>
        <w:t xml:space="preserve"> </w:t>
      </w:r>
      <w:r w:rsidRPr="00B051BA">
        <w:rPr>
          <w:rFonts w:asciiTheme="minorHAnsi" w:hAnsiTheme="minorHAnsi" w:cstheme="minorHAnsi"/>
          <w:i/>
          <w:color w:val="000009"/>
        </w:rPr>
        <w:t>sostenibile</w:t>
      </w:r>
    </w:p>
    <w:p w14:paraId="48E2BB32" w14:textId="77777777" w:rsidR="00B051BA" w:rsidRPr="00D51559" w:rsidRDefault="00B051BA" w:rsidP="00D51559">
      <w:pPr>
        <w:pStyle w:val="Paragrafoelenco"/>
        <w:numPr>
          <w:ilvl w:val="0"/>
          <w:numId w:val="10"/>
        </w:numPr>
        <w:ind w:left="567"/>
        <w:rPr>
          <w:rFonts w:asciiTheme="minorHAnsi" w:hAnsiTheme="minorHAnsi" w:cstheme="minorHAnsi"/>
          <w:i/>
          <w:sz w:val="24"/>
          <w:szCs w:val="24"/>
        </w:rPr>
      </w:pPr>
      <w:r w:rsidRPr="00D51559">
        <w:rPr>
          <w:rFonts w:asciiTheme="minorHAnsi" w:hAnsiTheme="minorHAnsi" w:cstheme="minorHAnsi"/>
          <w:i/>
          <w:sz w:val="24"/>
          <w:szCs w:val="24"/>
        </w:rPr>
        <w:t>mappa dei settori produttivi del territorio di</w:t>
      </w:r>
      <w:r w:rsidRPr="00D51559">
        <w:rPr>
          <w:rFonts w:asciiTheme="minorHAnsi" w:hAnsiTheme="minorHAnsi" w:cstheme="minorHAnsi"/>
          <w:i/>
          <w:spacing w:val="-6"/>
          <w:sz w:val="24"/>
          <w:szCs w:val="24"/>
        </w:rPr>
        <w:t xml:space="preserve"> </w:t>
      </w:r>
      <w:r w:rsidRPr="00D51559">
        <w:rPr>
          <w:rFonts w:asciiTheme="minorHAnsi" w:hAnsiTheme="minorHAnsi" w:cstheme="minorHAnsi"/>
          <w:i/>
          <w:sz w:val="24"/>
          <w:szCs w:val="24"/>
        </w:rPr>
        <w:t>appartenenza</w:t>
      </w:r>
    </w:p>
    <w:p w14:paraId="3D3450BF" w14:textId="77777777" w:rsidR="00B051BA" w:rsidRDefault="00B051BA" w:rsidP="00D51559">
      <w:pPr>
        <w:pStyle w:val="Paragrafoelenco"/>
        <w:numPr>
          <w:ilvl w:val="0"/>
          <w:numId w:val="10"/>
        </w:numPr>
        <w:ind w:left="567"/>
        <w:rPr>
          <w:rFonts w:asciiTheme="minorHAnsi" w:hAnsiTheme="minorHAnsi" w:cstheme="minorHAnsi"/>
          <w:i/>
          <w:sz w:val="24"/>
          <w:szCs w:val="24"/>
        </w:rPr>
      </w:pPr>
      <w:r w:rsidRPr="00D51559">
        <w:rPr>
          <w:rFonts w:asciiTheme="minorHAnsi" w:hAnsiTheme="minorHAnsi" w:cstheme="minorHAnsi"/>
          <w:i/>
          <w:sz w:val="24"/>
          <w:szCs w:val="24"/>
        </w:rPr>
        <w:t>mappa su nuove forme di</w:t>
      </w:r>
      <w:r w:rsidRPr="00D51559">
        <w:rPr>
          <w:rFonts w:asciiTheme="minorHAnsi" w:hAnsiTheme="minorHAnsi" w:cstheme="minorHAnsi"/>
          <w:i/>
          <w:spacing w:val="-1"/>
          <w:sz w:val="24"/>
          <w:szCs w:val="24"/>
        </w:rPr>
        <w:t xml:space="preserve"> </w:t>
      </w:r>
      <w:r w:rsidRPr="00D51559">
        <w:rPr>
          <w:rFonts w:asciiTheme="minorHAnsi" w:hAnsiTheme="minorHAnsi" w:cstheme="minorHAnsi"/>
          <w:i/>
          <w:sz w:val="24"/>
          <w:szCs w:val="24"/>
        </w:rPr>
        <w:t>turismo</w:t>
      </w:r>
    </w:p>
    <w:p w14:paraId="1B0A723A" w14:textId="77777777" w:rsidR="00D51559" w:rsidRPr="00B051BA" w:rsidRDefault="00D51559" w:rsidP="00D51559">
      <w:pPr>
        <w:pStyle w:val="Paragrafoelenco"/>
        <w:numPr>
          <w:ilvl w:val="0"/>
          <w:numId w:val="10"/>
        </w:numPr>
        <w:tabs>
          <w:tab w:val="left" w:pos="1530"/>
        </w:tabs>
        <w:ind w:left="567"/>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ricerca sui prodotti enogastronomici della Sardegna e sulle specificità</w:t>
      </w:r>
      <w:r w:rsidRPr="00B051BA">
        <w:rPr>
          <w:rFonts w:asciiTheme="minorHAnsi" w:hAnsiTheme="minorHAnsi" w:cstheme="minorHAnsi"/>
          <w:i/>
          <w:color w:val="000009"/>
          <w:spacing w:val="-16"/>
          <w:sz w:val="24"/>
          <w:szCs w:val="24"/>
        </w:rPr>
        <w:t xml:space="preserve"> </w:t>
      </w:r>
      <w:r w:rsidRPr="00B051BA">
        <w:rPr>
          <w:rFonts w:asciiTheme="minorHAnsi" w:hAnsiTheme="minorHAnsi" w:cstheme="minorHAnsi"/>
          <w:i/>
          <w:color w:val="000009"/>
          <w:sz w:val="24"/>
          <w:szCs w:val="24"/>
        </w:rPr>
        <w:t>regionali</w:t>
      </w:r>
    </w:p>
    <w:p w14:paraId="7ACCCF71" w14:textId="77777777" w:rsidR="00D51559" w:rsidRPr="00B051BA" w:rsidRDefault="00D51559" w:rsidP="00D51559">
      <w:pPr>
        <w:pStyle w:val="Paragrafoelenco"/>
        <w:numPr>
          <w:ilvl w:val="0"/>
          <w:numId w:val="10"/>
        </w:numPr>
        <w:tabs>
          <w:tab w:val="left" w:pos="1530"/>
        </w:tabs>
        <w:spacing w:before="2"/>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itinerari</w:t>
      </w:r>
      <w:r w:rsidRPr="00B051BA">
        <w:rPr>
          <w:rFonts w:asciiTheme="minorHAnsi" w:hAnsiTheme="minorHAnsi" w:cstheme="minorHAnsi"/>
          <w:i/>
          <w:color w:val="000009"/>
          <w:spacing w:val="-1"/>
          <w:sz w:val="24"/>
          <w:szCs w:val="24"/>
        </w:rPr>
        <w:t xml:space="preserve"> </w:t>
      </w:r>
      <w:r w:rsidRPr="00B051BA">
        <w:rPr>
          <w:rFonts w:asciiTheme="minorHAnsi" w:hAnsiTheme="minorHAnsi" w:cstheme="minorHAnsi"/>
          <w:i/>
          <w:color w:val="000009"/>
          <w:sz w:val="24"/>
          <w:szCs w:val="24"/>
        </w:rPr>
        <w:t>enogastronomici</w:t>
      </w:r>
    </w:p>
    <w:p w14:paraId="1E3F20FB" w14:textId="77777777" w:rsidR="00D51559" w:rsidRPr="00B051BA" w:rsidRDefault="00D51559" w:rsidP="00D51559">
      <w:pPr>
        <w:pStyle w:val="Paragrafoelenco"/>
        <w:numPr>
          <w:ilvl w:val="0"/>
          <w:numId w:val="10"/>
        </w:numPr>
        <w:tabs>
          <w:tab w:val="left" w:pos="1530"/>
        </w:tabs>
        <w:spacing w:before="1"/>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presentazione di materiali con software in cloud (es.</w:t>
      </w:r>
      <w:r w:rsidRPr="00B051BA">
        <w:rPr>
          <w:rFonts w:asciiTheme="minorHAnsi" w:hAnsiTheme="minorHAnsi" w:cstheme="minorHAnsi"/>
          <w:i/>
          <w:color w:val="000009"/>
          <w:spacing w:val="-7"/>
          <w:sz w:val="24"/>
          <w:szCs w:val="24"/>
        </w:rPr>
        <w:t xml:space="preserve"> </w:t>
      </w:r>
      <w:r w:rsidRPr="00B051BA">
        <w:rPr>
          <w:rFonts w:asciiTheme="minorHAnsi" w:hAnsiTheme="minorHAnsi" w:cstheme="minorHAnsi"/>
          <w:i/>
          <w:color w:val="000009"/>
          <w:sz w:val="24"/>
          <w:szCs w:val="24"/>
        </w:rPr>
        <w:t>PREZI)</w:t>
      </w:r>
    </w:p>
    <w:p w14:paraId="76E10BA1" w14:textId="77777777" w:rsidR="00D51559" w:rsidRPr="00B051BA" w:rsidRDefault="00D51559" w:rsidP="00177CED">
      <w:pPr>
        <w:pStyle w:val="Corpotesto"/>
        <w:jc w:val="both"/>
        <w:rPr>
          <w:rFonts w:asciiTheme="minorHAnsi" w:hAnsiTheme="minorHAnsi" w:cstheme="minorHAnsi"/>
        </w:rPr>
      </w:pPr>
      <w:r w:rsidRPr="00B051BA">
        <w:rPr>
          <w:rFonts w:asciiTheme="minorHAnsi" w:hAnsiTheme="minorHAnsi" w:cstheme="minorHAnsi"/>
          <w:color w:val="000009"/>
        </w:rPr>
        <w:lastRenderedPageBreak/>
        <w:t>che dimostrino anche quanto siano state “apprese” tutte le conoscenze e abilità utili previste dal programma per sviluppare il percorso del project work.</w:t>
      </w:r>
    </w:p>
    <w:p w14:paraId="32882683" w14:textId="77777777" w:rsidR="00335A10" w:rsidRPr="00B051BA" w:rsidRDefault="00335A10"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Valutazione</w:t>
      </w:r>
    </w:p>
    <w:p w14:paraId="2C3A2F5B" w14:textId="77777777" w:rsidR="00335A10" w:rsidRPr="00335A10" w:rsidRDefault="00335A10" w:rsidP="006C6209">
      <w:pPr>
        <w:tabs>
          <w:tab w:val="left" w:pos="255"/>
        </w:tabs>
        <w:ind w:right="114"/>
        <w:jc w:val="both"/>
        <w:rPr>
          <w:rFonts w:asciiTheme="minorHAnsi" w:hAnsiTheme="minorHAnsi" w:cstheme="minorHAnsi"/>
          <w:sz w:val="24"/>
          <w:szCs w:val="24"/>
        </w:rPr>
      </w:pPr>
      <w:r w:rsidRPr="00335A10">
        <w:rPr>
          <w:rFonts w:asciiTheme="minorHAnsi" w:hAnsiTheme="minorHAnsi" w:cstheme="minorHAnsi"/>
          <w:b/>
          <w:i/>
          <w:color w:val="000009"/>
          <w:sz w:val="24"/>
          <w:szCs w:val="24"/>
        </w:rPr>
        <w:t xml:space="preserve">valutazione intermedia </w:t>
      </w:r>
      <w:r w:rsidRPr="00335A10">
        <w:rPr>
          <w:rFonts w:asciiTheme="minorHAnsi" w:hAnsiTheme="minorHAnsi" w:cstheme="minorHAnsi"/>
          <w:color w:val="000009"/>
          <w:sz w:val="24"/>
          <w:szCs w:val="24"/>
        </w:rPr>
        <w:t>(preceduta dalla verifica delle conoscenze e abilità) delle modalità di organizzazione ed elaborazione dei materiali e dei prodotti, in base al compito</w:t>
      </w:r>
      <w:r w:rsidRPr="00335A10">
        <w:rPr>
          <w:rFonts w:asciiTheme="minorHAnsi" w:hAnsiTheme="minorHAnsi" w:cstheme="minorHAnsi"/>
          <w:color w:val="000009"/>
          <w:spacing w:val="-38"/>
          <w:sz w:val="24"/>
          <w:szCs w:val="24"/>
        </w:rPr>
        <w:t xml:space="preserve"> </w:t>
      </w:r>
      <w:r w:rsidRPr="00335A10">
        <w:rPr>
          <w:rFonts w:asciiTheme="minorHAnsi" w:hAnsiTheme="minorHAnsi" w:cstheme="minorHAnsi"/>
          <w:color w:val="000009"/>
          <w:sz w:val="24"/>
          <w:szCs w:val="24"/>
        </w:rPr>
        <w:t>assegnato;</w:t>
      </w:r>
    </w:p>
    <w:p w14:paraId="4F377FA3" w14:textId="77777777" w:rsidR="00D51559" w:rsidRDefault="00335A10" w:rsidP="006C6209">
      <w:pPr>
        <w:jc w:val="both"/>
        <w:rPr>
          <w:rFonts w:asciiTheme="minorHAnsi" w:hAnsiTheme="minorHAnsi" w:cstheme="minorHAnsi"/>
          <w:i/>
          <w:sz w:val="24"/>
          <w:szCs w:val="24"/>
        </w:rPr>
      </w:pPr>
      <w:r w:rsidRPr="00D51559">
        <w:rPr>
          <w:rFonts w:asciiTheme="minorHAnsi" w:hAnsiTheme="minorHAnsi" w:cstheme="minorHAnsi"/>
          <w:b/>
          <w:i/>
          <w:color w:val="000009"/>
          <w:sz w:val="24"/>
          <w:szCs w:val="24"/>
        </w:rPr>
        <w:t xml:space="preserve">valutazione finale </w:t>
      </w:r>
      <w:r w:rsidRPr="00D51559">
        <w:rPr>
          <w:rFonts w:asciiTheme="minorHAnsi" w:hAnsiTheme="minorHAnsi" w:cstheme="minorHAnsi"/>
          <w:color w:val="000009"/>
          <w:sz w:val="24"/>
          <w:szCs w:val="24"/>
        </w:rPr>
        <w:t xml:space="preserve">mediante una </w:t>
      </w:r>
      <w:r w:rsidRPr="00D51559">
        <w:rPr>
          <w:rFonts w:asciiTheme="minorHAnsi" w:hAnsiTheme="minorHAnsi" w:cstheme="minorHAnsi"/>
          <w:color w:val="000009"/>
          <w:spacing w:val="-3"/>
          <w:sz w:val="24"/>
          <w:szCs w:val="24"/>
        </w:rPr>
        <w:t xml:space="preserve">prova </w:t>
      </w:r>
      <w:r w:rsidRPr="00D51559">
        <w:rPr>
          <w:rFonts w:asciiTheme="minorHAnsi" w:hAnsiTheme="minorHAnsi" w:cstheme="minorHAnsi"/>
          <w:color w:val="000009"/>
          <w:sz w:val="24"/>
          <w:szCs w:val="24"/>
        </w:rPr>
        <w:t xml:space="preserve">per </w:t>
      </w:r>
      <w:r w:rsidRPr="00D51559">
        <w:rPr>
          <w:rFonts w:asciiTheme="minorHAnsi" w:hAnsiTheme="minorHAnsi" w:cstheme="minorHAnsi"/>
          <w:b/>
          <w:color w:val="000009"/>
          <w:sz w:val="24"/>
          <w:szCs w:val="24"/>
        </w:rPr>
        <w:t xml:space="preserve">competenze </w:t>
      </w:r>
      <w:r w:rsidRPr="00D51559">
        <w:rPr>
          <w:rFonts w:asciiTheme="minorHAnsi" w:hAnsiTheme="minorHAnsi" w:cstheme="minorHAnsi"/>
          <w:color w:val="000009"/>
          <w:sz w:val="24"/>
          <w:szCs w:val="24"/>
        </w:rPr>
        <w:t>in base ad un compito assegnato per risolvere</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un</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problema</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con</w:t>
      </w:r>
      <w:r w:rsidRPr="00D51559">
        <w:rPr>
          <w:rFonts w:asciiTheme="minorHAnsi" w:hAnsiTheme="minorHAnsi" w:cstheme="minorHAnsi"/>
          <w:color w:val="000009"/>
          <w:spacing w:val="-3"/>
          <w:sz w:val="24"/>
          <w:szCs w:val="24"/>
        </w:rPr>
        <w:t xml:space="preserve"> </w:t>
      </w:r>
      <w:r w:rsidRPr="00D51559">
        <w:rPr>
          <w:rFonts w:asciiTheme="minorHAnsi" w:hAnsiTheme="minorHAnsi" w:cstheme="minorHAnsi"/>
          <w:color w:val="000009"/>
          <w:sz w:val="24"/>
          <w:szCs w:val="24"/>
        </w:rPr>
        <w:t>soluzioni</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che</w:t>
      </w:r>
      <w:r w:rsidRPr="00D51559">
        <w:rPr>
          <w:rFonts w:asciiTheme="minorHAnsi" w:hAnsiTheme="minorHAnsi" w:cstheme="minorHAnsi"/>
          <w:color w:val="000009"/>
          <w:spacing w:val="-5"/>
          <w:sz w:val="24"/>
          <w:szCs w:val="24"/>
        </w:rPr>
        <w:t xml:space="preserve"> </w:t>
      </w:r>
      <w:r w:rsidRPr="00D51559">
        <w:rPr>
          <w:rFonts w:asciiTheme="minorHAnsi" w:hAnsiTheme="minorHAnsi" w:cstheme="minorHAnsi"/>
          <w:color w:val="000009"/>
          <w:sz w:val="24"/>
          <w:szCs w:val="24"/>
        </w:rPr>
        <w:t>prevedano</w:t>
      </w:r>
      <w:r w:rsidRPr="00D51559">
        <w:rPr>
          <w:rFonts w:asciiTheme="minorHAnsi" w:hAnsiTheme="minorHAnsi" w:cstheme="minorHAnsi"/>
          <w:color w:val="000009"/>
          <w:spacing w:val="-4"/>
          <w:sz w:val="24"/>
          <w:szCs w:val="24"/>
        </w:rPr>
        <w:t xml:space="preserve"> </w:t>
      </w:r>
      <w:r w:rsidRPr="00D51559">
        <w:rPr>
          <w:rFonts w:asciiTheme="minorHAnsi" w:hAnsiTheme="minorHAnsi" w:cstheme="minorHAnsi"/>
          <w:color w:val="000009"/>
          <w:sz w:val="24"/>
          <w:szCs w:val="24"/>
        </w:rPr>
        <w:t>prodotti</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e</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diverse</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modalità</w:t>
      </w:r>
      <w:r w:rsidRPr="00D51559">
        <w:rPr>
          <w:rFonts w:asciiTheme="minorHAnsi" w:hAnsiTheme="minorHAnsi" w:cstheme="minorHAnsi"/>
          <w:color w:val="000009"/>
          <w:spacing w:val="-7"/>
          <w:sz w:val="24"/>
          <w:szCs w:val="24"/>
        </w:rPr>
        <w:t xml:space="preserve"> </w:t>
      </w:r>
      <w:r w:rsidRPr="00D51559">
        <w:rPr>
          <w:rFonts w:asciiTheme="minorHAnsi" w:hAnsiTheme="minorHAnsi" w:cstheme="minorHAnsi"/>
          <w:color w:val="000009"/>
          <w:sz w:val="24"/>
          <w:szCs w:val="24"/>
        </w:rPr>
        <w:t>di</w:t>
      </w:r>
      <w:r w:rsidRPr="00D51559">
        <w:rPr>
          <w:rFonts w:asciiTheme="minorHAnsi" w:hAnsiTheme="minorHAnsi" w:cstheme="minorHAnsi"/>
          <w:color w:val="000009"/>
          <w:spacing w:val="-7"/>
          <w:sz w:val="24"/>
          <w:szCs w:val="24"/>
        </w:rPr>
        <w:t xml:space="preserve"> </w:t>
      </w:r>
      <w:r w:rsidRPr="00D51559">
        <w:rPr>
          <w:rFonts w:asciiTheme="minorHAnsi" w:hAnsiTheme="minorHAnsi" w:cstheme="minorHAnsi"/>
          <w:color w:val="000009"/>
          <w:sz w:val="24"/>
          <w:szCs w:val="24"/>
        </w:rPr>
        <w:t>presentazione</w:t>
      </w:r>
    </w:p>
    <w:p w14:paraId="1F28784B" w14:textId="77777777" w:rsidR="00D51559" w:rsidRDefault="00D51559" w:rsidP="006C6209">
      <w:pPr>
        <w:jc w:val="both"/>
        <w:rPr>
          <w:rFonts w:asciiTheme="minorHAnsi" w:hAnsiTheme="minorHAnsi" w:cstheme="minorHAnsi"/>
          <w:i/>
          <w:sz w:val="24"/>
          <w:szCs w:val="24"/>
        </w:rPr>
      </w:pPr>
    </w:p>
    <w:p w14:paraId="6E9B942F" w14:textId="77777777" w:rsidR="00D51559" w:rsidRPr="00D51559" w:rsidRDefault="00D51559" w:rsidP="00D51559">
      <w:pPr>
        <w:rPr>
          <w:rFonts w:asciiTheme="minorHAnsi" w:hAnsiTheme="minorHAnsi" w:cstheme="minorHAnsi"/>
          <w:i/>
          <w:sz w:val="24"/>
          <w:szCs w:val="24"/>
        </w:rPr>
      </w:pPr>
    </w:p>
    <w:p w14:paraId="6190BF17" w14:textId="77777777" w:rsidR="00B051BA" w:rsidRDefault="00B051BA" w:rsidP="00B051BA">
      <w:pPr>
        <w:rPr>
          <w:rFonts w:asciiTheme="minorHAnsi" w:hAnsiTheme="minorHAnsi" w:cstheme="minorHAnsi"/>
          <w:sz w:val="24"/>
          <w:szCs w:val="24"/>
        </w:rPr>
      </w:pPr>
    </w:p>
    <w:p w14:paraId="08FFC47A" w14:textId="77777777" w:rsidR="00D51559" w:rsidRPr="00B051BA" w:rsidRDefault="00D51559" w:rsidP="00B051BA">
      <w:pPr>
        <w:rPr>
          <w:rFonts w:asciiTheme="minorHAnsi" w:hAnsiTheme="minorHAnsi" w:cstheme="minorHAnsi"/>
          <w:sz w:val="24"/>
          <w:szCs w:val="24"/>
        </w:rPr>
        <w:sectPr w:rsidR="00D51559" w:rsidRPr="00B051BA" w:rsidSect="006C6209">
          <w:pgSz w:w="11910" w:h="16840"/>
          <w:pgMar w:top="1080" w:right="995" w:bottom="280" w:left="1020" w:header="715" w:footer="0" w:gutter="0"/>
          <w:cols w:space="720"/>
        </w:sectPr>
      </w:pPr>
    </w:p>
    <w:tbl>
      <w:tblPr>
        <w:tblStyle w:val="TableNormal"/>
        <w:tblW w:w="10860" w:type="dxa"/>
        <w:tblInd w:w="1302" w:type="dxa"/>
        <w:tblLayout w:type="fixed"/>
        <w:tblLook w:val="01E0" w:firstRow="1" w:lastRow="1" w:firstColumn="1" w:lastColumn="1" w:noHBand="0" w:noVBand="0"/>
      </w:tblPr>
      <w:tblGrid>
        <w:gridCol w:w="9188"/>
        <w:gridCol w:w="1672"/>
      </w:tblGrid>
      <w:tr w:rsidR="00DE17C2" w14:paraId="3322EFFF" w14:textId="77777777" w:rsidTr="00177CED">
        <w:trPr>
          <w:trHeight w:val="1140"/>
        </w:trPr>
        <w:tc>
          <w:tcPr>
            <w:tcW w:w="9188" w:type="dxa"/>
          </w:tcPr>
          <w:p w14:paraId="57213E1B" w14:textId="77777777" w:rsidR="00501CE4" w:rsidRDefault="00501CE4" w:rsidP="00B47157">
            <w:pPr>
              <w:pStyle w:val="TableParagraph"/>
              <w:tabs>
                <w:tab w:val="left" w:pos="1946"/>
                <w:tab w:val="left" w:pos="3133"/>
                <w:tab w:val="left" w:pos="5184"/>
              </w:tabs>
              <w:spacing w:line="561" w:lineRule="exact"/>
              <w:ind w:right="130"/>
              <w:rPr>
                <w:rFonts w:asciiTheme="minorHAnsi" w:hAnsiTheme="minorHAnsi" w:cstheme="minorHAnsi"/>
                <w:color w:val="000009"/>
                <w:sz w:val="20"/>
                <w:szCs w:val="20"/>
              </w:rPr>
            </w:pPr>
            <w:r>
              <w:rPr>
                <w:noProof/>
                <w:lang w:bidi="ar-SA"/>
              </w:rPr>
              <w:lastRenderedPageBreak/>
              <w:drawing>
                <wp:anchor distT="0" distB="0" distL="0" distR="0" simplePos="0" relativeHeight="251668480" behindDoc="0" locked="0" layoutInCell="1" allowOverlap="1" wp14:anchorId="307186CD" wp14:editId="0E4D341A">
                  <wp:simplePos x="0" y="0"/>
                  <wp:positionH relativeFrom="page">
                    <wp:posOffset>2065406</wp:posOffset>
                  </wp:positionH>
                  <wp:positionV relativeFrom="paragraph">
                    <wp:posOffset>-386107</wp:posOffset>
                  </wp:positionV>
                  <wp:extent cx="904240" cy="6286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r w:rsidR="00B47157">
              <w:rPr>
                <w:rFonts w:asciiTheme="minorHAnsi" w:hAnsiTheme="minorHAnsi" w:cstheme="minorHAnsi"/>
                <w:color w:val="000009"/>
                <w:sz w:val="20"/>
                <w:szCs w:val="20"/>
              </w:rPr>
              <w:t>Allegato C</w:t>
            </w:r>
          </w:p>
          <w:p w14:paraId="31587E15" w14:textId="77777777" w:rsidR="00B96914" w:rsidRPr="00B47157" w:rsidRDefault="00B96914" w:rsidP="00B47157">
            <w:pPr>
              <w:pStyle w:val="TableParagraph"/>
              <w:tabs>
                <w:tab w:val="left" w:pos="1946"/>
                <w:tab w:val="left" w:pos="3133"/>
                <w:tab w:val="left" w:pos="5184"/>
              </w:tabs>
              <w:spacing w:line="561" w:lineRule="exact"/>
              <w:ind w:right="130"/>
              <w:rPr>
                <w:rFonts w:asciiTheme="minorHAnsi" w:hAnsiTheme="minorHAnsi" w:cstheme="minorHAnsi"/>
                <w:color w:val="000009"/>
                <w:sz w:val="20"/>
                <w:szCs w:val="20"/>
              </w:rPr>
            </w:pPr>
          </w:p>
          <w:p w14:paraId="2AE9B12A" w14:textId="77777777" w:rsidR="00DE17C2" w:rsidRDefault="00A13A02" w:rsidP="00177CED">
            <w:pPr>
              <w:pStyle w:val="TableParagraph"/>
              <w:tabs>
                <w:tab w:val="left" w:pos="1946"/>
                <w:tab w:val="left" w:pos="3133"/>
                <w:tab w:val="left" w:pos="5184"/>
              </w:tabs>
              <w:spacing w:line="561" w:lineRule="exact"/>
              <w:ind w:left="683" w:right="-1690"/>
              <w:rPr>
                <w:rFonts w:ascii="Calibri"/>
                <w:b/>
                <w:sz w:val="48"/>
              </w:rPr>
            </w:pPr>
            <w:r>
              <w:rPr>
                <w:rFonts w:ascii="Calibri"/>
                <w:b/>
                <w:color w:val="006FC0"/>
                <w:sz w:val="48"/>
              </w:rPr>
              <w:t>SCHEMA</w:t>
            </w:r>
            <w:r w:rsidR="00177CED">
              <w:rPr>
                <w:rFonts w:ascii="Calibri"/>
                <w:b/>
                <w:color w:val="006FC0"/>
                <w:sz w:val="48"/>
              </w:rPr>
              <w:t xml:space="preserve"> </w:t>
            </w:r>
            <w:r>
              <w:rPr>
                <w:rFonts w:ascii="Calibri"/>
                <w:b/>
                <w:color w:val="006FC0"/>
                <w:sz w:val="48"/>
              </w:rPr>
              <w:t>della</w:t>
            </w:r>
            <w:r w:rsidR="00177CED">
              <w:rPr>
                <w:rFonts w:ascii="Calibri"/>
                <w:b/>
                <w:color w:val="006FC0"/>
                <w:sz w:val="48"/>
              </w:rPr>
              <w:t xml:space="preserve"> </w:t>
            </w:r>
            <w:r>
              <w:rPr>
                <w:rFonts w:ascii="Calibri"/>
                <w:b/>
                <w:color w:val="006FC0"/>
                <w:sz w:val="48"/>
              </w:rPr>
              <w:t>relazione</w:t>
            </w:r>
            <w:r w:rsidR="00177CED">
              <w:rPr>
                <w:rFonts w:ascii="Calibri"/>
                <w:b/>
                <w:color w:val="006FC0"/>
                <w:sz w:val="48"/>
              </w:rPr>
              <w:t xml:space="preserve"> </w:t>
            </w:r>
            <w:r>
              <w:rPr>
                <w:rFonts w:ascii="Calibri"/>
                <w:b/>
                <w:color w:val="006FC0"/>
                <w:sz w:val="48"/>
              </w:rPr>
              <w:t>individuale</w:t>
            </w:r>
          </w:p>
          <w:p w14:paraId="623E6150" w14:textId="77777777" w:rsidR="00DE17C2" w:rsidRDefault="00177CED" w:rsidP="00177CED">
            <w:pPr>
              <w:pStyle w:val="TableParagraph"/>
              <w:tabs>
                <w:tab w:val="left" w:pos="1210"/>
              </w:tabs>
              <w:spacing w:before="2" w:line="557" w:lineRule="exact"/>
              <w:ind w:right="125"/>
              <w:jc w:val="center"/>
              <w:rPr>
                <w:rFonts w:ascii="Calibri"/>
                <w:b/>
                <w:sz w:val="48"/>
              </w:rPr>
            </w:pPr>
            <w:r>
              <w:rPr>
                <w:rFonts w:ascii="Calibri"/>
                <w:b/>
                <w:color w:val="006FC0"/>
                <w:sz w:val="48"/>
              </w:rPr>
              <w:t>d</w:t>
            </w:r>
            <w:r w:rsidR="00A13A02">
              <w:rPr>
                <w:rFonts w:ascii="Calibri"/>
                <w:b/>
                <w:color w:val="006FC0"/>
                <w:sz w:val="48"/>
              </w:rPr>
              <w:t>ello</w:t>
            </w:r>
            <w:r>
              <w:rPr>
                <w:rFonts w:ascii="Calibri"/>
                <w:b/>
                <w:color w:val="006FC0"/>
                <w:sz w:val="48"/>
              </w:rPr>
              <w:t xml:space="preserve"> </w:t>
            </w:r>
            <w:r w:rsidR="00A13A02">
              <w:rPr>
                <w:rFonts w:ascii="Calibri"/>
                <w:b/>
                <w:color w:val="006FC0"/>
                <w:sz w:val="48"/>
              </w:rPr>
              <w:t>studente</w:t>
            </w:r>
          </w:p>
        </w:tc>
        <w:tc>
          <w:tcPr>
            <w:tcW w:w="1672" w:type="dxa"/>
          </w:tcPr>
          <w:p w14:paraId="0E2817BA" w14:textId="77777777" w:rsidR="00DE17C2" w:rsidRDefault="00DE17C2" w:rsidP="00335A10">
            <w:pPr>
              <w:pStyle w:val="TableParagraph"/>
              <w:rPr>
                <w:sz w:val="20"/>
              </w:rPr>
            </w:pPr>
          </w:p>
        </w:tc>
      </w:tr>
    </w:tbl>
    <w:p w14:paraId="5E5DD0AB" w14:textId="77777777" w:rsidR="00DE17C2" w:rsidRDefault="00DE17C2">
      <w:pPr>
        <w:spacing w:before="9" w:after="1"/>
        <w:rPr>
          <w:b/>
          <w:sz w:val="24"/>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6"/>
      </w:tblGrid>
      <w:tr w:rsidR="00DE17C2" w14:paraId="3979671B" w14:textId="77777777">
        <w:trPr>
          <w:trHeight w:val="558"/>
        </w:trPr>
        <w:tc>
          <w:tcPr>
            <w:tcW w:w="9866" w:type="dxa"/>
            <w:shd w:val="clear" w:color="auto" w:fill="BCD5ED"/>
          </w:tcPr>
          <w:p w14:paraId="501B1174" w14:textId="77777777" w:rsidR="00DE17C2" w:rsidRPr="006C6209" w:rsidRDefault="00A13A02">
            <w:pPr>
              <w:pStyle w:val="TableParagraph"/>
              <w:spacing w:before="138"/>
              <w:ind w:left="3340" w:right="3335"/>
              <w:jc w:val="center"/>
              <w:rPr>
                <w:rFonts w:asciiTheme="minorHAnsi" w:hAnsiTheme="minorHAnsi" w:cstheme="minorHAnsi"/>
                <w:b/>
                <w:sz w:val="24"/>
              </w:rPr>
            </w:pPr>
            <w:r w:rsidRPr="006C6209">
              <w:rPr>
                <w:rFonts w:asciiTheme="minorHAnsi" w:hAnsiTheme="minorHAnsi" w:cstheme="minorHAnsi"/>
                <w:b/>
                <w:sz w:val="24"/>
              </w:rPr>
              <w:t>RELAZIONE INDIVIDUALE</w:t>
            </w:r>
          </w:p>
        </w:tc>
      </w:tr>
      <w:tr w:rsidR="00DE17C2" w14:paraId="0E0DF1AF" w14:textId="77777777">
        <w:trPr>
          <w:trHeight w:val="1861"/>
        </w:trPr>
        <w:tc>
          <w:tcPr>
            <w:tcW w:w="9866" w:type="dxa"/>
          </w:tcPr>
          <w:p w14:paraId="01755A18" w14:textId="77777777" w:rsidR="00DE17C2" w:rsidRPr="006C6209" w:rsidRDefault="00A13A02">
            <w:pPr>
              <w:pStyle w:val="TableParagraph"/>
              <w:ind w:left="107"/>
              <w:rPr>
                <w:rFonts w:asciiTheme="minorHAnsi" w:hAnsiTheme="minorHAnsi" w:cstheme="minorHAnsi"/>
                <w:b/>
                <w:sz w:val="20"/>
                <w:szCs w:val="20"/>
              </w:rPr>
            </w:pPr>
            <w:r w:rsidRPr="006C6209">
              <w:rPr>
                <w:rFonts w:asciiTheme="minorHAnsi" w:hAnsiTheme="minorHAnsi" w:cstheme="minorHAnsi"/>
                <w:b/>
                <w:sz w:val="20"/>
                <w:szCs w:val="20"/>
              </w:rPr>
              <w:t>Descrivi il percorso generale dell’attività</w:t>
            </w:r>
          </w:p>
        </w:tc>
      </w:tr>
      <w:tr w:rsidR="00DE17C2" w14:paraId="64DB03E4" w14:textId="77777777">
        <w:trPr>
          <w:trHeight w:val="1589"/>
        </w:trPr>
        <w:tc>
          <w:tcPr>
            <w:tcW w:w="9866" w:type="dxa"/>
          </w:tcPr>
          <w:p w14:paraId="47FD8B6F" w14:textId="77777777" w:rsidR="00DE17C2" w:rsidRPr="006C6209" w:rsidRDefault="00A13A02">
            <w:pPr>
              <w:pStyle w:val="TableParagraph"/>
              <w:spacing w:before="1"/>
              <w:ind w:left="107"/>
              <w:rPr>
                <w:rFonts w:asciiTheme="minorHAnsi" w:hAnsiTheme="minorHAnsi" w:cstheme="minorHAnsi"/>
                <w:b/>
                <w:sz w:val="20"/>
                <w:szCs w:val="20"/>
              </w:rPr>
            </w:pPr>
            <w:r w:rsidRPr="006C6209">
              <w:rPr>
                <w:rFonts w:asciiTheme="minorHAnsi" w:hAnsiTheme="minorHAnsi" w:cstheme="minorHAnsi"/>
                <w:b/>
                <w:sz w:val="20"/>
                <w:szCs w:val="20"/>
              </w:rPr>
              <w:t>Indica come avete svolto il compito e cosa hai fatto tu</w:t>
            </w:r>
          </w:p>
        </w:tc>
      </w:tr>
      <w:tr w:rsidR="00DE17C2" w14:paraId="1691832E" w14:textId="77777777">
        <w:trPr>
          <w:trHeight w:val="1586"/>
        </w:trPr>
        <w:tc>
          <w:tcPr>
            <w:tcW w:w="9866" w:type="dxa"/>
          </w:tcPr>
          <w:p w14:paraId="41312CD3"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Indica quali problemi hai dovuto affrontare e come li hai risolte</w:t>
            </w:r>
          </w:p>
        </w:tc>
      </w:tr>
      <w:tr w:rsidR="00DE17C2" w14:paraId="3EF51C60" w14:textId="77777777">
        <w:trPr>
          <w:trHeight w:val="1586"/>
        </w:trPr>
        <w:tc>
          <w:tcPr>
            <w:tcW w:w="9866" w:type="dxa"/>
          </w:tcPr>
          <w:p w14:paraId="67623E18"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Che cosa hai imparato da questa unità di apprendimento</w:t>
            </w:r>
          </w:p>
        </w:tc>
      </w:tr>
      <w:tr w:rsidR="00DE17C2" w14:paraId="44D7FFE3" w14:textId="77777777">
        <w:trPr>
          <w:trHeight w:val="1585"/>
        </w:trPr>
        <w:tc>
          <w:tcPr>
            <w:tcW w:w="9866" w:type="dxa"/>
          </w:tcPr>
          <w:p w14:paraId="5C4E59CD"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Cosa pensi tu debba ancora imparare</w:t>
            </w:r>
          </w:p>
        </w:tc>
      </w:tr>
      <w:tr w:rsidR="00DE17C2" w14:paraId="3806E6D3" w14:textId="77777777">
        <w:trPr>
          <w:trHeight w:val="1586"/>
        </w:trPr>
        <w:tc>
          <w:tcPr>
            <w:tcW w:w="9866" w:type="dxa"/>
          </w:tcPr>
          <w:p w14:paraId="2D808F51"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Come valuti il lavoro da te svolto</w:t>
            </w:r>
          </w:p>
        </w:tc>
      </w:tr>
    </w:tbl>
    <w:p w14:paraId="7BD202AB" w14:textId="77777777" w:rsidR="00DE17C2" w:rsidRDefault="00DE17C2">
      <w:pPr>
        <w:spacing w:line="206" w:lineRule="exact"/>
        <w:rPr>
          <w:rFonts w:ascii="Arial Narrow"/>
          <w:sz w:val="18"/>
        </w:rPr>
        <w:sectPr w:rsidR="00DE17C2">
          <w:headerReference w:type="default" r:id="rId10"/>
          <w:pgSz w:w="11910" w:h="16840"/>
          <w:pgMar w:top="1420" w:right="60" w:bottom="280" w:left="80" w:header="720" w:footer="720" w:gutter="0"/>
          <w:cols w:space="720"/>
        </w:sectPr>
      </w:pPr>
    </w:p>
    <w:tbl>
      <w:tblPr>
        <w:tblStyle w:val="TableNormal"/>
        <w:tblW w:w="12055" w:type="dxa"/>
        <w:tblInd w:w="993" w:type="dxa"/>
        <w:tblLayout w:type="fixed"/>
        <w:tblLook w:val="01E0" w:firstRow="1" w:lastRow="1" w:firstColumn="1" w:lastColumn="1" w:noHBand="0" w:noVBand="0"/>
      </w:tblPr>
      <w:tblGrid>
        <w:gridCol w:w="7796"/>
        <w:gridCol w:w="4259"/>
      </w:tblGrid>
      <w:tr w:rsidR="00DE17C2" w14:paraId="3263CFCA" w14:textId="77777777" w:rsidTr="00512E9A">
        <w:trPr>
          <w:trHeight w:val="854"/>
        </w:trPr>
        <w:tc>
          <w:tcPr>
            <w:tcW w:w="7796" w:type="dxa"/>
          </w:tcPr>
          <w:p w14:paraId="42BD480B" w14:textId="77777777" w:rsidR="00501CE4" w:rsidRDefault="00501CE4">
            <w:pPr>
              <w:pStyle w:val="TableParagraph"/>
              <w:spacing w:before="121"/>
              <w:ind w:left="200"/>
              <w:rPr>
                <w:rFonts w:ascii="Calibri"/>
                <w:b/>
                <w:color w:val="006FC0"/>
                <w:sz w:val="48"/>
              </w:rPr>
            </w:pPr>
            <w:r>
              <w:rPr>
                <w:noProof/>
                <w:lang w:bidi="ar-SA"/>
              </w:rPr>
              <w:lastRenderedPageBreak/>
              <w:drawing>
                <wp:anchor distT="0" distB="0" distL="0" distR="0" simplePos="0" relativeHeight="251670528" behindDoc="0" locked="0" layoutInCell="1" allowOverlap="1" wp14:anchorId="42D483D1" wp14:editId="6DD1AF81">
                  <wp:simplePos x="0" y="0"/>
                  <wp:positionH relativeFrom="page">
                    <wp:posOffset>1557020</wp:posOffset>
                  </wp:positionH>
                  <wp:positionV relativeFrom="paragraph">
                    <wp:posOffset>-214630</wp:posOffset>
                  </wp:positionV>
                  <wp:extent cx="904240" cy="628650"/>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72819374" w14:textId="77777777" w:rsidR="00DE17C2" w:rsidRDefault="00512E9A" w:rsidP="00512E9A">
            <w:pPr>
              <w:pStyle w:val="TableParagraph"/>
              <w:spacing w:before="121"/>
              <w:ind w:left="200" w:right="-4259"/>
              <w:rPr>
                <w:rFonts w:ascii="Calibri"/>
                <w:b/>
                <w:sz w:val="48"/>
              </w:rPr>
            </w:pPr>
            <w:r>
              <w:rPr>
                <w:rFonts w:ascii="Calibri"/>
                <w:b/>
                <w:color w:val="006FC0"/>
                <w:sz w:val="48"/>
              </w:rPr>
              <w:t xml:space="preserve">                    </w:t>
            </w:r>
            <w:r w:rsidR="00A13A02">
              <w:rPr>
                <w:rFonts w:ascii="Calibri"/>
                <w:b/>
                <w:color w:val="006FC0"/>
                <w:sz w:val="48"/>
              </w:rPr>
              <w:t>La consegna agli studenti</w:t>
            </w:r>
          </w:p>
        </w:tc>
        <w:tc>
          <w:tcPr>
            <w:tcW w:w="4259" w:type="dxa"/>
          </w:tcPr>
          <w:p w14:paraId="7002B197" w14:textId="77777777" w:rsidR="00DE17C2" w:rsidRDefault="00DE17C2">
            <w:pPr>
              <w:pStyle w:val="TableParagraph"/>
              <w:ind w:left="290"/>
              <w:rPr>
                <w:sz w:val="20"/>
              </w:rPr>
            </w:pPr>
          </w:p>
        </w:tc>
      </w:tr>
    </w:tbl>
    <w:p w14:paraId="3A273B72" w14:textId="77777777" w:rsidR="00DE17C2" w:rsidRDefault="00DE17C2">
      <w:pPr>
        <w:spacing w:before="8"/>
        <w:rPr>
          <w:b/>
          <w:sz w:val="15"/>
        </w:rPr>
      </w:pPr>
    </w:p>
    <w:p w14:paraId="0E204DB3" w14:textId="77777777" w:rsidR="00DE17C2" w:rsidRPr="006C6209" w:rsidRDefault="00A13A02" w:rsidP="00512E9A">
      <w:pPr>
        <w:spacing w:before="90"/>
        <w:ind w:left="1052" w:right="1280"/>
        <w:jc w:val="both"/>
        <w:rPr>
          <w:rFonts w:asciiTheme="minorHAnsi" w:hAnsiTheme="minorHAnsi" w:cstheme="minorHAnsi"/>
          <w:sz w:val="24"/>
        </w:rPr>
      </w:pPr>
      <w:r w:rsidRPr="006C6209">
        <w:rPr>
          <w:rFonts w:asciiTheme="minorHAnsi" w:hAnsiTheme="minorHAnsi" w:cstheme="minorHAnsi"/>
          <w:sz w:val="24"/>
        </w:rPr>
        <w:t xml:space="preserve">Per “consegna” si intende </w:t>
      </w:r>
      <w:r w:rsidRPr="006C6209">
        <w:rPr>
          <w:rFonts w:asciiTheme="minorHAnsi" w:hAnsiTheme="minorHAnsi" w:cstheme="minorHAnsi"/>
          <w:i/>
          <w:sz w:val="24"/>
        </w:rPr>
        <w:t>il documento che l’équipe dei docenti/formatori presenta agli studenti, sulla base del quale essi si attivano realizzando il prod</w:t>
      </w:r>
      <w:r w:rsidR="00920307" w:rsidRPr="006C6209">
        <w:rPr>
          <w:rFonts w:asciiTheme="minorHAnsi" w:hAnsiTheme="minorHAnsi" w:cstheme="minorHAnsi"/>
          <w:i/>
          <w:sz w:val="24"/>
        </w:rPr>
        <w:t>otto nei tempi e nei modi definiti</w:t>
      </w:r>
      <w:r w:rsidRPr="006C6209">
        <w:rPr>
          <w:rFonts w:asciiTheme="minorHAnsi" w:hAnsiTheme="minorHAnsi" w:cstheme="minorHAnsi"/>
          <w:i/>
          <w:sz w:val="24"/>
        </w:rPr>
        <w:t>, tenendo presente anche i criteri di valutazione</w:t>
      </w:r>
      <w:r w:rsidRPr="006C6209">
        <w:rPr>
          <w:rFonts w:asciiTheme="minorHAnsi" w:hAnsiTheme="minorHAnsi" w:cstheme="minorHAnsi"/>
          <w:sz w:val="24"/>
        </w:rPr>
        <w:t>.</w:t>
      </w:r>
    </w:p>
    <w:p w14:paraId="085171DF" w14:textId="77777777" w:rsidR="00DE17C2" w:rsidRPr="006C6209" w:rsidRDefault="00DE17C2" w:rsidP="00512E9A">
      <w:pPr>
        <w:ind w:right="1280"/>
        <w:rPr>
          <w:rFonts w:asciiTheme="minorHAnsi" w:hAnsiTheme="minorHAnsi" w:cstheme="minorHAnsi"/>
          <w:sz w:val="24"/>
        </w:rPr>
      </w:pPr>
    </w:p>
    <w:p w14:paraId="378A2113" w14:textId="77777777" w:rsidR="00DE17C2" w:rsidRPr="006C6209" w:rsidRDefault="00DE17C2">
      <w:pPr>
        <w:spacing w:before="6"/>
        <w:rPr>
          <w:rFonts w:asciiTheme="minorHAnsi" w:hAnsiTheme="minorHAnsi" w:cstheme="minorHAnsi"/>
          <w:sz w:val="28"/>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6"/>
      </w:tblGrid>
      <w:tr w:rsidR="00DE17C2" w14:paraId="76737C37" w14:textId="77777777">
        <w:trPr>
          <w:trHeight w:val="520"/>
        </w:trPr>
        <w:tc>
          <w:tcPr>
            <w:tcW w:w="9866" w:type="dxa"/>
            <w:shd w:val="clear" w:color="auto" w:fill="BCD5ED"/>
          </w:tcPr>
          <w:p w14:paraId="49239E0F" w14:textId="77777777" w:rsidR="00DE17C2" w:rsidRPr="00512E9A" w:rsidRDefault="00A13A02">
            <w:pPr>
              <w:pStyle w:val="TableParagraph"/>
              <w:spacing w:before="157"/>
              <w:ind w:left="3340" w:right="3333"/>
              <w:jc w:val="center"/>
              <w:rPr>
                <w:rFonts w:asciiTheme="minorHAnsi" w:hAnsiTheme="minorHAnsi" w:cstheme="minorHAnsi"/>
                <w:b/>
                <w:sz w:val="20"/>
                <w:szCs w:val="20"/>
              </w:rPr>
            </w:pPr>
            <w:r w:rsidRPr="00512E9A">
              <w:rPr>
                <w:rFonts w:asciiTheme="minorHAnsi" w:hAnsiTheme="minorHAnsi" w:cstheme="minorHAnsi"/>
                <w:b/>
                <w:sz w:val="20"/>
                <w:szCs w:val="20"/>
              </w:rPr>
              <w:t>CONSEGNA AGLI STUDENTI</w:t>
            </w:r>
          </w:p>
        </w:tc>
      </w:tr>
      <w:tr w:rsidR="00DE17C2" w14:paraId="1F9E384E" w14:textId="77777777">
        <w:trPr>
          <w:trHeight w:val="6898"/>
        </w:trPr>
        <w:tc>
          <w:tcPr>
            <w:tcW w:w="9866" w:type="dxa"/>
          </w:tcPr>
          <w:p w14:paraId="477130DB" w14:textId="77777777" w:rsidR="00DE17C2" w:rsidRPr="00512E9A" w:rsidRDefault="00DE17C2">
            <w:pPr>
              <w:pStyle w:val="TableParagraph"/>
              <w:rPr>
                <w:rFonts w:asciiTheme="minorHAnsi" w:hAnsiTheme="minorHAnsi" w:cstheme="minorHAnsi"/>
                <w:sz w:val="20"/>
                <w:szCs w:val="20"/>
              </w:rPr>
            </w:pPr>
          </w:p>
          <w:p w14:paraId="5C6C2A88" w14:textId="77777777" w:rsidR="00DE17C2" w:rsidRPr="00512E9A" w:rsidRDefault="00DE17C2">
            <w:pPr>
              <w:pStyle w:val="TableParagraph"/>
              <w:spacing w:before="10"/>
              <w:rPr>
                <w:rFonts w:asciiTheme="minorHAnsi" w:hAnsiTheme="minorHAnsi" w:cstheme="minorHAnsi"/>
                <w:sz w:val="20"/>
                <w:szCs w:val="20"/>
              </w:rPr>
            </w:pPr>
          </w:p>
          <w:p w14:paraId="3CA88F9A"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 xml:space="preserve">Titolo </w:t>
            </w:r>
            <w:proofErr w:type="spellStart"/>
            <w:r w:rsidRPr="00512E9A">
              <w:rPr>
                <w:rFonts w:asciiTheme="minorHAnsi" w:hAnsiTheme="minorHAnsi" w:cstheme="minorHAnsi"/>
                <w:b/>
                <w:sz w:val="20"/>
                <w:szCs w:val="20"/>
              </w:rPr>
              <w:t>UdA</w:t>
            </w:r>
            <w:proofErr w:type="spellEnd"/>
          </w:p>
          <w:p w14:paraId="2999EBE0" w14:textId="77777777" w:rsidR="00DE17C2" w:rsidRPr="00512E9A" w:rsidRDefault="00DE17C2">
            <w:pPr>
              <w:pStyle w:val="TableParagraph"/>
              <w:rPr>
                <w:rFonts w:asciiTheme="minorHAnsi" w:hAnsiTheme="minorHAnsi" w:cstheme="minorHAnsi"/>
                <w:sz w:val="20"/>
                <w:szCs w:val="20"/>
              </w:rPr>
            </w:pPr>
          </w:p>
          <w:p w14:paraId="10FABD8E" w14:textId="77777777" w:rsidR="00DE17C2" w:rsidRPr="00512E9A" w:rsidRDefault="00DE17C2">
            <w:pPr>
              <w:pStyle w:val="TableParagraph"/>
              <w:rPr>
                <w:rFonts w:asciiTheme="minorHAnsi" w:hAnsiTheme="minorHAnsi" w:cstheme="minorHAnsi"/>
                <w:sz w:val="20"/>
                <w:szCs w:val="20"/>
              </w:rPr>
            </w:pPr>
          </w:p>
          <w:p w14:paraId="7E46A781"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Cosa si chiede di fare</w:t>
            </w:r>
          </w:p>
          <w:p w14:paraId="77950588" w14:textId="77777777" w:rsidR="00DE17C2" w:rsidRPr="00512E9A" w:rsidRDefault="00DE17C2">
            <w:pPr>
              <w:pStyle w:val="TableParagraph"/>
              <w:rPr>
                <w:rFonts w:asciiTheme="minorHAnsi" w:hAnsiTheme="minorHAnsi" w:cstheme="minorHAnsi"/>
                <w:sz w:val="20"/>
                <w:szCs w:val="20"/>
              </w:rPr>
            </w:pPr>
          </w:p>
          <w:p w14:paraId="2B023469" w14:textId="77777777" w:rsidR="00DE17C2" w:rsidRPr="00512E9A" w:rsidRDefault="00DE17C2">
            <w:pPr>
              <w:pStyle w:val="TableParagraph"/>
              <w:spacing w:before="3"/>
              <w:rPr>
                <w:rFonts w:asciiTheme="minorHAnsi" w:hAnsiTheme="minorHAnsi" w:cstheme="minorHAnsi"/>
                <w:sz w:val="20"/>
                <w:szCs w:val="20"/>
              </w:rPr>
            </w:pPr>
          </w:p>
          <w:p w14:paraId="0EA15951"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In che modo (singoli, gruppi..)</w:t>
            </w:r>
          </w:p>
          <w:p w14:paraId="5EEC429A" w14:textId="77777777" w:rsidR="00DE17C2" w:rsidRPr="00512E9A" w:rsidRDefault="00DE17C2">
            <w:pPr>
              <w:pStyle w:val="TableParagraph"/>
              <w:rPr>
                <w:rFonts w:asciiTheme="minorHAnsi" w:hAnsiTheme="minorHAnsi" w:cstheme="minorHAnsi"/>
                <w:sz w:val="20"/>
                <w:szCs w:val="20"/>
              </w:rPr>
            </w:pPr>
          </w:p>
          <w:p w14:paraId="28C40768" w14:textId="77777777" w:rsidR="00DE17C2" w:rsidRPr="00512E9A" w:rsidRDefault="00DE17C2">
            <w:pPr>
              <w:pStyle w:val="TableParagraph"/>
              <w:rPr>
                <w:rFonts w:asciiTheme="minorHAnsi" w:hAnsiTheme="minorHAnsi" w:cstheme="minorHAnsi"/>
                <w:sz w:val="20"/>
                <w:szCs w:val="20"/>
              </w:rPr>
            </w:pPr>
          </w:p>
          <w:p w14:paraId="035CE51F"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Quali prodotti</w:t>
            </w:r>
          </w:p>
          <w:p w14:paraId="1DCE7C8D" w14:textId="77777777" w:rsidR="00DE17C2" w:rsidRPr="00512E9A" w:rsidRDefault="00DE17C2">
            <w:pPr>
              <w:pStyle w:val="TableParagraph"/>
              <w:rPr>
                <w:rFonts w:asciiTheme="minorHAnsi" w:hAnsiTheme="minorHAnsi" w:cstheme="minorHAnsi"/>
                <w:sz w:val="20"/>
                <w:szCs w:val="20"/>
              </w:rPr>
            </w:pPr>
          </w:p>
          <w:p w14:paraId="158D0019" w14:textId="77777777" w:rsidR="00DE17C2" w:rsidRPr="00512E9A" w:rsidRDefault="00DE17C2">
            <w:pPr>
              <w:pStyle w:val="TableParagraph"/>
              <w:rPr>
                <w:rFonts w:asciiTheme="minorHAnsi" w:hAnsiTheme="minorHAnsi" w:cstheme="minorHAnsi"/>
                <w:sz w:val="20"/>
                <w:szCs w:val="20"/>
              </w:rPr>
            </w:pPr>
          </w:p>
          <w:p w14:paraId="5D496E83"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Che senso ha (a cosa serve, per quali apprendimenti)</w:t>
            </w:r>
          </w:p>
          <w:p w14:paraId="6521709A" w14:textId="77777777" w:rsidR="00DE17C2" w:rsidRPr="00512E9A" w:rsidRDefault="00DE17C2">
            <w:pPr>
              <w:pStyle w:val="TableParagraph"/>
              <w:rPr>
                <w:rFonts w:asciiTheme="minorHAnsi" w:hAnsiTheme="minorHAnsi" w:cstheme="minorHAnsi"/>
                <w:sz w:val="20"/>
                <w:szCs w:val="20"/>
              </w:rPr>
            </w:pPr>
          </w:p>
          <w:p w14:paraId="4EE9BC0E" w14:textId="77777777" w:rsidR="00DE17C2" w:rsidRPr="00512E9A" w:rsidRDefault="00DE17C2">
            <w:pPr>
              <w:pStyle w:val="TableParagraph"/>
              <w:rPr>
                <w:rFonts w:asciiTheme="minorHAnsi" w:hAnsiTheme="minorHAnsi" w:cstheme="minorHAnsi"/>
                <w:sz w:val="20"/>
                <w:szCs w:val="20"/>
              </w:rPr>
            </w:pPr>
          </w:p>
          <w:p w14:paraId="77E04571"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Tempi</w:t>
            </w:r>
          </w:p>
          <w:p w14:paraId="71D4F084" w14:textId="77777777" w:rsidR="00DE17C2" w:rsidRPr="00512E9A" w:rsidRDefault="00DE17C2">
            <w:pPr>
              <w:pStyle w:val="TableParagraph"/>
              <w:rPr>
                <w:rFonts w:asciiTheme="minorHAnsi" w:hAnsiTheme="minorHAnsi" w:cstheme="minorHAnsi"/>
                <w:sz w:val="20"/>
                <w:szCs w:val="20"/>
              </w:rPr>
            </w:pPr>
          </w:p>
          <w:p w14:paraId="111BEA86" w14:textId="77777777" w:rsidR="00DE17C2" w:rsidRPr="00512E9A" w:rsidRDefault="00DE17C2">
            <w:pPr>
              <w:pStyle w:val="TableParagraph"/>
              <w:spacing w:before="11"/>
              <w:rPr>
                <w:rFonts w:asciiTheme="minorHAnsi" w:hAnsiTheme="minorHAnsi" w:cstheme="minorHAnsi"/>
                <w:sz w:val="20"/>
                <w:szCs w:val="20"/>
              </w:rPr>
            </w:pPr>
          </w:p>
          <w:p w14:paraId="7700BFD0"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Risorse (strumenti, consulenze, opportunità…)</w:t>
            </w:r>
          </w:p>
          <w:p w14:paraId="72CB840C" w14:textId="77777777" w:rsidR="00DE17C2" w:rsidRPr="00512E9A" w:rsidRDefault="00DE17C2">
            <w:pPr>
              <w:pStyle w:val="TableParagraph"/>
              <w:rPr>
                <w:rFonts w:asciiTheme="minorHAnsi" w:hAnsiTheme="minorHAnsi" w:cstheme="minorHAnsi"/>
                <w:sz w:val="20"/>
                <w:szCs w:val="20"/>
              </w:rPr>
            </w:pPr>
          </w:p>
          <w:p w14:paraId="0495B95F" w14:textId="77777777" w:rsidR="00DE17C2" w:rsidRPr="00512E9A" w:rsidRDefault="00DE17C2">
            <w:pPr>
              <w:pStyle w:val="TableParagraph"/>
              <w:rPr>
                <w:rFonts w:asciiTheme="minorHAnsi" w:hAnsiTheme="minorHAnsi" w:cstheme="minorHAnsi"/>
                <w:sz w:val="20"/>
                <w:szCs w:val="20"/>
              </w:rPr>
            </w:pPr>
          </w:p>
          <w:p w14:paraId="7EF53279" w14:textId="77777777" w:rsidR="00DE17C2" w:rsidRPr="00512E9A" w:rsidRDefault="00A13A02">
            <w:pPr>
              <w:pStyle w:val="TableParagraph"/>
              <w:spacing w:before="1"/>
              <w:ind w:left="107"/>
              <w:rPr>
                <w:rFonts w:asciiTheme="minorHAnsi" w:hAnsiTheme="minorHAnsi" w:cstheme="minorHAnsi"/>
                <w:b/>
                <w:sz w:val="20"/>
                <w:szCs w:val="20"/>
              </w:rPr>
            </w:pPr>
            <w:r w:rsidRPr="00512E9A">
              <w:rPr>
                <w:rFonts w:asciiTheme="minorHAnsi" w:hAnsiTheme="minorHAnsi" w:cstheme="minorHAnsi"/>
                <w:b/>
                <w:sz w:val="20"/>
                <w:szCs w:val="20"/>
              </w:rPr>
              <w:t>Criteri di valutazione</w:t>
            </w:r>
          </w:p>
        </w:tc>
      </w:tr>
    </w:tbl>
    <w:p w14:paraId="13E2D4FE" w14:textId="77777777" w:rsidR="00DE17C2" w:rsidRDefault="00DE17C2" w:rsidP="00713ECD">
      <w:pPr>
        <w:pStyle w:val="Corpotesto"/>
        <w:ind w:left="935"/>
        <w:rPr>
          <w:sz w:val="16"/>
        </w:rPr>
      </w:pPr>
    </w:p>
    <w:p w14:paraId="0011C0C9" w14:textId="77777777" w:rsidR="00713ECD" w:rsidRDefault="00713ECD" w:rsidP="00713ECD">
      <w:pPr>
        <w:pStyle w:val="Corpotesto"/>
        <w:ind w:left="935"/>
        <w:rPr>
          <w:sz w:val="16"/>
        </w:rPr>
      </w:pPr>
    </w:p>
    <w:sectPr w:rsidR="00713ECD" w:rsidSect="00713ECD">
      <w:pgSz w:w="11910" w:h="16840"/>
      <w:pgMar w:top="1400" w:right="6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59B5" w14:textId="77777777" w:rsidR="00AE0464" w:rsidRDefault="00AE0464">
      <w:r>
        <w:separator/>
      </w:r>
    </w:p>
  </w:endnote>
  <w:endnote w:type="continuationSeparator" w:id="0">
    <w:p w14:paraId="4AE94D27" w14:textId="77777777" w:rsidR="00AE0464" w:rsidRDefault="00AE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246161"/>
      <w:docPartObj>
        <w:docPartGallery w:val="Page Numbers (Bottom of Page)"/>
        <w:docPartUnique/>
      </w:docPartObj>
    </w:sdtPr>
    <w:sdtEndPr/>
    <w:sdtContent>
      <w:p w14:paraId="41CEEF5C" w14:textId="77777777" w:rsidR="002672A4" w:rsidRDefault="002672A4">
        <w:pPr>
          <w:pStyle w:val="Pidipagina"/>
        </w:pPr>
        <w:r>
          <w:fldChar w:fldCharType="begin"/>
        </w:r>
        <w:r>
          <w:instrText>PAGE   \* MERGEFORMAT</w:instrText>
        </w:r>
        <w:r>
          <w:fldChar w:fldCharType="separate"/>
        </w:r>
        <w:r w:rsidR="00DF53D4">
          <w:rPr>
            <w:noProof/>
          </w:rPr>
          <w:t>20</w:t>
        </w:r>
        <w:r>
          <w:fldChar w:fldCharType="end"/>
        </w:r>
      </w:p>
    </w:sdtContent>
  </w:sdt>
  <w:p w14:paraId="3AC164BB" w14:textId="77777777" w:rsidR="002672A4" w:rsidRDefault="002672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6EC1D" w14:textId="77777777" w:rsidR="00AE0464" w:rsidRDefault="00AE0464">
      <w:r>
        <w:separator/>
      </w:r>
    </w:p>
  </w:footnote>
  <w:footnote w:type="continuationSeparator" w:id="0">
    <w:p w14:paraId="43618530" w14:textId="77777777" w:rsidR="00AE0464" w:rsidRDefault="00AE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2351F" w14:textId="77777777" w:rsidR="001F7DAE" w:rsidRDefault="001F7DAE">
    <w:pPr>
      <w:pStyle w:val="Corpotesto"/>
      <w:spacing w:line="14" w:lineRule="auto"/>
      <w:rPr>
        <w:sz w:val="20"/>
      </w:rPr>
    </w:pPr>
    <w:r>
      <w:rPr>
        <w:noProof/>
        <w:lang w:bidi="ar-SA"/>
      </w:rPr>
      <mc:AlternateContent>
        <mc:Choice Requires="wps">
          <w:drawing>
            <wp:anchor distT="0" distB="0" distL="114300" distR="114300" simplePos="0" relativeHeight="251664384" behindDoc="1" locked="0" layoutInCell="1" allowOverlap="1" wp14:anchorId="7F42C334" wp14:editId="3F479CEC">
              <wp:simplePos x="0" y="0"/>
              <wp:positionH relativeFrom="page">
                <wp:posOffset>733425</wp:posOffset>
              </wp:positionH>
              <wp:positionV relativeFrom="page">
                <wp:posOffset>438150</wp:posOffset>
              </wp:positionV>
              <wp:extent cx="3362325" cy="152400"/>
              <wp:effectExtent l="0" t="0" r="9525"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5BDC" w14:textId="77777777" w:rsidR="001F7DAE" w:rsidRPr="00727051" w:rsidRDefault="001F7DAE">
                          <w:pPr>
                            <w:spacing w:before="12"/>
                            <w:ind w:left="20"/>
                            <w:rPr>
                              <w:b/>
                              <w:color w:val="17365D" w:themeColor="text2" w:themeShade="BF"/>
                              <w:sz w:val="18"/>
                            </w:rPr>
                          </w:pPr>
                          <w:r>
                            <w:rPr>
                              <w:b/>
                              <w:color w:val="17365D" w:themeColor="text2" w:themeShade="BF"/>
                              <w:sz w:val="18"/>
                            </w:rPr>
                            <w:t xml:space="preserve">Programmazione </w:t>
                          </w:r>
                          <w:proofErr w:type="spellStart"/>
                          <w:r>
                            <w:rPr>
                              <w:b/>
                              <w:color w:val="17365D" w:themeColor="text2" w:themeShade="BF"/>
                              <w:sz w:val="18"/>
                            </w:rPr>
                            <w:t>CdC</w:t>
                          </w:r>
                          <w:proofErr w:type="spellEnd"/>
                          <w:r>
                            <w:rPr>
                              <w:b/>
                              <w:color w:val="17365D" w:themeColor="text2" w:themeShade="BF"/>
                              <w:sz w:val="18"/>
                            </w:rPr>
                            <w:t xml:space="preserve"> classe  terza Enogastronomia e </w:t>
                          </w:r>
                          <w:proofErr w:type="spellStart"/>
                          <w:r>
                            <w:rPr>
                              <w:b/>
                              <w:color w:val="17365D" w:themeColor="text2" w:themeShade="BF"/>
                              <w:sz w:val="18"/>
                            </w:rPr>
                            <w:t>UdA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C334" id="_x0000_t202" coordsize="21600,21600" o:spt="202" path="m,l,21600r21600,l21600,xe">
              <v:stroke joinstyle="miter"/>
              <v:path gradientshapeok="t" o:connecttype="rect"/>
            </v:shapetype>
            <v:shape id="Text Box 1" o:spid="_x0000_s1026" type="#_x0000_t202" style="position:absolute;margin-left:57.75pt;margin-top:34.5pt;width:264.7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" filled="f" stroked="f">
              <v:textbox inset="0,0,0,0">
                <w:txbxContent>
                  <w:p w14:paraId="3BF95BDC" w14:textId="77777777" w:rsidR="001F7DAE" w:rsidRPr="00727051" w:rsidRDefault="001F7DAE">
                    <w:pPr>
                      <w:spacing w:before="12"/>
                      <w:ind w:left="20"/>
                      <w:rPr>
                        <w:b/>
                        <w:color w:val="17365D" w:themeColor="text2" w:themeShade="BF"/>
                        <w:sz w:val="18"/>
                      </w:rPr>
                    </w:pPr>
                    <w:r>
                      <w:rPr>
                        <w:b/>
                        <w:color w:val="17365D" w:themeColor="text2" w:themeShade="BF"/>
                        <w:sz w:val="18"/>
                      </w:rPr>
                      <w:t xml:space="preserve">Programmazione </w:t>
                    </w:r>
                    <w:proofErr w:type="spellStart"/>
                    <w:r>
                      <w:rPr>
                        <w:b/>
                        <w:color w:val="17365D" w:themeColor="text2" w:themeShade="BF"/>
                        <w:sz w:val="18"/>
                      </w:rPr>
                      <w:t>CdC</w:t>
                    </w:r>
                    <w:proofErr w:type="spellEnd"/>
                    <w:r>
                      <w:rPr>
                        <w:b/>
                        <w:color w:val="17365D" w:themeColor="text2" w:themeShade="BF"/>
                        <w:sz w:val="18"/>
                      </w:rPr>
                      <w:t xml:space="preserve"> classe  terza Enogastronomia e </w:t>
                    </w:r>
                    <w:proofErr w:type="spellStart"/>
                    <w:r>
                      <w:rPr>
                        <w:b/>
                        <w:color w:val="17365D" w:themeColor="text2" w:themeShade="BF"/>
                        <w:sz w:val="18"/>
                      </w:rPr>
                      <w:t>UdA</w:t>
                    </w:r>
                    <w:proofErr w:type="spellEnd"/>
                  </w:p>
                </w:txbxContent>
              </v:textbox>
              <w10:wrap anchorx="page" anchory="page"/>
            </v:shape>
          </w:pict>
        </mc:Fallback>
      </mc:AlternateContent>
    </w:r>
    <w:r>
      <w:rPr>
        <w:sz w:val="20"/>
      </w:rPr>
      <w:t xml:space="preserve"> Nella DDI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8C5D" w14:textId="77777777" w:rsidR="001F7DAE" w:rsidRDefault="001F7DAE">
    <w:pPr>
      <w:pStyle w:val="Corpotesto"/>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395BED77" wp14:editId="16B1BF02">
              <wp:simplePos x="0" y="0"/>
              <wp:positionH relativeFrom="page">
                <wp:posOffset>706755</wp:posOffset>
              </wp:positionH>
              <wp:positionV relativeFrom="page">
                <wp:posOffset>441960</wp:posOffset>
              </wp:positionV>
              <wp:extent cx="2066925" cy="15240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4B6A" w14:textId="77777777" w:rsidR="001F7DAE" w:rsidRDefault="001F7DAE">
                          <w:pPr>
                            <w:spacing w:before="12"/>
                            <w:ind w:left="20"/>
                            <w:rPr>
                              <w:b/>
                              <w:sz w:val="18"/>
                            </w:rPr>
                          </w:pPr>
                          <w:r>
                            <w:rPr>
                              <w:b/>
                              <w:color w:val="003399"/>
                              <w:sz w:val="18"/>
                            </w:rPr>
                            <w:t xml:space="preserve">Schede Alunni </w:t>
                          </w:r>
                          <w:proofErr w:type="spellStart"/>
                          <w:r>
                            <w:rPr>
                              <w:b/>
                              <w:color w:val="003399"/>
                              <w:sz w:val="18"/>
                            </w:rPr>
                            <w:t>UdA</w:t>
                          </w:r>
                          <w:proofErr w:type="spellEnd"/>
                          <w:r>
                            <w:rPr>
                              <w:b/>
                              <w:color w:val="003399"/>
                              <w:sz w:val="18"/>
                            </w:rPr>
                            <w:t xml:space="preserve"> 1 Biennio primo anno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BED77" id="_x0000_t202" coordsize="21600,21600" o:spt="202" path="m,l,21600r21600,l21600,xe">
              <v:stroke joinstyle="miter"/>
              <v:path gradientshapeok="t" o:connecttype="rect"/>
            </v:shapetype>
            <v:shape id="_x0000_s1027" type="#_x0000_t202" style="position:absolute;margin-left:55.65pt;margin-top:34.8pt;width:162.7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" filled="f" stroked="f">
              <v:textbox inset="0,0,0,0">
                <w:txbxContent>
                  <w:p w14:paraId="5BB84B6A" w14:textId="77777777" w:rsidR="001F7DAE" w:rsidRDefault="001F7DAE">
                    <w:pPr>
                      <w:spacing w:before="12"/>
                      <w:ind w:left="20"/>
                      <w:rPr>
                        <w:b/>
                        <w:sz w:val="18"/>
                      </w:rPr>
                    </w:pPr>
                    <w:r>
                      <w:rPr>
                        <w:b/>
                        <w:color w:val="003399"/>
                        <w:sz w:val="18"/>
                      </w:rPr>
                      <w:t xml:space="preserve">Schede Alunni </w:t>
                    </w:r>
                    <w:proofErr w:type="spellStart"/>
                    <w:r>
                      <w:rPr>
                        <w:b/>
                        <w:color w:val="003399"/>
                        <w:sz w:val="18"/>
                      </w:rPr>
                      <w:t>UdA</w:t>
                    </w:r>
                    <w:proofErr w:type="spellEnd"/>
                    <w:r>
                      <w:rPr>
                        <w:b/>
                        <w:color w:val="003399"/>
                        <w:sz w:val="18"/>
                      </w:rPr>
                      <w:t xml:space="preserve"> 1 Biennio primo anno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FD5"/>
    <w:multiLevelType w:val="hybridMultilevel"/>
    <w:tmpl w:val="D9201F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156FD"/>
    <w:multiLevelType w:val="hybridMultilevel"/>
    <w:tmpl w:val="C3504A8E"/>
    <w:lvl w:ilvl="0" w:tplc="A4083A26">
      <w:numFmt w:val="bullet"/>
      <w:lvlText w:val="-"/>
      <w:lvlJc w:val="left"/>
      <w:pPr>
        <w:ind w:left="1170" w:hanging="461"/>
      </w:pPr>
      <w:rPr>
        <w:rFonts w:hint="default"/>
        <w:spacing w:val="-5"/>
        <w:w w:val="100"/>
        <w:lang w:val="it-IT" w:eastAsia="it-IT" w:bidi="it-IT"/>
      </w:rPr>
    </w:lvl>
    <w:lvl w:ilvl="1" w:tplc="31F03A94">
      <w:numFmt w:val="bullet"/>
      <w:lvlText w:val="•"/>
      <w:lvlJc w:val="left"/>
      <w:pPr>
        <w:ind w:left="1784" w:hanging="461"/>
      </w:pPr>
      <w:rPr>
        <w:rFonts w:hint="default"/>
        <w:lang w:val="it-IT" w:eastAsia="it-IT" w:bidi="it-IT"/>
      </w:rPr>
    </w:lvl>
    <w:lvl w:ilvl="2" w:tplc="A238D63A">
      <w:numFmt w:val="bullet"/>
      <w:lvlText w:val="•"/>
      <w:lvlJc w:val="left"/>
      <w:pPr>
        <w:ind w:left="2389" w:hanging="461"/>
      </w:pPr>
      <w:rPr>
        <w:rFonts w:hint="default"/>
        <w:lang w:val="it-IT" w:eastAsia="it-IT" w:bidi="it-IT"/>
      </w:rPr>
    </w:lvl>
    <w:lvl w:ilvl="3" w:tplc="ED1CD2C0">
      <w:numFmt w:val="bullet"/>
      <w:lvlText w:val="•"/>
      <w:lvlJc w:val="left"/>
      <w:pPr>
        <w:ind w:left="2994" w:hanging="461"/>
      </w:pPr>
      <w:rPr>
        <w:rFonts w:hint="default"/>
        <w:lang w:val="it-IT" w:eastAsia="it-IT" w:bidi="it-IT"/>
      </w:rPr>
    </w:lvl>
    <w:lvl w:ilvl="4" w:tplc="BDF01054">
      <w:numFmt w:val="bullet"/>
      <w:lvlText w:val="•"/>
      <w:lvlJc w:val="left"/>
      <w:pPr>
        <w:ind w:left="3598" w:hanging="461"/>
      </w:pPr>
      <w:rPr>
        <w:rFonts w:hint="default"/>
        <w:lang w:val="it-IT" w:eastAsia="it-IT" w:bidi="it-IT"/>
      </w:rPr>
    </w:lvl>
    <w:lvl w:ilvl="5" w:tplc="D8B2B822">
      <w:numFmt w:val="bullet"/>
      <w:lvlText w:val="•"/>
      <w:lvlJc w:val="left"/>
      <w:pPr>
        <w:ind w:left="4203" w:hanging="461"/>
      </w:pPr>
      <w:rPr>
        <w:rFonts w:hint="default"/>
        <w:lang w:val="it-IT" w:eastAsia="it-IT" w:bidi="it-IT"/>
      </w:rPr>
    </w:lvl>
    <w:lvl w:ilvl="6" w:tplc="7B7CE9CE">
      <w:numFmt w:val="bullet"/>
      <w:lvlText w:val="•"/>
      <w:lvlJc w:val="left"/>
      <w:pPr>
        <w:ind w:left="4808" w:hanging="461"/>
      </w:pPr>
      <w:rPr>
        <w:rFonts w:hint="default"/>
        <w:lang w:val="it-IT" w:eastAsia="it-IT" w:bidi="it-IT"/>
      </w:rPr>
    </w:lvl>
    <w:lvl w:ilvl="7" w:tplc="22E2B73A">
      <w:numFmt w:val="bullet"/>
      <w:lvlText w:val="•"/>
      <w:lvlJc w:val="left"/>
      <w:pPr>
        <w:ind w:left="5412" w:hanging="461"/>
      </w:pPr>
      <w:rPr>
        <w:rFonts w:hint="default"/>
        <w:lang w:val="it-IT" w:eastAsia="it-IT" w:bidi="it-IT"/>
      </w:rPr>
    </w:lvl>
    <w:lvl w:ilvl="8" w:tplc="CF825952">
      <w:numFmt w:val="bullet"/>
      <w:lvlText w:val="•"/>
      <w:lvlJc w:val="left"/>
      <w:pPr>
        <w:ind w:left="6017" w:hanging="461"/>
      </w:pPr>
      <w:rPr>
        <w:rFonts w:hint="default"/>
        <w:lang w:val="it-IT" w:eastAsia="it-IT" w:bidi="it-IT"/>
      </w:rPr>
    </w:lvl>
  </w:abstractNum>
  <w:abstractNum w:abstractNumId="2" w15:restartNumberingAfterBreak="0">
    <w:nsid w:val="05583ADD"/>
    <w:multiLevelType w:val="hybridMultilevel"/>
    <w:tmpl w:val="CF94D9E2"/>
    <w:lvl w:ilvl="0" w:tplc="6270E92A">
      <w:numFmt w:val="bullet"/>
      <w:lvlText w:val="•"/>
      <w:lvlJc w:val="left"/>
      <w:pPr>
        <w:ind w:left="1286" w:hanging="450"/>
      </w:pPr>
      <w:rPr>
        <w:rFonts w:ascii="Arial" w:eastAsia="Arial" w:hAnsi="Arial" w:cs="Arial" w:hint="default"/>
        <w:w w:val="99"/>
        <w:sz w:val="56"/>
        <w:szCs w:val="56"/>
        <w:lang w:val="it-IT" w:eastAsia="it-IT" w:bidi="it-IT"/>
      </w:rPr>
    </w:lvl>
    <w:lvl w:ilvl="1" w:tplc="8138C662">
      <w:numFmt w:val="bullet"/>
      <w:lvlText w:val="•"/>
      <w:lvlJc w:val="left"/>
      <w:pPr>
        <w:ind w:left="4413" w:hanging="540"/>
      </w:pPr>
      <w:rPr>
        <w:rFonts w:ascii="Arial" w:eastAsia="Arial" w:hAnsi="Arial" w:cs="Arial" w:hint="default"/>
        <w:color w:val="C00000"/>
        <w:w w:val="99"/>
        <w:sz w:val="56"/>
        <w:szCs w:val="56"/>
        <w:lang w:val="it-IT" w:eastAsia="it-IT" w:bidi="it-IT"/>
      </w:rPr>
    </w:lvl>
    <w:lvl w:ilvl="2" w:tplc="514C2018">
      <w:numFmt w:val="bullet"/>
      <w:lvlText w:val="•"/>
      <w:lvlJc w:val="left"/>
      <w:pPr>
        <w:ind w:left="5236" w:hanging="540"/>
      </w:pPr>
      <w:rPr>
        <w:rFonts w:hint="default"/>
        <w:lang w:val="it-IT" w:eastAsia="it-IT" w:bidi="it-IT"/>
      </w:rPr>
    </w:lvl>
    <w:lvl w:ilvl="3" w:tplc="9A40EF74">
      <w:numFmt w:val="bullet"/>
      <w:lvlText w:val="•"/>
      <w:lvlJc w:val="left"/>
      <w:pPr>
        <w:ind w:left="6052" w:hanging="540"/>
      </w:pPr>
      <w:rPr>
        <w:rFonts w:hint="default"/>
        <w:lang w:val="it-IT" w:eastAsia="it-IT" w:bidi="it-IT"/>
      </w:rPr>
    </w:lvl>
    <w:lvl w:ilvl="4" w:tplc="BF745C4E">
      <w:numFmt w:val="bullet"/>
      <w:lvlText w:val="•"/>
      <w:lvlJc w:val="left"/>
      <w:pPr>
        <w:ind w:left="6868" w:hanging="540"/>
      </w:pPr>
      <w:rPr>
        <w:rFonts w:hint="default"/>
        <w:lang w:val="it-IT" w:eastAsia="it-IT" w:bidi="it-IT"/>
      </w:rPr>
    </w:lvl>
    <w:lvl w:ilvl="5" w:tplc="A3185508">
      <w:numFmt w:val="bullet"/>
      <w:lvlText w:val="•"/>
      <w:lvlJc w:val="left"/>
      <w:pPr>
        <w:ind w:left="7685" w:hanging="540"/>
      </w:pPr>
      <w:rPr>
        <w:rFonts w:hint="default"/>
        <w:lang w:val="it-IT" w:eastAsia="it-IT" w:bidi="it-IT"/>
      </w:rPr>
    </w:lvl>
    <w:lvl w:ilvl="6" w:tplc="AC38792C">
      <w:numFmt w:val="bullet"/>
      <w:lvlText w:val="•"/>
      <w:lvlJc w:val="left"/>
      <w:pPr>
        <w:ind w:left="8501" w:hanging="540"/>
      </w:pPr>
      <w:rPr>
        <w:rFonts w:hint="default"/>
        <w:lang w:val="it-IT" w:eastAsia="it-IT" w:bidi="it-IT"/>
      </w:rPr>
    </w:lvl>
    <w:lvl w:ilvl="7" w:tplc="2544FE44">
      <w:numFmt w:val="bullet"/>
      <w:lvlText w:val="•"/>
      <w:lvlJc w:val="left"/>
      <w:pPr>
        <w:ind w:left="9317" w:hanging="540"/>
      </w:pPr>
      <w:rPr>
        <w:rFonts w:hint="default"/>
        <w:lang w:val="it-IT" w:eastAsia="it-IT" w:bidi="it-IT"/>
      </w:rPr>
    </w:lvl>
    <w:lvl w:ilvl="8" w:tplc="0FBAB3D4">
      <w:numFmt w:val="bullet"/>
      <w:lvlText w:val="•"/>
      <w:lvlJc w:val="left"/>
      <w:pPr>
        <w:ind w:left="10133" w:hanging="540"/>
      </w:pPr>
      <w:rPr>
        <w:rFonts w:hint="default"/>
        <w:lang w:val="it-IT" w:eastAsia="it-IT" w:bidi="it-IT"/>
      </w:rPr>
    </w:lvl>
  </w:abstractNum>
  <w:abstractNum w:abstractNumId="3" w15:restartNumberingAfterBreak="0">
    <w:nsid w:val="08BF4AEC"/>
    <w:multiLevelType w:val="hybridMultilevel"/>
    <w:tmpl w:val="2CFC229C"/>
    <w:lvl w:ilvl="0" w:tplc="2B4EC432">
      <w:numFmt w:val="bullet"/>
      <w:lvlText w:val=""/>
      <w:lvlJc w:val="left"/>
      <w:pPr>
        <w:ind w:left="2493" w:hanging="360"/>
      </w:pPr>
      <w:rPr>
        <w:rFonts w:ascii="Symbol" w:eastAsia="Symbol" w:hAnsi="Symbol" w:cs="Symbol" w:hint="default"/>
        <w:w w:val="100"/>
        <w:sz w:val="28"/>
        <w:szCs w:val="28"/>
        <w:lang w:val="it-IT" w:eastAsia="it-IT" w:bidi="it-IT"/>
      </w:rPr>
    </w:lvl>
    <w:lvl w:ilvl="1" w:tplc="25300E02">
      <w:numFmt w:val="bullet"/>
      <w:lvlText w:val="•"/>
      <w:lvlJc w:val="left"/>
      <w:pPr>
        <w:ind w:left="4660" w:hanging="360"/>
      </w:pPr>
      <w:rPr>
        <w:rFonts w:hint="default"/>
        <w:lang w:val="it-IT" w:eastAsia="it-IT" w:bidi="it-IT"/>
      </w:rPr>
    </w:lvl>
    <w:lvl w:ilvl="2" w:tplc="C6BEE94C">
      <w:numFmt w:val="bullet"/>
      <w:lvlText w:val="•"/>
      <w:lvlJc w:val="left"/>
      <w:pPr>
        <w:ind w:left="5449" w:hanging="360"/>
      </w:pPr>
      <w:rPr>
        <w:rFonts w:hint="default"/>
        <w:lang w:val="it-IT" w:eastAsia="it-IT" w:bidi="it-IT"/>
      </w:rPr>
    </w:lvl>
    <w:lvl w:ilvl="3" w:tplc="AFD899C2">
      <w:numFmt w:val="bullet"/>
      <w:lvlText w:val="•"/>
      <w:lvlJc w:val="left"/>
      <w:pPr>
        <w:ind w:left="6239" w:hanging="360"/>
      </w:pPr>
      <w:rPr>
        <w:rFonts w:hint="default"/>
        <w:lang w:val="it-IT" w:eastAsia="it-IT" w:bidi="it-IT"/>
      </w:rPr>
    </w:lvl>
    <w:lvl w:ilvl="4" w:tplc="231AF154">
      <w:numFmt w:val="bullet"/>
      <w:lvlText w:val="•"/>
      <w:lvlJc w:val="left"/>
      <w:pPr>
        <w:ind w:left="7028" w:hanging="360"/>
      </w:pPr>
      <w:rPr>
        <w:rFonts w:hint="default"/>
        <w:lang w:val="it-IT" w:eastAsia="it-IT" w:bidi="it-IT"/>
      </w:rPr>
    </w:lvl>
    <w:lvl w:ilvl="5" w:tplc="C6040A7C">
      <w:numFmt w:val="bullet"/>
      <w:lvlText w:val="•"/>
      <w:lvlJc w:val="left"/>
      <w:pPr>
        <w:ind w:left="7818" w:hanging="360"/>
      </w:pPr>
      <w:rPr>
        <w:rFonts w:hint="default"/>
        <w:lang w:val="it-IT" w:eastAsia="it-IT" w:bidi="it-IT"/>
      </w:rPr>
    </w:lvl>
    <w:lvl w:ilvl="6" w:tplc="990CD0F2">
      <w:numFmt w:val="bullet"/>
      <w:lvlText w:val="•"/>
      <w:lvlJc w:val="left"/>
      <w:pPr>
        <w:ind w:left="8608" w:hanging="360"/>
      </w:pPr>
      <w:rPr>
        <w:rFonts w:hint="default"/>
        <w:lang w:val="it-IT" w:eastAsia="it-IT" w:bidi="it-IT"/>
      </w:rPr>
    </w:lvl>
    <w:lvl w:ilvl="7" w:tplc="82FEBB46">
      <w:numFmt w:val="bullet"/>
      <w:lvlText w:val="•"/>
      <w:lvlJc w:val="left"/>
      <w:pPr>
        <w:ind w:left="9397" w:hanging="360"/>
      </w:pPr>
      <w:rPr>
        <w:rFonts w:hint="default"/>
        <w:lang w:val="it-IT" w:eastAsia="it-IT" w:bidi="it-IT"/>
      </w:rPr>
    </w:lvl>
    <w:lvl w:ilvl="8" w:tplc="1F382C66">
      <w:numFmt w:val="bullet"/>
      <w:lvlText w:val="•"/>
      <w:lvlJc w:val="left"/>
      <w:pPr>
        <w:ind w:left="10187" w:hanging="360"/>
      </w:pPr>
      <w:rPr>
        <w:rFonts w:hint="default"/>
        <w:lang w:val="it-IT" w:eastAsia="it-IT" w:bidi="it-IT"/>
      </w:rPr>
    </w:lvl>
  </w:abstractNum>
  <w:abstractNum w:abstractNumId="4" w15:restartNumberingAfterBreak="0">
    <w:nsid w:val="09151EB4"/>
    <w:multiLevelType w:val="hybridMultilevel"/>
    <w:tmpl w:val="1AE42216"/>
    <w:lvl w:ilvl="0" w:tplc="01AEDE86">
      <w:numFmt w:val="bullet"/>
      <w:lvlText w:val=""/>
      <w:lvlJc w:val="left"/>
      <w:pPr>
        <w:ind w:left="1329" w:hanging="277"/>
      </w:pPr>
      <w:rPr>
        <w:rFonts w:ascii="Wingdings 2" w:eastAsia="Wingdings 2" w:hAnsi="Wingdings 2" w:cs="Wingdings 2" w:hint="default"/>
        <w:b/>
        <w:bCs/>
        <w:w w:val="99"/>
        <w:sz w:val="24"/>
        <w:szCs w:val="24"/>
        <w:lang w:val="it-IT" w:eastAsia="it-IT" w:bidi="it-IT"/>
      </w:rPr>
    </w:lvl>
    <w:lvl w:ilvl="1" w:tplc="3A6A7132">
      <w:numFmt w:val="bullet"/>
      <w:lvlText w:val=""/>
      <w:lvlJc w:val="left"/>
      <w:pPr>
        <w:ind w:left="1413" w:hanging="360"/>
      </w:pPr>
      <w:rPr>
        <w:rFonts w:ascii="Symbol" w:eastAsia="Symbol" w:hAnsi="Symbol" w:cs="Symbol" w:hint="default"/>
        <w:w w:val="100"/>
        <w:sz w:val="24"/>
        <w:szCs w:val="24"/>
        <w:lang w:val="it-IT" w:eastAsia="it-IT" w:bidi="it-IT"/>
      </w:rPr>
    </w:lvl>
    <w:lvl w:ilvl="2" w:tplc="F622FD72">
      <w:numFmt w:val="bullet"/>
      <w:lvlText w:val="•"/>
      <w:lvlJc w:val="left"/>
      <w:pPr>
        <w:ind w:left="2569" w:hanging="360"/>
      </w:pPr>
      <w:rPr>
        <w:rFonts w:hint="default"/>
        <w:lang w:val="it-IT" w:eastAsia="it-IT" w:bidi="it-IT"/>
      </w:rPr>
    </w:lvl>
    <w:lvl w:ilvl="3" w:tplc="AFAE384C">
      <w:numFmt w:val="bullet"/>
      <w:lvlText w:val="•"/>
      <w:lvlJc w:val="left"/>
      <w:pPr>
        <w:ind w:left="3719" w:hanging="360"/>
      </w:pPr>
      <w:rPr>
        <w:rFonts w:hint="default"/>
        <w:lang w:val="it-IT" w:eastAsia="it-IT" w:bidi="it-IT"/>
      </w:rPr>
    </w:lvl>
    <w:lvl w:ilvl="4" w:tplc="165C30E2">
      <w:numFmt w:val="bullet"/>
      <w:lvlText w:val="•"/>
      <w:lvlJc w:val="left"/>
      <w:pPr>
        <w:ind w:left="4868" w:hanging="360"/>
      </w:pPr>
      <w:rPr>
        <w:rFonts w:hint="default"/>
        <w:lang w:val="it-IT" w:eastAsia="it-IT" w:bidi="it-IT"/>
      </w:rPr>
    </w:lvl>
    <w:lvl w:ilvl="5" w:tplc="DF5EB842">
      <w:numFmt w:val="bullet"/>
      <w:lvlText w:val="•"/>
      <w:lvlJc w:val="left"/>
      <w:pPr>
        <w:ind w:left="6018" w:hanging="360"/>
      </w:pPr>
      <w:rPr>
        <w:rFonts w:hint="default"/>
        <w:lang w:val="it-IT" w:eastAsia="it-IT" w:bidi="it-IT"/>
      </w:rPr>
    </w:lvl>
    <w:lvl w:ilvl="6" w:tplc="2A9031F6">
      <w:numFmt w:val="bullet"/>
      <w:lvlText w:val="•"/>
      <w:lvlJc w:val="left"/>
      <w:pPr>
        <w:ind w:left="7168" w:hanging="360"/>
      </w:pPr>
      <w:rPr>
        <w:rFonts w:hint="default"/>
        <w:lang w:val="it-IT" w:eastAsia="it-IT" w:bidi="it-IT"/>
      </w:rPr>
    </w:lvl>
    <w:lvl w:ilvl="7" w:tplc="0C5A5152">
      <w:numFmt w:val="bullet"/>
      <w:lvlText w:val="•"/>
      <w:lvlJc w:val="left"/>
      <w:pPr>
        <w:ind w:left="8317" w:hanging="360"/>
      </w:pPr>
      <w:rPr>
        <w:rFonts w:hint="default"/>
        <w:lang w:val="it-IT" w:eastAsia="it-IT" w:bidi="it-IT"/>
      </w:rPr>
    </w:lvl>
    <w:lvl w:ilvl="8" w:tplc="22A457BC">
      <w:numFmt w:val="bullet"/>
      <w:lvlText w:val="•"/>
      <w:lvlJc w:val="left"/>
      <w:pPr>
        <w:ind w:left="9467" w:hanging="360"/>
      </w:pPr>
      <w:rPr>
        <w:rFonts w:hint="default"/>
        <w:lang w:val="it-IT" w:eastAsia="it-IT" w:bidi="it-IT"/>
      </w:rPr>
    </w:lvl>
  </w:abstractNum>
  <w:abstractNum w:abstractNumId="5" w15:restartNumberingAfterBreak="0">
    <w:nsid w:val="09D56E51"/>
    <w:multiLevelType w:val="hybridMultilevel"/>
    <w:tmpl w:val="D7E64F20"/>
    <w:lvl w:ilvl="0" w:tplc="F63CF63E">
      <w:numFmt w:val="bullet"/>
      <w:lvlText w:val=""/>
      <w:lvlJc w:val="left"/>
      <w:pPr>
        <w:ind w:left="1413" w:hanging="361"/>
      </w:pPr>
      <w:rPr>
        <w:rFonts w:hint="default"/>
        <w:w w:val="100"/>
        <w:lang w:val="it-IT" w:eastAsia="it-IT" w:bidi="it-IT"/>
      </w:rPr>
    </w:lvl>
    <w:lvl w:ilvl="1" w:tplc="48DC8904">
      <w:numFmt w:val="bullet"/>
      <w:lvlText w:val="•"/>
      <w:lvlJc w:val="left"/>
      <w:pPr>
        <w:ind w:left="2454" w:hanging="361"/>
      </w:pPr>
      <w:rPr>
        <w:rFonts w:hint="default"/>
        <w:lang w:val="it-IT" w:eastAsia="it-IT" w:bidi="it-IT"/>
      </w:rPr>
    </w:lvl>
    <w:lvl w:ilvl="2" w:tplc="FE8CCFB8">
      <w:numFmt w:val="bullet"/>
      <w:lvlText w:val="•"/>
      <w:lvlJc w:val="left"/>
      <w:pPr>
        <w:ind w:left="3489" w:hanging="361"/>
      </w:pPr>
      <w:rPr>
        <w:rFonts w:hint="default"/>
        <w:lang w:val="it-IT" w:eastAsia="it-IT" w:bidi="it-IT"/>
      </w:rPr>
    </w:lvl>
    <w:lvl w:ilvl="3" w:tplc="5524BB60">
      <w:numFmt w:val="bullet"/>
      <w:lvlText w:val="•"/>
      <w:lvlJc w:val="left"/>
      <w:pPr>
        <w:ind w:left="4523" w:hanging="361"/>
      </w:pPr>
      <w:rPr>
        <w:rFonts w:hint="default"/>
        <w:lang w:val="it-IT" w:eastAsia="it-IT" w:bidi="it-IT"/>
      </w:rPr>
    </w:lvl>
    <w:lvl w:ilvl="4" w:tplc="E8129088">
      <w:numFmt w:val="bullet"/>
      <w:lvlText w:val="•"/>
      <w:lvlJc w:val="left"/>
      <w:pPr>
        <w:ind w:left="5558" w:hanging="361"/>
      </w:pPr>
      <w:rPr>
        <w:rFonts w:hint="default"/>
        <w:lang w:val="it-IT" w:eastAsia="it-IT" w:bidi="it-IT"/>
      </w:rPr>
    </w:lvl>
    <w:lvl w:ilvl="5" w:tplc="4496A048">
      <w:numFmt w:val="bullet"/>
      <w:lvlText w:val="•"/>
      <w:lvlJc w:val="left"/>
      <w:pPr>
        <w:ind w:left="6593" w:hanging="361"/>
      </w:pPr>
      <w:rPr>
        <w:rFonts w:hint="default"/>
        <w:lang w:val="it-IT" w:eastAsia="it-IT" w:bidi="it-IT"/>
      </w:rPr>
    </w:lvl>
    <w:lvl w:ilvl="6" w:tplc="5AB446AA">
      <w:numFmt w:val="bullet"/>
      <w:lvlText w:val="•"/>
      <w:lvlJc w:val="left"/>
      <w:pPr>
        <w:ind w:left="7627" w:hanging="361"/>
      </w:pPr>
      <w:rPr>
        <w:rFonts w:hint="default"/>
        <w:lang w:val="it-IT" w:eastAsia="it-IT" w:bidi="it-IT"/>
      </w:rPr>
    </w:lvl>
    <w:lvl w:ilvl="7" w:tplc="642090A0">
      <w:numFmt w:val="bullet"/>
      <w:lvlText w:val="•"/>
      <w:lvlJc w:val="left"/>
      <w:pPr>
        <w:ind w:left="8662" w:hanging="361"/>
      </w:pPr>
      <w:rPr>
        <w:rFonts w:hint="default"/>
        <w:lang w:val="it-IT" w:eastAsia="it-IT" w:bidi="it-IT"/>
      </w:rPr>
    </w:lvl>
    <w:lvl w:ilvl="8" w:tplc="DB34FC5A">
      <w:numFmt w:val="bullet"/>
      <w:lvlText w:val="•"/>
      <w:lvlJc w:val="left"/>
      <w:pPr>
        <w:ind w:left="9697" w:hanging="361"/>
      </w:pPr>
      <w:rPr>
        <w:rFonts w:hint="default"/>
        <w:lang w:val="it-IT" w:eastAsia="it-IT" w:bidi="it-IT"/>
      </w:rPr>
    </w:lvl>
  </w:abstractNum>
  <w:abstractNum w:abstractNumId="6" w15:restartNumberingAfterBreak="0">
    <w:nsid w:val="0C443EE3"/>
    <w:multiLevelType w:val="hybridMultilevel"/>
    <w:tmpl w:val="48D814C2"/>
    <w:lvl w:ilvl="0" w:tplc="0410000D">
      <w:start w:val="1"/>
      <w:numFmt w:val="bullet"/>
      <w:lvlText w:val=""/>
      <w:lvlJc w:val="left"/>
      <w:pPr>
        <w:ind w:left="1413" w:hanging="360"/>
      </w:pPr>
      <w:rPr>
        <w:rFonts w:ascii="Wingdings" w:hAnsi="Wingdings" w:hint="default"/>
      </w:rPr>
    </w:lvl>
    <w:lvl w:ilvl="1" w:tplc="04100003" w:tentative="1">
      <w:start w:val="1"/>
      <w:numFmt w:val="bullet"/>
      <w:lvlText w:val="o"/>
      <w:lvlJc w:val="left"/>
      <w:pPr>
        <w:ind w:left="2133" w:hanging="360"/>
      </w:pPr>
      <w:rPr>
        <w:rFonts w:ascii="Courier New" w:hAnsi="Courier New" w:cs="Courier New" w:hint="default"/>
      </w:rPr>
    </w:lvl>
    <w:lvl w:ilvl="2" w:tplc="04100005" w:tentative="1">
      <w:start w:val="1"/>
      <w:numFmt w:val="bullet"/>
      <w:lvlText w:val=""/>
      <w:lvlJc w:val="left"/>
      <w:pPr>
        <w:ind w:left="2853" w:hanging="360"/>
      </w:pPr>
      <w:rPr>
        <w:rFonts w:ascii="Wingdings" w:hAnsi="Wingdings" w:hint="default"/>
      </w:rPr>
    </w:lvl>
    <w:lvl w:ilvl="3" w:tplc="04100001" w:tentative="1">
      <w:start w:val="1"/>
      <w:numFmt w:val="bullet"/>
      <w:lvlText w:val=""/>
      <w:lvlJc w:val="left"/>
      <w:pPr>
        <w:ind w:left="3573" w:hanging="360"/>
      </w:pPr>
      <w:rPr>
        <w:rFonts w:ascii="Symbol" w:hAnsi="Symbol" w:hint="default"/>
      </w:rPr>
    </w:lvl>
    <w:lvl w:ilvl="4" w:tplc="04100003" w:tentative="1">
      <w:start w:val="1"/>
      <w:numFmt w:val="bullet"/>
      <w:lvlText w:val="o"/>
      <w:lvlJc w:val="left"/>
      <w:pPr>
        <w:ind w:left="4293" w:hanging="360"/>
      </w:pPr>
      <w:rPr>
        <w:rFonts w:ascii="Courier New" w:hAnsi="Courier New" w:cs="Courier New" w:hint="default"/>
      </w:rPr>
    </w:lvl>
    <w:lvl w:ilvl="5" w:tplc="04100005" w:tentative="1">
      <w:start w:val="1"/>
      <w:numFmt w:val="bullet"/>
      <w:lvlText w:val=""/>
      <w:lvlJc w:val="left"/>
      <w:pPr>
        <w:ind w:left="5013" w:hanging="360"/>
      </w:pPr>
      <w:rPr>
        <w:rFonts w:ascii="Wingdings" w:hAnsi="Wingdings" w:hint="default"/>
      </w:rPr>
    </w:lvl>
    <w:lvl w:ilvl="6" w:tplc="04100001" w:tentative="1">
      <w:start w:val="1"/>
      <w:numFmt w:val="bullet"/>
      <w:lvlText w:val=""/>
      <w:lvlJc w:val="left"/>
      <w:pPr>
        <w:ind w:left="5733" w:hanging="360"/>
      </w:pPr>
      <w:rPr>
        <w:rFonts w:ascii="Symbol" w:hAnsi="Symbol" w:hint="default"/>
      </w:rPr>
    </w:lvl>
    <w:lvl w:ilvl="7" w:tplc="04100003" w:tentative="1">
      <w:start w:val="1"/>
      <w:numFmt w:val="bullet"/>
      <w:lvlText w:val="o"/>
      <w:lvlJc w:val="left"/>
      <w:pPr>
        <w:ind w:left="6453" w:hanging="360"/>
      </w:pPr>
      <w:rPr>
        <w:rFonts w:ascii="Courier New" w:hAnsi="Courier New" w:cs="Courier New" w:hint="default"/>
      </w:rPr>
    </w:lvl>
    <w:lvl w:ilvl="8" w:tplc="04100005" w:tentative="1">
      <w:start w:val="1"/>
      <w:numFmt w:val="bullet"/>
      <w:lvlText w:val=""/>
      <w:lvlJc w:val="left"/>
      <w:pPr>
        <w:ind w:left="7173" w:hanging="360"/>
      </w:pPr>
      <w:rPr>
        <w:rFonts w:ascii="Wingdings" w:hAnsi="Wingdings" w:hint="default"/>
      </w:rPr>
    </w:lvl>
  </w:abstractNum>
  <w:abstractNum w:abstractNumId="7" w15:restartNumberingAfterBreak="0">
    <w:nsid w:val="0D0538D3"/>
    <w:multiLevelType w:val="hybridMultilevel"/>
    <w:tmpl w:val="76AAD884"/>
    <w:lvl w:ilvl="0" w:tplc="C2DE39B0">
      <w:numFmt w:val="bullet"/>
      <w:lvlText w:val="–"/>
      <w:lvlJc w:val="left"/>
      <w:pPr>
        <w:ind w:left="1288" w:hanging="452"/>
      </w:pPr>
      <w:rPr>
        <w:rFonts w:ascii="Arial" w:eastAsia="Arial" w:hAnsi="Arial" w:cs="Arial" w:hint="default"/>
        <w:w w:val="100"/>
        <w:sz w:val="48"/>
        <w:szCs w:val="48"/>
        <w:lang w:val="it-IT" w:eastAsia="it-IT" w:bidi="it-IT"/>
      </w:rPr>
    </w:lvl>
    <w:lvl w:ilvl="1" w:tplc="8A6E3446">
      <w:numFmt w:val="bullet"/>
      <w:lvlText w:val="•"/>
      <w:lvlJc w:val="left"/>
      <w:pPr>
        <w:ind w:left="1511" w:hanging="452"/>
      </w:pPr>
      <w:rPr>
        <w:rFonts w:hint="default"/>
        <w:lang w:val="it-IT" w:eastAsia="it-IT" w:bidi="it-IT"/>
      </w:rPr>
    </w:lvl>
    <w:lvl w:ilvl="2" w:tplc="C55E2616">
      <w:numFmt w:val="bullet"/>
      <w:lvlText w:val="•"/>
      <w:lvlJc w:val="left"/>
      <w:pPr>
        <w:ind w:left="1743" w:hanging="452"/>
      </w:pPr>
      <w:rPr>
        <w:rFonts w:hint="default"/>
        <w:lang w:val="it-IT" w:eastAsia="it-IT" w:bidi="it-IT"/>
      </w:rPr>
    </w:lvl>
    <w:lvl w:ilvl="3" w:tplc="5E4606C2">
      <w:numFmt w:val="bullet"/>
      <w:lvlText w:val="•"/>
      <w:lvlJc w:val="left"/>
      <w:pPr>
        <w:ind w:left="1975" w:hanging="452"/>
      </w:pPr>
      <w:rPr>
        <w:rFonts w:hint="default"/>
        <w:lang w:val="it-IT" w:eastAsia="it-IT" w:bidi="it-IT"/>
      </w:rPr>
    </w:lvl>
    <w:lvl w:ilvl="4" w:tplc="8CBECA96">
      <w:numFmt w:val="bullet"/>
      <w:lvlText w:val="•"/>
      <w:lvlJc w:val="left"/>
      <w:pPr>
        <w:ind w:left="2207" w:hanging="452"/>
      </w:pPr>
      <w:rPr>
        <w:rFonts w:hint="default"/>
        <w:lang w:val="it-IT" w:eastAsia="it-IT" w:bidi="it-IT"/>
      </w:rPr>
    </w:lvl>
    <w:lvl w:ilvl="5" w:tplc="920E919E">
      <w:numFmt w:val="bullet"/>
      <w:lvlText w:val="•"/>
      <w:lvlJc w:val="left"/>
      <w:pPr>
        <w:ind w:left="2439" w:hanging="452"/>
      </w:pPr>
      <w:rPr>
        <w:rFonts w:hint="default"/>
        <w:lang w:val="it-IT" w:eastAsia="it-IT" w:bidi="it-IT"/>
      </w:rPr>
    </w:lvl>
    <w:lvl w:ilvl="6" w:tplc="BEE4E9BA">
      <w:numFmt w:val="bullet"/>
      <w:lvlText w:val="•"/>
      <w:lvlJc w:val="left"/>
      <w:pPr>
        <w:ind w:left="2670" w:hanging="452"/>
      </w:pPr>
      <w:rPr>
        <w:rFonts w:hint="default"/>
        <w:lang w:val="it-IT" w:eastAsia="it-IT" w:bidi="it-IT"/>
      </w:rPr>
    </w:lvl>
    <w:lvl w:ilvl="7" w:tplc="211C8766">
      <w:numFmt w:val="bullet"/>
      <w:lvlText w:val="•"/>
      <w:lvlJc w:val="left"/>
      <w:pPr>
        <w:ind w:left="2902" w:hanging="452"/>
      </w:pPr>
      <w:rPr>
        <w:rFonts w:hint="default"/>
        <w:lang w:val="it-IT" w:eastAsia="it-IT" w:bidi="it-IT"/>
      </w:rPr>
    </w:lvl>
    <w:lvl w:ilvl="8" w:tplc="D488FEA2">
      <w:numFmt w:val="bullet"/>
      <w:lvlText w:val="•"/>
      <w:lvlJc w:val="left"/>
      <w:pPr>
        <w:ind w:left="3134" w:hanging="452"/>
      </w:pPr>
      <w:rPr>
        <w:rFonts w:hint="default"/>
        <w:lang w:val="it-IT" w:eastAsia="it-IT" w:bidi="it-IT"/>
      </w:rPr>
    </w:lvl>
  </w:abstractNum>
  <w:abstractNum w:abstractNumId="8" w15:restartNumberingAfterBreak="0">
    <w:nsid w:val="111879FC"/>
    <w:multiLevelType w:val="hybridMultilevel"/>
    <w:tmpl w:val="F6F0FFD4"/>
    <w:lvl w:ilvl="0" w:tplc="0410000F">
      <w:start w:val="1"/>
      <w:numFmt w:val="decimal"/>
      <w:lvlText w:val="%1."/>
      <w:lvlJc w:val="left"/>
      <w:pPr>
        <w:ind w:left="1413" w:hanging="360"/>
      </w:pPr>
    </w:lvl>
    <w:lvl w:ilvl="1" w:tplc="04100019" w:tentative="1">
      <w:start w:val="1"/>
      <w:numFmt w:val="lowerLetter"/>
      <w:lvlText w:val="%2."/>
      <w:lvlJc w:val="left"/>
      <w:pPr>
        <w:ind w:left="2133" w:hanging="360"/>
      </w:pPr>
    </w:lvl>
    <w:lvl w:ilvl="2" w:tplc="0410001B" w:tentative="1">
      <w:start w:val="1"/>
      <w:numFmt w:val="lowerRoman"/>
      <w:lvlText w:val="%3."/>
      <w:lvlJc w:val="right"/>
      <w:pPr>
        <w:ind w:left="2853" w:hanging="180"/>
      </w:pPr>
    </w:lvl>
    <w:lvl w:ilvl="3" w:tplc="0410000F" w:tentative="1">
      <w:start w:val="1"/>
      <w:numFmt w:val="decimal"/>
      <w:lvlText w:val="%4."/>
      <w:lvlJc w:val="left"/>
      <w:pPr>
        <w:ind w:left="3573" w:hanging="360"/>
      </w:pPr>
    </w:lvl>
    <w:lvl w:ilvl="4" w:tplc="04100019" w:tentative="1">
      <w:start w:val="1"/>
      <w:numFmt w:val="lowerLetter"/>
      <w:lvlText w:val="%5."/>
      <w:lvlJc w:val="left"/>
      <w:pPr>
        <w:ind w:left="4293" w:hanging="360"/>
      </w:pPr>
    </w:lvl>
    <w:lvl w:ilvl="5" w:tplc="0410001B" w:tentative="1">
      <w:start w:val="1"/>
      <w:numFmt w:val="lowerRoman"/>
      <w:lvlText w:val="%6."/>
      <w:lvlJc w:val="right"/>
      <w:pPr>
        <w:ind w:left="5013" w:hanging="180"/>
      </w:pPr>
    </w:lvl>
    <w:lvl w:ilvl="6" w:tplc="0410000F" w:tentative="1">
      <w:start w:val="1"/>
      <w:numFmt w:val="decimal"/>
      <w:lvlText w:val="%7."/>
      <w:lvlJc w:val="left"/>
      <w:pPr>
        <w:ind w:left="5733" w:hanging="360"/>
      </w:pPr>
    </w:lvl>
    <w:lvl w:ilvl="7" w:tplc="04100019" w:tentative="1">
      <w:start w:val="1"/>
      <w:numFmt w:val="lowerLetter"/>
      <w:lvlText w:val="%8."/>
      <w:lvlJc w:val="left"/>
      <w:pPr>
        <w:ind w:left="6453" w:hanging="360"/>
      </w:pPr>
    </w:lvl>
    <w:lvl w:ilvl="8" w:tplc="0410001B" w:tentative="1">
      <w:start w:val="1"/>
      <w:numFmt w:val="lowerRoman"/>
      <w:lvlText w:val="%9."/>
      <w:lvlJc w:val="right"/>
      <w:pPr>
        <w:ind w:left="7173" w:hanging="180"/>
      </w:pPr>
    </w:lvl>
  </w:abstractNum>
  <w:abstractNum w:abstractNumId="9" w15:restartNumberingAfterBreak="0">
    <w:nsid w:val="174906BD"/>
    <w:multiLevelType w:val="hybridMultilevel"/>
    <w:tmpl w:val="4AC4D5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595825"/>
    <w:multiLevelType w:val="hybridMultilevel"/>
    <w:tmpl w:val="9E7C836E"/>
    <w:lvl w:ilvl="0" w:tplc="9CB42258">
      <w:start w:val="2"/>
      <w:numFmt w:val="lowerLetter"/>
      <w:lvlText w:val="%1)"/>
      <w:lvlJc w:val="left"/>
      <w:pPr>
        <w:ind w:left="568" w:hanging="317"/>
      </w:pPr>
      <w:rPr>
        <w:rFonts w:ascii="Calibri" w:eastAsia="Calibri" w:hAnsi="Calibri" w:cs="Calibri" w:hint="default"/>
        <w:b/>
        <w:bCs/>
        <w:color w:val="201D1E"/>
        <w:spacing w:val="-5"/>
        <w:w w:val="100"/>
        <w:sz w:val="24"/>
        <w:szCs w:val="24"/>
        <w:lang w:val="it-IT" w:eastAsia="it-IT" w:bidi="it-IT"/>
      </w:rPr>
    </w:lvl>
    <w:lvl w:ilvl="1" w:tplc="0DCA7C70">
      <w:numFmt w:val="bullet"/>
      <w:lvlText w:val="-"/>
      <w:lvlJc w:val="left"/>
      <w:pPr>
        <w:ind w:left="1026" w:hanging="317"/>
      </w:pPr>
      <w:rPr>
        <w:rFonts w:hint="default"/>
        <w:spacing w:val="-5"/>
        <w:w w:val="100"/>
        <w:lang w:val="it-IT" w:eastAsia="it-IT" w:bidi="it-IT"/>
      </w:rPr>
    </w:lvl>
    <w:lvl w:ilvl="2" w:tplc="5AC8424C">
      <w:numFmt w:val="bullet"/>
      <w:lvlText w:val="•"/>
      <w:lvlJc w:val="left"/>
      <w:pPr>
        <w:ind w:left="1709" w:hanging="317"/>
      </w:pPr>
      <w:rPr>
        <w:rFonts w:hint="default"/>
        <w:lang w:val="it-IT" w:eastAsia="it-IT" w:bidi="it-IT"/>
      </w:rPr>
    </w:lvl>
    <w:lvl w:ilvl="3" w:tplc="DCC89116">
      <w:numFmt w:val="bullet"/>
      <w:lvlText w:val="•"/>
      <w:lvlJc w:val="left"/>
      <w:pPr>
        <w:ind w:left="2399" w:hanging="317"/>
      </w:pPr>
      <w:rPr>
        <w:rFonts w:hint="default"/>
        <w:lang w:val="it-IT" w:eastAsia="it-IT" w:bidi="it-IT"/>
      </w:rPr>
    </w:lvl>
    <w:lvl w:ilvl="4" w:tplc="9F9CCF44">
      <w:numFmt w:val="bullet"/>
      <w:lvlText w:val="•"/>
      <w:lvlJc w:val="left"/>
      <w:pPr>
        <w:ind w:left="3089" w:hanging="317"/>
      </w:pPr>
      <w:rPr>
        <w:rFonts w:hint="default"/>
        <w:lang w:val="it-IT" w:eastAsia="it-IT" w:bidi="it-IT"/>
      </w:rPr>
    </w:lvl>
    <w:lvl w:ilvl="5" w:tplc="1B167E0C">
      <w:numFmt w:val="bullet"/>
      <w:lvlText w:val="•"/>
      <w:lvlJc w:val="left"/>
      <w:pPr>
        <w:ind w:left="3778" w:hanging="317"/>
      </w:pPr>
      <w:rPr>
        <w:rFonts w:hint="default"/>
        <w:lang w:val="it-IT" w:eastAsia="it-IT" w:bidi="it-IT"/>
      </w:rPr>
    </w:lvl>
    <w:lvl w:ilvl="6" w:tplc="1B6660F4">
      <w:numFmt w:val="bullet"/>
      <w:lvlText w:val="•"/>
      <w:lvlJc w:val="left"/>
      <w:pPr>
        <w:ind w:left="4468" w:hanging="317"/>
      </w:pPr>
      <w:rPr>
        <w:rFonts w:hint="default"/>
        <w:lang w:val="it-IT" w:eastAsia="it-IT" w:bidi="it-IT"/>
      </w:rPr>
    </w:lvl>
    <w:lvl w:ilvl="7" w:tplc="F544EC42">
      <w:numFmt w:val="bullet"/>
      <w:lvlText w:val="•"/>
      <w:lvlJc w:val="left"/>
      <w:pPr>
        <w:ind w:left="5158" w:hanging="317"/>
      </w:pPr>
      <w:rPr>
        <w:rFonts w:hint="default"/>
        <w:lang w:val="it-IT" w:eastAsia="it-IT" w:bidi="it-IT"/>
      </w:rPr>
    </w:lvl>
    <w:lvl w:ilvl="8" w:tplc="41CE01B6">
      <w:numFmt w:val="bullet"/>
      <w:lvlText w:val="•"/>
      <w:lvlJc w:val="left"/>
      <w:pPr>
        <w:ind w:left="5847" w:hanging="317"/>
      </w:pPr>
      <w:rPr>
        <w:rFonts w:hint="default"/>
        <w:lang w:val="it-IT" w:eastAsia="it-IT" w:bidi="it-IT"/>
      </w:rPr>
    </w:lvl>
  </w:abstractNum>
  <w:abstractNum w:abstractNumId="11" w15:restartNumberingAfterBreak="0">
    <w:nsid w:val="187E3EDA"/>
    <w:multiLevelType w:val="hybridMultilevel"/>
    <w:tmpl w:val="D4CAFC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2F4A02"/>
    <w:multiLevelType w:val="hybridMultilevel"/>
    <w:tmpl w:val="4EFCACEE"/>
    <w:lvl w:ilvl="0" w:tplc="0410000D">
      <w:start w:val="1"/>
      <w:numFmt w:val="bullet"/>
      <w:lvlText w:val=""/>
      <w:lvlJc w:val="left"/>
      <w:pPr>
        <w:ind w:left="1759" w:hanging="360"/>
      </w:pPr>
      <w:rPr>
        <w:rFonts w:ascii="Wingdings" w:hAnsi="Wingdings" w:hint="default"/>
      </w:rPr>
    </w:lvl>
    <w:lvl w:ilvl="1" w:tplc="04100003" w:tentative="1">
      <w:start w:val="1"/>
      <w:numFmt w:val="bullet"/>
      <w:lvlText w:val="o"/>
      <w:lvlJc w:val="left"/>
      <w:pPr>
        <w:ind w:left="2479" w:hanging="360"/>
      </w:pPr>
      <w:rPr>
        <w:rFonts w:ascii="Courier New" w:hAnsi="Courier New" w:cs="Courier New" w:hint="default"/>
      </w:rPr>
    </w:lvl>
    <w:lvl w:ilvl="2" w:tplc="04100005" w:tentative="1">
      <w:start w:val="1"/>
      <w:numFmt w:val="bullet"/>
      <w:lvlText w:val=""/>
      <w:lvlJc w:val="left"/>
      <w:pPr>
        <w:ind w:left="3199" w:hanging="360"/>
      </w:pPr>
      <w:rPr>
        <w:rFonts w:ascii="Wingdings" w:hAnsi="Wingdings" w:hint="default"/>
      </w:rPr>
    </w:lvl>
    <w:lvl w:ilvl="3" w:tplc="04100001" w:tentative="1">
      <w:start w:val="1"/>
      <w:numFmt w:val="bullet"/>
      <w:lvlText w:val=""/>
      <w:lvlJc w:val="left"/>
      <w:pPr>
        <w:ind w:left="3919" w:hanging="360"/>
      </w:pPr>
      <w:rPr>
        <w:rFonts w:ascii="Symbol" w:hAnsi="Symbol" w:hint="default"/>
      </w:rPr>
    </w:lvl>
    <w:lvl w:ilvl="4" w:tplc="04100003" w:tentative="1">
      <w:start w:val="1"/>
      <w:numFmt w:val="bullet"/>
      <w:lvlText w:val="o"/>
      <w:lvlJc w:val="left"/>
      <w:pPr>
        <w:ind w:left="4639" w:hanging="360"/>
      </w:pPr>
      <w:rPr>
        <w:rFonts w:ascii="Courier New" w:hAnsi="Courier New" w:cs="Courier New" w:hint="default"/>
      </w:rPr>
    </w:lvl>
    <w:lvl w:ilvl="5" w:tplc="04100005" w:tentative="1">
      <w:start w:val="1"/>
      <w:numFmt w:val="bullet"/>
      <w:lvlText w:val=""/>
      <w:lvlJc w:val="left"/>
      <w:pPr>
        <w:ind w:left="5359" w:hanging="360"/>
      </w:pPr>
      <w:rPr>
        <w:rFonts w:ascii="Wingdings" w:hAnsi="Wingdings" w:hint="default"/>
      </w:rPr>
    </w:lvl>
    <w:lvl w:ilvl="6" w:tplc="04100001" w:tentative="1">
      <w:start w:val="1"/>
      <w:numFmt w:val="bullet"/>
      <w:lvlText w:val=""/>
      <w:lvlJc w:val="left"/>
      <w:pPr>
        <w:ind w:left="6079" w:hanging="360"/>
      </w:pPr>
      <w:rPr>
        <w:rFonts w:ascii="Symbol" w:hAnsi="Symbol" w:hint="default"/>
      </w:rPr>
    </w:lvl>
    <w:lvl w:ilvl="7" w:tplc="04100003" w:tentative="1">
      <w:start w:val="1"/>
      <w:numFmt w:val="bullet"/>
      <w:lvlText w:val="o"/>
      <w:lvlJc w:val="left"/>
      <w:pPr>
        <w:ind w:left="6799" w:hanging="360"/>
      </w:pPr>
      <w:rPr>
        <w:rFonts w:ascii="Courier New" w:hAnsi="Courier New" w:cs="Courier New" w:hint="default"/>
      </w:rPr>
    </w:lvl>
    <w:lvl w:ilvl="8" w:tplc="04100005" w:tentative="1">
      <w:start w:val="1"/>
      <w:numFmt w:val="bullet"/>
      <w:lvlText w:val=""/>
      <w:lvlJc w:val="left"/>
      <w:pPr>
        <w:ind w:left="7519" w:hanging="360"/>
      </w:pPr>
      <w:rPr>
        <w:rFonts w:ascii="Wingdings" w:hAnsi="Wingdings" w:hint="default"/>
      </w:rPr>
    </w:lvl>
  </w:abstractNum>
  <w:abstractNum w:abstractNumId="13" w15:restartNumberingAfterBreak="0">
    <w:nsid w:val="239B2F0D"/>
    <w:multiLevelType w:val="hybridMultilevel"/>
    <w:tmpl w:val="733C5578"/>
    <w:lvl w:ilvl="0" w:tplc="68A05584">
      <w:start w:val="1"/>
      <w:numFmt w:val="decimal"/>
      <w:lvlText w:val="%1."/>
      <w:lvlJc w:val="left"/>
      <w:pPr>
        <w:ind w:left="337" w:hanging="221"/>
      </w:pPr>
      <w:rPr>
        <w:rFonts w:ascii="Arial" w:eastAsia="Arial" w:hAnsi="Arial" w:cs="Arial" w:hint="default"/>
        <w:w w:val="99"/>
        <w:sz w:val="20"/>
        <w:szCs w:val="20"/>
        <w:lang w:val="it-IT" w:eastAsia="it-IT" w:bidi="it-IT"/>
      </w:rPr>
    </w:lvl>
    <w:lvl w:ilvl="1" w:tplc="25628A26">
      <w:numFmt w:val="bullet"/>
      <w:lvlText w:val="•"/>
      <w:lvlJc w:val="left"/>
      <w:pPr>
        <w:ind w:left="1052" w:hanging="179"/>
      </w:pPr>
      <w:rPr>
        <w:rFonts w:ascii="Arial" w:eastAsia="Arial" w:hAnsi="Arial" w:cs="Arial" w:hint="default"/>
        <w:w w:val="100"/>
        <w:sz w:val="24"/>
        <w:szCs w:val="24"/>
        <w:lang w:val="it-IT" w:eastAsia="it-IT" w:bidi="it-IT"/>
      </w:rPr>
    </w:lvl>
    <w:lvl w:ilvl="2" w:tplc="76E48A42">
      <w:numFmt w:val="bullet"/>
      <w:lvlText w:val=""/>
      <w:lvlJc w:val="left"/>
      <w:pPr>
        <w:ind w:left="1773" w:hanging="360"/>
      </w:pPr>
      <w:rPr>
        <w:rFonts w:ascii="Wingdings" w:eastAsia="Wingdings" w:hAnsi="Wingdings" w:cs="Wingdings" w:hint="default"/>
        <w:w w:val="100"/>
        <w:sz w:val="24"/>
        <w:szCs w:val="24"/>
        <w:lang w:val="it-IT" w:eastAsia="it-IT" w:bidi="it-IT"/>
      </w:rPr>
    </w:lvl>
    <w:lvl w:ilvl="3" w:tplc="A822C0B8">
      <w:numFmt w:val="bullet"/>
      <w:lvlText w:val="•"/>
      <w:lvlJc w:val="left"/>
      <w:pPr>
        <w:ind w:left="3028" w:hanging="360"/>
      </w:pPr>
      <w:rPr>
        <w:rFonts w:hint="default"/>
        <w:lang w:val="it-IT" w:eastAsia="it-IT" w:bidi="it-IT"/>
      </w:rPr>
    </w:lvl>
    <w:lvl w:ilvl="4" w:tplc="CA9E9D80">
      <w:numFmt w:val="bullet"/>
      <w:lvlText w:val="•"/>
      <w:lvlJc w:val="left"/>
      <w:pPr>
        <w:ind w:left="4276" w:hanging="360"/>
      </w:pPr>
      <w:rPr>
        <w:rFonts w:hint="default"/>
        <w:lang w:val="it-IT" w:eastAsia="it-IT" w:bidi="it-IT"/>
      </w:rPr>
    </w:lvl>
    <w:lvl w:ilvl="5" w:tplc="E3DCF8BC">
      <w:numFmt w:val="bullet"/>
      <w:lvlText w:val="•"/>
      <w:lvlJc w:val="left"/>
      <w:pPr>
        <w:ind w:left="5524" w:hanging="360"/>
      </w:pPr>
      <w:rPr>
        <w:rFonts w:hint="default"/>
        <w:lang w:val="it-IT" w:eastAsia="it-IT" w:bidi="it-IT"/>
      </w:rPr>
    </w:lvl>
    <w:lvl w:ilvl="6" w:tplc="FDDA1FEC">
      <w:numFmt w:val="bullet"/>
      <w:lvlText w:val="•"/>
      <w:lvlJc w:val="left"/>
      <w:pPr>
        <w:ind w:left="6773" w:hanging="360"/>
      </w:pPr>
      <w:rPr>
        <w:rFonts w:hint="default"/>
        <w:lang w:val="it-IT" w:eastAsia="it-IT" w:bidi="it-IT"/>
      </w:rPr>
    </w:lvl>
    <w:lvl w:ilvl="7" w:tplc="2A7059A0">
      <w:numFmt w:val="bullet"/>
      <w:lvlText w:val="•"/>
      <w:lvlJc w:val="left"/>
      <w:pPr>
        <w:ind w:left="8021" w:hanging="360"/>
      </w:pPr>
      <w:rPr>
        <w:rFonts w:hint="default"/>
        <w:lang w:val="it-IT" w:eastAsia="it-IT" w:bidi="it-IT"/>
      </w:rPr>
    </w:lvl>
    <w:lvl w:ilvl="8" w:tplc="DF9CFADA">
      <w:numFmt w:val="bullet"/>
      <w:lvlText w:val="•"/>
      <w:lvlJc w:val="left"/>
      <w:pPr>
        <w:ind w:left="9269" w:hanging="360"/>
      </w:pPr>
      <w:rPr>
        <w:rFonts w:hint="default"/>
        <w:lang w:val="it-IT" w:eastAsia="it-IT" w:bidi="it-IT"/>
      </w:rPr>
    </w:lvl>
  </w:abstractNum>
  <w:abstractNum w:abstractNumId="14" w15:restartNumberingAfterBreak="0">
    <w:nsid w:val="260C4A87"/>
    <w:multiLevelType w:val="hybridMultilevel"/>
    <w:tmpl w:val="B07AC964"/>
    <w:lvl w:ilvl="0" w:tplc="BBD46850">
      <w:numFmt w:val="bullet"/>
      <w:lvlText w:val="•"/>
      <w:lvlJc w:val="left"/>
      <w:pPr>
        <w:ind w:left="766" w:hanging="540"/>
      </w:pPr>
      <w:rPr>
        <w:rFonts w:ascii="Arial" w:eastAsia="Arial" w:hAnsi="Arial" w:cs="Arial" w:hint="default"/>
        <w:color w:val="C00000"/>
        <w:w w:val="100"/>
        <w:sz w:val="64"/>
        <w:szCs w:val="64"/>
        <w:lang w:val="it-IT" w:eastAsia="it-IT" w:bidi="it-IT"/>
      </w:rPr>
    </w:lvl>
    <w:lvl w:ilvl="1" w:tplc="1E2C0666">
      <w:numFmt w:val="bullet"/>
      <w:lvlText w:val="–"/>
      <w:lvlJc w:val="left"/>
      <w:pPr>
        <w:ind w:left="1288" w:hanging="452"/>
      </w:pPr>
      <w:rPr>
        <w:rFonts w:ascii="Arial" w:eastAsia="Arial" w:hAnsi="Arial" w:cs="Arial" w:hint="default"/>
        <w:w w:val="100"/>
        <w:sz w:val="48"/>
        <w:szCs w:val="48"/>
        <w:lang w:val="it-IT" w:eastAsia="it-IT" w:bidi="it-IT"/>
      </w:rPr>
    </w:lvl>
    <w:lvl w:ilvl="2" w:tplc="CFC201A8">
      <w:numFmt w:val="bullet"/>
      <w:lvlText w:val="•"/>
      <w:lvlJc w:val="left"/>
      <w:pPr>
        <w:ind w:left="4063" w:hanging="541"/>
      </w:pPr>
      <w:rPr>
        <w:rFonts w:ascii="Arial" w:eastAsia="Arial" w:hAnsi="Arial" w:cs="Arial" w:hint="default"/>
        <w:color w:val="C00000"/>
        <w:w w:val="99"/>
        <w:sz w:val="56"/>
        <w:szCs w:val="56"/>
        <w:lang w:val="it-IT" w:eastAsia="it-IT" w:bidi="it-IT"/>
      </w:rPr>
    </w:lvl>
    <w:lvl w:ilvl="3" w:tplc="FC9C9A7E">
      <w:numFmt w:val="bullet"/>
      <w:lvlText w:val="•"/>
      <w:lvlJc w:val="left"/>
      <w:pPr>
        <w:ind w:left="4568" w:hanging="541"/>
      </w:pPr>
      <w:rPr>
        <w:rFonts w:hint="default"/>
        <w:lang w:val="it-IT" w:eastAsia="it-IT" w:bidi="it-IT"/>
      </w:rPr>
    </w:lvl>
    <w:lvl w:ilvl="4" w:tplc="55D2AFC8">
      <w:numFmt w:val="bullet"/>
      <w:lvlText w:val="•"/>
      <w:lvlJc w:val="left"/>
      <w:pPr>
        <w:ind w:left="5077" w:hanging="541"/>
      </w:pPr>
      <w:rPr>
        <w:rFonts w:hint="default"/>
        <w:lang w:val="it-IT" w:eastAsia="it-IT" w:bidi="it-IT"/>
      </w:rPr>
    </w:lvl>
    <w:lvl w:ilvl="5" w:tplc="0D3AA50A">
      <w:numFmt w:val="bullet"/>
      <w:lvlText w:val="•"/>
      <w:lvlJc w:val="left"/>
      <w:pPr>
        <w:ind w:left="5585" w:hanging="541"/>
      </w:pPr>
      <w:rPr>
        <w:rFonts w:hint="default"/>
        <w:lang w:val="it-IT" w:eastAsia="it-IT" w:bidi="it-IT"/>
      </w:rPr>
    </w:lvl>
    <w:lvl w:ilvl="6" w:tplc="24702ECA">
      <w:numFmt w:val="bullet"/>
      <w:lvlText w:val="•"/>
      <w:lvlJc w:val="left"/>
      <w:pPr>
        <w:ind w:left="6094" w:hanging="541"/>
      </w:pPr>
      <w:rPr>
        <w:rFonts w:hint="default"/>
        <w:lang w:val="it-IT" w:eastAsia="it-IT" w:bidi="it-IT"/>
      </w:rPr>
    </w:lvl>
    <w:lvl w:ilvl="7" w:tplc="6896C7B0">
      <w:numFmt w:val="bullet"/>
      <w:lvlText w:val="•"/>
      <w:lvlJc w:val="left"/>
      <w:pPr>
        <w:ind w:left="6602" w:hanging="541"/>
      </w:pPr>
      <w:rPr>
        <w:rFonts w:hint="default"/>
        <w:lang w:val="it-IT" w:eastAsia="it-IT" w:bidi="it-IT"/>
      </w:rPr>
    </w:lvl>
    <w:lvl w:ilvl="8" w:tplc="38628DFA">
      <w:numFmt w:val="bullet"/>
      <w:lvlText w:val="•"/>
      <w:lvlJc w:val="left"/>
      <w:pPr>
        <w:ind w:left="7111" w:hanging="541"/>
      </w:pPr>
      <w:rPr>
        <w:rFonts w:hint="default"/>
        <w:lang w:val="it-IT" w:eastAsia="it-IT" w:bidi="it-IT"/>
      </w:rPr>
    </w:lvl>
  </w:abstractNum>
  <w:abstractNum w:abstractNumId="15" w15:restartNumberingAfterBreak="0">
    <w:nsid w:val="2793666C"/>
    <w:multiLevelType w:val="hybridMultilevel"/>
    <w:tmpl w:val="27FAF3E4"/>
    <w:lvl w:ilvl="0" w:tplc="1AB62544">
      <w:numFmt w:val="bullet"/>
      <w:lvlText w:val="•"/>
      <w:lvlJc w:val="left"/>
      <w:pPr>
        <w:ind w:left="1052" w:hanging="301"/>
      </w:pPr>
      <w:rPr>
        <w:rFonts w:ascii="Calibri" w:eastAsia="Calibri" w:hAnsi="Calibri" w:cs="Calibri" w:hint="default"/>
        <w:spacing w:val="-34"/>
        <w:w w:val="99"/>
        <w:sz w:val="24"/>
        <w:szCs w:val="24"/>
        <w:lang w:val="it-IT" w:eastAsia="it-IT" w:bidi="it-IT"/>
      </w:rPr>
    </w:lvl>
    <w:lvl w:ilvl="1" w:tplc="F8821720">
      <w:numFmt w:val="bullet"/>
      <w:lvlText w:val="•"/>
      <w:lvlJc w:val="left"/>
      <w:pPr>
        <w:ind w:left="2130" w:hanging="301"/>
      </w:pPr>
      <w:rPr>
        <w:rFonts w:hint="default"/>
        <w:lang w:val="it-IT" w:eastAsia="it-IT" w:bidi="it-IT"/>
      </w:rPr>
    </w:lvl>
    <w:lvl w:ilvl="2" w:tplc="A73E6348">
      <w:numFmt w:val="bullet"/>
      <w:lvlText w:val="•"/>
      <w:lvlJc w:val="left"/>
      <w:pPr>
        <w:ind w:left="3201" w:hanging="301"/>
      </w:pPr>
      <w:rPr>
        <w:rFonts w:hint="default"/>
        <w:lang w:val="it-IT" w:eastAsia="it-IT" w:bidi="it-IT"/>
      </w:rPr>
    </w:lvl>
    <w:lvl w:ilvl="3" w:tplc="22CA2392">
      <w:numFmt w:val="bullet"/>
      <w:lvlText w:val="•"/>
      <w:lvlJc w:val="left"/>
      <w:pPr>
        <w:ind w:left="4271" w:hanging="301"/>
      </w:pPr>
      <w:rPr>
        <w:rFonts w:hint="default"/>
        <w:lang w:val="it-IT" w:eastAsia="it-IT" w:bidi="it-IT"/>
      </w:rPr>
    </w:lvl>
    <w:lvl w:ilvl="4" w:tplc="23525D22">
      <w:numFmt w:val="bullet"/>
      <w:lvlText w:val="•"/>
      <w:lvlJc w:val="left"/>
      <w:pPr>
        <w:ind w:left="5342" w:hanging="301"/>
      </w:pPr>
      <w:rPr>
        <w:rFonts w:hint="default"/>
        <w:lang w:val="it-IT" w:eastAsia="it-IT" w:bidi="it-IT"/>
      </w:rPr>
    </w:lvl>
    <w:lvl w:ilvl="5" w:tplc="3BF0E2DC">
      <w:numFmt w:val="bullet"/>
      <w:lvlText w:val="•"/>
      <w:lvlJc w:val="left"/>
      <w:pPr>
        <w:ind w:left="6413" w:hanging="301"/>
      </w:pPr>
      <w:rPr>
        <w:rFonts w:hint="default"/>
        <w:lang w:val="it-IT" w:eastAsia="it-IT" w:bidi="it-IT"/>
      </w:rPr>
    </w:lvl>
    <w:lvl w:ilvl="6" w:tplc="C4D83CBC">
      <w:numFmt w:val="bullet"/>
      <w:lvlText w:val="•"/>
      <w:lvlJc w:val="left"/>
      <w:pPr>
        <w:ind w:left="7483" w:hanging="301"/>
      </w:pPr>
      <w:rPr>
        <w:rFonts w:hint="default"/>
        <w:lang w:val="it-IT" w:eastAsia="it-IT" w:bidi="it-IT"/>
      </w:rPr>
    </w:lvl>
    <w:lvl w:ilvl="7" w:tplc="5680F9C6">
      <w:numFmt w:val="bullet"/>
      <w:lvlText w:val="•"/>
      <w:lvlJc w:val="left"/>
      <w:pPr>
        <w:ind w:left="8554" w:hanging="301"/>
      </w:pPr>
      <w:rPr>
        <w:rFonts w:hint="default"/>
        <w:lang w:val="it-IT" w:eastAsia="it-IT" w:bidi="it-IT"/>
      </w:rPr>
    </w:lvl>
    <w:lvl w:ilvl="8" w:tplc="A3324AAE">
      <w:numFmt w:val="bullet"/>
      <w:lvlText w:val="•"/>
      <w:lvlJc w:val="left"/>
      <w:pPr>
        <w:ind w:left="9625" w:hanging="301"/>
      </w:pPr>
      <w:rPr>
        <w:rFonts w:hint="default"/>
        <w:lang w:val="it-IT" w:eastAsia="it-IT" w:bidi="it-IT"/>
      </w:rPr>
    </w:lvl>
  </w:abstractNum>
  <w:abstractNum w:abstractNumId="16" w15:restartNumberingAfterBreak="0">
    <w:nsid w:val="37835A6B"/>
    <w:multiLevelType w:val="hybridMultilevel"/>
    <w:tmpl w:val="132E3B7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7" w15:restartNumberingAfterBreak="0">
    <w:nsid w:val="4B107565"/>
    <w:multiLevelType w:val="hybridMultilevel"/>
    <w:tmpl w:val="063C74D4"/>
    <w:lvl w:ilvl="0" w:tplc="57E2E8AC">
      <w:numFmt w:val="bullet"/>
      <w:lvlText w:val="-"/>
      <w:lvlJc w:val="left"/>
      <w:pPr>
        <w:ind w:left="285" w:hanging="176"/>
      </w:pPr>
      <w:rPr>
        <w:rFonts w:hint="default"/>
        <w:spacing w:val="-7"/>
        <w:w w:val="100"/>
        <w:lang w:val="it-IT" w:eastAsia="it-IT" w:bidi="it-IT"/>
      </w:rPr>
    </w:lvl>
    <w:lvl w:ilvl="1" w:tplc="B40A9156">
      <w:numFmt w:val="bullet"/>
      <w:lvlText w:val="•"/>
      <w:lvlJc w:val="left"/>
      <w:pPr>
        <w:ind w:left="974" w:hanging="176"/>
      </w:pPr>
      <w:rPr>
        <w:rFonts w:hint="default"/>
        <w:lang w:val="it-IT" w:eastAsia="it-IT" w:bidi="it-IT"/>
      </w:rPr>
    </w:lvl>
    <w:lvl w:ilvl="2" w:tplc="095A1220">
      <w:numFmt w:val="bullet"/>
      <w:lvlText w:val="•"/>
      <w:lvlJc w:val="left"/>
      <w:pPr>
        <w:ind w:left="1669" w:hanging="176"/>
      </w:pPr>
      <w:rPr>
        <w:rFonts w:hint="default"/>
        <w:lang w:val="it-IT" w:eastAsia="it-IT" w:bidi="it-IT"/>
      </w:rPr>
    </w:lvl>
    <w:lvl w:ilvl="3" w:tplc="A17ECFDC">
      <w:numFmt w:val="bullet"/>
      <w:lvlText w:val="•"/>
      <w:lvlJc w:val="left"/>
      <w:pPr>
        <w:ind w:left="2364" w:hanging="176"/>
      </w:pPr>
      <w:rPr>
        <w:rFonts w:hint="default"/>
        <w:lang w:val="it-IT" w:eastAsia="it-IT" w:bidi="it-IT"/>
      </w:rPr>
    </w:lvl>
    <w:lvl w:ilvl="4" w:tplc="D700D312">
      <w:numFmt w:val="bullet"/>
      <w:lvlText w:val="•"/>
      <w:lvlJc w:val="left"/>
      <w:pPr>
        <w:ind w:left="3058" w:hanging="176"/>
      </w:pPr>
      <w:rPr>
        <w:rFonts w:hint="default"/>
        <w:lang w:val="it-IT" w:eastAsia="it-IT" w:bidi="it-IT"/>
      </w:rPr>
    </w:lvl>
    <w:lvl w:ilvl="5" w:tplc="E0DC1E18">
      <w:numFmt w:val="bullet"/>
      <w:lvlText w:val="•"/>
      <w:lvlJc w:val="left"/>
      <w:pPr>
        <w:ind w:left="3753" w:hanging="176"/>
      </w:pPr>
      <w:rPr>
        <w:rFonts w:hint="default"/>
        <w:lang w:val="it-IT" w:eastAsia="it-IT" w:bidi="it-IT"/>
      </w:rPr>
    </w:lvl>
    <w:lvl w:ilvl="6" w:tplc="C2361CA4">
      <w:numFmt w:val="bullet"/>
      <w:lvlText w:val="•"/>
      <w:lvlJc w:val="left"/>
      <w:pPr>
        <w:ind w:left="4448" w:hanging="176"/>
      </w:pPr>
      <w:rPr>
        <w:rFonts w:hint="default"/>
        <w:lang w:val="it-IT" w:eastAsia="it-IT" w:bidi="it-IT"/>
      </w:rPr>
    </w:lvl>
    <w:lvl w:ilvl="7" w:tplc="10443C3A">
      <w:numFmt w:val="bullet"/>
      <w:lvlText w:val="•"/>
      <w:lvlJc w:val="left"/>
      <w:pPr>
        <w:ind w:left="5142" w:hanging="176"/>
      </w:pPr>
      <w:rPr>
        <w:rFonts w:hint="default"/>
        <w:lang w:val="it-IT" w:eastAsia="it-IT" w:bidi="it-IT"/>
      </w:rPr>
    </w:lvl>
    <w:lvl w:ilvl="8" w:tplc="E73EB678">
      <w:numFmt w:val="bullet"/>
      <w:lvlText w:val="•"/>
      <w:lvlJc w:val="left"/>
      <w:pPr>
        <w:ind w:left="5837" w:hanging="176"/>
      </w:pPr>
      <w:rPr>
        <w:rFonts w:hint="default"/>
        <w:lang w:val="it-IT" w:eastAsia="it-IT" w:bidi="it-IT"/>
      </w:rPr>
    </w:lvl>
  </w:abstractNum>
  <w:abstractNum w:abstractNumId="18" w15:restartNumberingAfterBreak="0">
    <w:nsid w:val="4DCD6CF0"/>
    <w:multiLevelType w:val="hybridMultilevel"/>
    <w:tmpl w:val="ED846248"/>
    <w:lvl w:ilvl="0" w:tplc="FDBA8632">
      <w:numFmt w:val="bullet"/>
      <w:lvlText w:val="•"/>
      <w:lvlJc w:val="left"/>
      <w:pPr>
        <w:ind w:left="1052" w:hanging="263"/>
      </w:pPr>
      <w:rPr>
        <w:rFonts w:ascii="Arial" w:eastAsia="Arial" w:hAnsi="Arial" w:cs="Arial" w:hint="default"/>
        <w:spacing w:val="-26"/>
        <w:w w:val="99"/>
        <w:sz w:val="24"/>
        <w:szCs w:val="24"/>
        <w:lang w:val="it-IT" w:eastAsia="it-IT" w:bidi="it-IT"/>
      </w:rPr>
    </w:lvl>
    <w:lvl w:ilvl="1" w:tplc="97562A56">
      <w:numFmt w:val="bullet"/>
      <w:lvlText w:val="•"/>
      <w:lvlJc w:val="left"/>
      <w:pPr>
        <w:ind w:left="2130" w:hanging="263"/>
      </w:pPr>
      <w:rPr>
        <w:rFonts w:hint="default"/>
        <w:lang w:val="it-IT" w:eastAsia="it-IT" w:bidi="it-IT"/>
      </w:rPr>
    </w:lvl>
    <w:lvl w:ilvl="2" w:tplc="91F83F78">
      <w:numFmt w:val="bullet"/>
      <w:lvlText w:val="•"/>
      <w:lvlJc w:val="left"/>
      <w:pPr>
        <w:ind w:left="3201" w:hanging="263"/>
      </w:pPr>
      <w:rPr>
        <w:rFonts w:hint="default"/>
        <w:lang w:val="it-IT" w:eastAsia="it-IT" w:bidi="it-IT"/>
      </w:rPr>
    </w:lvl>
    <w:lvl w:ilvl="3" w:tplc="66FA2306">
      <w:numFmt w:val="bullet"/>
      <w:lvlText w:val="•"/>
      <w:lvlJc w:val="left"/>
      <w:pPr>
        <w:ind w:left="4271" w:hanging="263"/>
      </w:pPr>
      <w:rPr>
        <w:rFonts w:hint="default"/>
        <w:lang w:val="it-IT" w:eastAsia="it-IT" w:bidi="it-IT"/>
      </w:rPr>
    </w:lvl>
    <w:lvl w:ilvl="4" w:tplc="006A58AA">
      <w:numFmt w:val="bullet"/>
      <w:lvlText w:val="•"/>
      <w:lvlJc w:val="left"/>
      <w:pPr>
        <w:ind w:left="5342" w:hanging="263"/>
      </w:pPr>
      <w:rPr>
        <w:rFonts w:hint="default"/>
        <w:lang w:val="it-IT" w:eastAsia="it-IT" w:bidi="it-IT"/>
      </w:rPr>
    </w:lvl>
    <w:lvl w:ilvl="5" w:tplc="C2781B36">
      <w:numFmt w:val="bullet"/>
      <w:lvlText w:val="•"/>
      <w:lvlJc w:val="left"/>
      <w:pPr>
        <w:ind w:left="6413" w:hanging="263"/>
      </w:pPr>
      <w:rPr>
        <w:rFonts w:hint="default"/>
        <w:lang w:val="it-IT" w:eastAsia="it-IT" w:bidi="it-IT"/>
      </w:rPr>
    </w:lvl>
    <w:lvl w:ilvl="6" w:tplc="3CF85E74">
      <w:numFmt w:val="bullet"/>
      <w:lvlText w:val="•"/>
      <w:lvlJc w:val="left"/>
      <w:pPr>
        <w:ind w:left="7483" w:hanging="263"/>
      </w:pPr>
      <w:rPr>
        <w:rFonts w:hint="default"/>
        <w:lang w:val="it-IT" w:eastAsia="it-IT" w:bidi="it-IT"/>
      </w:rPr>
    </w:lvl>
    <w:lvl w:ilvl="7" w:tplc="23C80296">
      <w:numFmt w:val="bullet"/>
      <w:lvlText w:val="•"/>
      <w:lvlJc w:val="left"/>
      <w:pPr>
        <w:ind w:left="8554" w:hanging="263"/>
      </w:pPr>
      <w:rPr>
        <w:rFonts w:hint="default"/>
        <w:lang w:val="it-IT" w:eastAsia="it-IT" w:bidi="it-IT"/>
      </w:rPr>
    </w:lvl>
    <w:lvl w:ilvl="8" w:tplc="A0883262">
      <w:numFmt w:val="bullet"/>
      <w:lvlText w:val="•"/>
      <w:lvlJc w:val="left"/>
      <w:pPr>
        <w:ind w:left="9625" w:hanging="263"/>
      </w:pPr>
      <w:rPr>
        <w:rFonts w:hint="default"/>
        <w:lang w:val="it-IT" w:eastAsia="it-IT" w:bidi="it-IT"/>
      </w:rPr>
    </w:lvl>
  </w:abstractNum>
  <w:abstractNum w:abstractNumId="19" w15:restartNumberingAfterBreak="0">
    <w:nsid w:val="547D788A"/>
    <w:multiLevelType w:val="hybridMultilevel"/>
    <w:tmpl w:val="55D08654"/>
    <w:lvl w:ilvl="0" w:tplc="B49E9158">
      <w:numFmt w:val="bullet"/>
      <w:lvlText w:val=""/>
      <w:lvlJc w:val="left"/>
      <w:pPr>
        <w:ind w:left="993" w:hanging="360"/>
      </w:pPr>
      <w:rPr>
        <w:rFonts w:ascii="Symbol" w:eastAsia="Symbol" w:hAnsi="Symbol" w:cs="Symbol" w:hint="default"/>
        <w:w w:val="100"/>
        <w:sz w:val="24"/>
        <w:szCs w:val="24"/>
        <w:lang w:val="it-IT" w:eastAsia="it-IT" w:bidi="it-IT"/>
      </w:rPr>
    </w:lvl>
    <w:lvl w:ilvl="1" w:tplc="75D6F1C0">
      <w:numFmt w:val="bullet"/>
      <w:lvlText w:val="•"/>
      <w:lvlJc w:val="left"/>
      <w:pPr>
        <w:ind w:left="2003" w:hanging="360"/>
      </w:pPr>
      <w:rPr>
        <w:rFonts w:hint="default"/>
        <w:lang w:val="it-IT" w:eastAsia="it-IT" w:bidi="it-IT"/>
      </w:rPr>
    </w:lvl>
    <w:lvl w:ilvl="2" w:tplc="FE967564">
      <w:numFmt w:val="bullet"/>
      <w:lvlText w:val="•"/>
      <w:lvlJc w:val="left"/>
      <w:pPr>
        <w:ind w:left="3007" w:hanging="360"/>
      </w:pPr>
      <w:rPr>
        <w:rFonts w:hint="default"/>
        <w:lang w:val="it-IT" w:eastAsia="it-IT" w:bidi="it-IT"/>
      </w:rPr>
    </w:lvl>
    <w:lvl w:ilvl="3" w:tplc="E4448FFE">
      <w:numFmt w:val="bullet"/>
      <w:lvlText w:val="•"/>
      <w:lvlJc w:val="left"/>
      <w:pPr>
        <w:ind w:left="4011" w:hanging="360"/>
      </w:pPr>
      <w:rPr>
        <w:rFonts w:hint="default"/>
        <w:lang w:val="it-IT" w:eastAsia="it-IT" w:bidi="it-IT"/>
      </w:rPr>
    </w:lvl>
    <w:lvl w:ilvl="4" w:tplc="AC6C4C8A">
      <w:numFmt w:val="bullet"/>
      <w:lvlText w:val="•"/>
      <w:lvlJc w:val="left"/>
      <w:pPr>
        <w:ind w:left="5015" w:hanging="360"/>
      </w:pPr>
      <w:rPr>
        <w:rFonts w:hint="default"/>
        <w:lang w:val="it-IT" w:eastAsia="it-IT" w:bidi="it-IT"/>
      </w:rPr>
    </w:lvl>
    <w:lvl w:ilvl="5" w:tplc="B57CFA04">
      <w:numFmt w:val="bullet"/>
      <w:lvlText w:val="•"/>
      <w:lvlJc w:val="left"/>
      <w:pPr>
        <w:ind w:left="6019" w:hanging="360"/>
      </w:pPr>
      <w:rPr>
        <w:rFonts w:hint="default"/>
        <w:lang w:val="it-IT" w:eastAsia="it-IT" w:bidi="it-IT"/>
      </w:rPr>
    </w:lvl>
    <w:lvl w:ilvl="6" w:tplc="EED2770E">
      <w:numFmt w:val="bullet"/>
      <w:lvlText w:val="•"/>
      <w:lvlJc w:val="left"/>
      <w:pPr>
        <w:ind w:left="7023" w:hanging="360"/>
      </w:pPr>
      <w:rPr>
        <w:rFonts w:hint="default"/>
        <w:lang w:val="it-IT" w:eastAsia="it-IT" w:bidi="it-IT"/>
      </w:rPr>
    </w:lvl>
    <w:lvl w:ilvl="7" w:tplc="BCCEBE60">
      <w:numFmt w:val="bullet"/>
      <w:lvlText w:val="•"/>
      <w:lvlJc w:val="left"/>
      <w:pPr>
        <w:ind w:left="8027" w:hanging="360"/>
      </w:pPr>
      <w:rPr>
        <w:rFonts w:hint="default"/>
        <w:lang w:val="it-IT" w:eastAsia="it-IT" w:bidi="it-IT"/>
      </w:rPr>
    </w:lvl>
    <w:lvl w:ilvl="8" w:tplc="DB5E2612">
      <w:numFmt w:val="bullet"/>
      <w:lvlText w:val="•"/>
      <w:lvlJc w:val="left"/>
      <w:pPr>
        <w:ind w:left="9031" w:hanging="360"/>
      </w:pPr>
      <w:rPr>
        <w:rFonts w:hint="default"/>
        <w:lang w:val="it-IT" w:eastAsia="it-IT" w:bidi="it-IT"/>
      </w:rPr>
    </w:lvl>
  </w:abstractNum>
  <w:abstractNum w:abstractNumId="20" w15:restartNumberingAfterBreak="0">
    <w:nsid w:val="54FE6277"/>
    <w:multiLevelType w:val="hybridMultilevel"/>
    <w:tmpl w:val="59628DDC"/>
    <w:lvl w:ilvl="0" w:tplc="A644108E">
      <w:numFmt w:val="bullet"/>
      <w:lvlText w:val="-"/>
      <w:lvlJc w:val="left"/>
      <w:pPr>
        <w:ind w:left="285" w:hanging="142"/>
      </w:pPr>
      <w:rPr>
        <w:rFonts w:ascii="Calibri" w:eastAsia="Calibri" w:hAnsi="Calibri" w:cs="Calibri" w:hint="default"/>
        <w:w w:val="100"/>
        <w:sz w:val="24"/>
        <w:szCs w:val="24"/>
        <w:lang w:val="it-IT" w:eastAsia="it-IT" w:bidi="it-IT"/>
      </w:rPr>
    </w:lvl>
    <w:lvl w:ilvl="1" w:tplc="8696D130">
      <w:numFmt w:val="bullet"/>
      <w:lvlText w:val="•"/>
      <w:lvlJc w:val="left"/>
      <w:pPr>
        <w:ind w:left="974" w:hanging="142"/>
      </w:pPr>
      <w:rPr>
        <w:rFonts w:hint="default"/>
        <w:lang w:val="it-IT" w:eastAsia="it-IT" w:bidi="it-IT"/>
      </w:rPr>
    </w:lvl>
    <w:lvl w:ilvl="2" w:tplc="C68A2A62">
      <w:numFmt w:val="bullet"/>
      <w:lvlText w:val="•"/>
      <w:lvlJc w:val="left"/>
      <w:pPr>
        <w:ind w:left="1669" w:hanging="142"/>
      </w:pPr>
      <w:rPr>
        <w:rFonts w:hint="default"/>
        <w:lang w:val="it-IT" w:eastAsia="it-IT" w:bidi="it-IT"/>
      </w:rPr>
    </w:lvl>
    <w:lvl w:ilvl="3" w:tplc="5074F818">
      <w:numFmt w:val="bullet"/>
      <w:lvlText w:val="•"/>
      <w:lvlJc w:val="left"/>
      <w:pPr>
        <w:ind w:left="2364" w:hanging="142"/>
      </w:pPr>
      <w:rPr>
        <w:rFonts w:hint="default"/>
        <w:lang w:val="it-IT" w:eastAsia="it-IT" w:bidi="it-IT"/>
      </w:rPr>
    </w:lvl>
    <w:lvl w:ilvl="4" w:tplc="52367B5C">
      <w:numFmt w:val="bullet"/>
      <w:lvlText w:val="•"/>
      <w:lvlJc w:val="left"/>
      <w:pPr>
        <w:ind w:left="3058" w:hanging="142"/>
      </w:pPr>
      <w:rPr>
        <w:rFonts w:hint="default"/>
        <w:lang w:val="it-IT" w:eastAsia="it-IT" w:bidi="it-IT"/>
      </w:rPr>
    </w:lvl>
    <w:lvl w:ilvl="5" w:tplc="F892AA18">
      <w:numFmt w:val="bullet"/>
      <w:lvlText w:val="•"/>
      <w:lvlJc w:val="left"/>
      <w:pPr>
        <w:ind w:left="3753" w:hanging="142"/>
      </w:pPr>
      <w:rPr>
        <w:rFonts w:hint="default"/>
        <w:lang w:val="it-IT" w:eastAsia="it-IT" w:bidi="it-IT"/>
      </w:rPr>
    </w:lvl>
    <w:lvl w:ilvl="6" w:tplc="03005342">
      <w:numFmt w:val="bullet"/>
      <w:lvlText w:val="•"/>
      <w:lvlJc w:val="left"/>
      <w:pPr>
        <w:ind w:left="4448" w:hanging="142"/>
      </w:pPr>
      <w:rPr>
        <w:rFonts w:hint="default"/>
        <w:lang w:val="it-IT" w:eastAsia="it-IT" w:bidi="it-IT"/>
      </w:rPr>
    </w:lvl>
    <w:lvl w:ilvl="7" w:tplc="A5041930">
      <w:numFmt w:val="bullet"/>
      <w:lvlText w:val="•"/>
      <w:lvlJc w:val="left"/>
      <w:pPr>
        <w:ind w:left="5142" w:hanging="142"/>
      </w:pPr>
      <w:rPr>
        <w:rFonts w:hint="default"/>
        <w:lang w:val="it-IT" w:eastAsia="it-IT" w:bidi="it-IT"/>
      </w:rPr>
    </w:lvl>
    <w:lvl w:ilvl="8" w:tplc="B4AEF014">
      <w:numFmt w:val="bullet"/>
      <w:lvlText w:val="•"/>
      <w:lvlJc w:val="left"/>
      <w:pPr>
        <w:ind w:left="5837" w:hanging="142"/>
      </w:pPr>
      <w:rPr>
        <w:rFonts w:hint="default"/>
        <w:lang w:val="it-IT" w:eastAsia="it-IT" w:bidi="it-IT"/>
      </w:rPr>
    </w:lvl>
  </w:abstractNum>
  <w:abstractNum w:abstractNumId="21" w15:restartNumberingAfterBreak="0">
    <w:nsid w:val="573E385F"/>
    <w:multiLevelType w:val="hybridMultilevel"/>
    <w:tmpl w:val="A5AAD368"/>
    <w:lvl w:ilvl="0" w:tplc="B33EF8CC">
      <w:numFmt w:val="bullet"/>
      <w:lvlText w:val="-"/>
      <w:lvlJc w:val="left"/>
      <w:pPr>
        <w:ind w:left="568" w:hanging="108"/>
      </w:pPr>
      <w:rPr>
        <w:rFonts w:hint="default"/>
        <w:w w:val="100"/>
        <w:lang w:val="it-IT" w:eastAsia="it-IT" w:bidi="it-IT"/>
      </w:rPr>
    </w:lvl>
    <w:lvl w:ilvl="1" w:tplc="4EE04BE8">
      <w:numFmt w:val="bullet"/>
      <w:lvlText w:val="•"/>
      <w:lvlJc w:val="left"/>
      <w:pPr>
        <w:ind w:left="1226" w:hanging="108"/>
      </w:pPr>
      <w:rPr>
        <w:rFonts w:hint="default"/>
        <w:lang w:val="it-IT" w:eastAsia="it-IT" w:bidi="it-IT"/>
      </w:rPr>
    </w:lvl>
    <w:lvl w:ilvl="2" w:tplc="7098E934">
      <w:numFmt w:val="bullet"/>
      <w:lvlText w:val="•"/>
      <w:lvlJc w:val="left"/>
      <w:pPr>
        <w:ind w:left="1893" w:hanging="108"/>
      </w:pPr>
      <w:rPr>
        <w:rFonts w:hint="default"/>
        <w:lang w:val="it-IT" w:eastAsia="it-IT" w:bidi="it-IT"/>
      </w:rPr>
    </w:lvl>
    <w:lvl w:ilvl="3" w:tplc="0854D30A">
      <w:numFmt w:val="bullet"/>
      <w:lvlText w:val="•"/>
      <w:lvlJc w:val="left"/>
      <w:pPr>
        <w:ind w:left="2560" w:hanging="108"/>
      </w:pPr>
      <w:rPr>
        <w:rFonts w:hint="default"/>
        <w:lang w:val="it-IT" w:eastAsia="it-IT" w:bidi="it-IT"/>
      </w:rPr>
    </w:lvl>
    <w:lvl w:ilvl="4" w:tplc="B8D2D44A">
      <w:numFmt w:val="bullet"/>
      <w:lvlText w:val="•"/>
      <w:lvlJc w:val="left"/>
      <w:pPr>
        <w:ind w:left="3226" w:hanging="108"/>
      </w:pPr>
      <w:rPr>
        <w:rFonts w:hint="default"/>
        <w:lang w:val="it-IT" w:eastAsia="it-IT" w:bidi="it-IT"/>
      </w:rPr>
    </w:lvl>
    <w:lvl w:ilvl="5" w:tplc="D1C28768">
      <w:numFmt w:val="bullet"/>
      <w:lvlText w:val="•"/>
      <w:lvlJc w:val="left"/>
      <w:pPr>
        <w:ind w:left="3893" w:hanging="108"/>
      </w:pPr>
      <w:rPr>
        <w:rFonts w:hint="default"/>
        <w:lang w:val="it-IT" w:eastAsia="it-IT" w:bidi="it-IT"/>
      </w:rPr>
    </w:lvl>
    <w:lvl w:ilvl="6" w:tplc="28AE06D8">
      <w:numFmt w:val="bullet"/>
      <w:lvlText w:val="•"/>
      <w:lvlJc w:val="left"/>
      <w:pPr>
        <w:ind w:left="4560" w:hanging="108"/>
      </w:pPr>
      <w:rPr>
        <w:rFonts w:hint="default"/>
        <w:lang w:val="it-IT" w:eastAsia="it-IT" w:bidi="it-IT"/>
      </w:rPr>
    </w:lvl>
    <w:lvl w:ilvl="7" w:tplc="04C08B04">
      <w:numFmt w:val="bullet"/>
      <w:lvlText w:val="•"/>
      <w:lvlJc w:val="left"/>
      <w:pPr>
        <w:ind w:left="5226" w:hanging="108"/>
      </w:pPr>
      <w:rPr>
        <w:rFonts w:hint="default"/>
        <w:lang w:val="it-IT" w:eastAsia="it-IT" w:bidi="it-IT"/>
      </w:rPr>
    </w:lvl>
    <w:lvl w:ilvl="8" w:tplc="BF5A78BC">
      <w:numFmt w:val="bullet"/>
      <w:lvlText w:val="•"/>
      <w:lvlJc w:val="left"/>
      <w:pPr>
        <w:ind w:left="5893" w:hanging="108"/>
      </w:pPr>
      <w:rPr>
        <w:rFonts w:hint="default"/>
        <w:lang w:val="it-IT" w:eastAsia="it-IT" w:bidi="it-IT"/>
      </w:rPr>
    </w:lvl>
  </w:abstractNum>
  <w:abstractNum w:abstractNumId="22" w15:restartNumberingAfterBreak="0">
    <w:nsid w:val="59170B41"/>
    <w:multiLevelType w:val="hybridMultilevel"/>
    <w:tmpl w:val="E1481D9E"/>
    <w:lvl w:ilvl="0" w:tplc="972880F6">
      <w:numFmt w:val="bullet"/>
      <w:lvlText w:val="-"/>
      <w:lvlJc w:val="left"/>
      <w:pPr>
        <w:ind w:left="143" w:hanging="178"/>
      </w:pPr>
      <w:rPr>
        <w:rFonts w:ascii="Calibri" w:eastAsia="Calibri" w:hAnsi="Calibri" w:cs="Calibri" w:hint="default"/>
        <w:spacing w:val="-5"/>
        <w:w w:val="100"/>
        <w:sz w:val="24"/>
        <w:szCs w:val="24"/>
        <w:lang w:val="it-IT" w:eastAsia="it-IT" w:bidi="it-IT"/>
      </w:rPr>
    </w:lvl>
    <w:lvl w:ilvl="1" w:tplc="D6E6C666">
      <w:numFmt w:val="bullet"/>
      <w:lvlText w:val="•"/>
      <w:lvlJc w:val="left"/>
      <w:pPr>
        <w:ind w:left="848" w:hanging="178"/>
      </w:pPr>
      <w:rPr>
        <w:rFonts w:hint="default"/>
        <w:lang w:val="it-IT" w:eastAsia="it-IT" w:bidi="it-IT"/>
      </w:rPr>
    </w:lvl>
    <w:lvl w:ilvl="2" w:tplc="BA528A18">
      <w:numFmt w:val="bullet"/>
      <w:lvlText w:val="•"/>
      <w:lvlJc w:val="left"/>
      <w:pPr>
        <w:ind w:left="1557" w:hanging="178"/>
      </w:pPr>
      <w:rPr>
        <w:rFonts w:hint="default"/>
        <w:lang w:val="it-IT" w:eastAsia="it-IT" w:bidi="it-IT"/>
      </w:rPr>
    </w:lvl>
    <w:lvl w:ilvl="3" w:tplc="50F2CFF0">
      <w:numFmt w:val="bullet"/>
      <w:lvlText w:val="•"/>
      <w:lvlJc w:val="left"/>
      <w:pPr>
        <w:ind w:left="2266" w:hanging="178"/>
      </w:pPr>
      <w:rPr>
        <w:rFonts w:hint="default"/>
        <w:lang w:val="it-IT" w:eastAsia="it-IT" w:bidi="it-IT"/>
      </w:rPr>
    </w:lvl>
    <w:lvl w:ilvl="4" w:tplc="B802C2E2">
      <w:numFmt w:val="bullet"/>
      <w:lvlText w:val="•"/>
      <w:lvlJc w:val="left"/>
      <w:pPr>
        <w:ind w:left="2974" w:hanging="178"/>
      </w:pPr>
      <w:rPr>
        <w:rFonts w:hint="default"/>
        <w:lang w:val="it-IT" w:eastAsia="it-IT" w:bidi="it-IT"/>
      </w:rPr>
    </w:lvl>
    <w:lvl w:ilvl="5" w:tplc="F1ACD3E2">
      <w:numFmt w:val="bullet"/>
      <w:lvlText w:val="•"/>
      <w:lvlJc w:val="left"/>
      <w:pPr>
        <w:ind w:left="3683" w:hanging="178"/>
      </w:pPr>
      <w:rPr>
        <w:rFonts w:hint="default"/>
        <w:lang w:val="it-IT" w:eastAsia="it-IT" w:bidi="it-IT"/>
      </w:rPr>
    </w:lvl>
    <w:lvl w:ilvl="6" w:tplc="46C0C0C8">
      <w:numFmt w:val="bullet"/>
      <w:lvlText w:val="•"/>
      <w:lvlJc w:val="left"/>
      <w:pPr>
        <w:ind w:left="4392" w:hanging="178"/>
      </w:pPr>
      <w:rPr>
        <w:rFonts w:hint="default"/>
        <w:lang w:val="it-IT" w:eastAsia="it-IT" w:bidi="it-IT"/>
      </w:rPr>
    </w:lvl>
    <w:lvl w:ilvl="7" w:tplc="3606DF78">
      <w:numFmt w:val="bullet"/>
      <w:lvlText w:val="•"/>
      <w:lvlJc w:val="left"/>
      <w:pPr>
        <w:ind w:left="5100" w:hanging="178"/>
      </w:pPr>
      <w:rPr>
        <w:rFonts w:hint="default"/>
        <w:lang w:val="it-IT" w:eastAsia="it-IT" w:bidi="it-IT"/>
      </w:rPr>
    </w:lvl>
    <w:lvl w:ilvl="8" w:tplc="812E2070">
      <w:numFmt w:val="bullet"/>
      <w:lvlText w:val="•"/>
      <w:lvlJc w:val="left"/>
      <w:pPr>
        <w:ind w:left="5809" w:hanging="178"/>
      </w:pPr>
      <w:rPr>
        <w:rFonts w:hint="default"/>
        <w:lang w:val="it-IT" w:eastAsia="it-IT" w:bidi="it-IT"/>
      </w:rPr>
    </w:lvl>
  </w:abstractNum>
  <w:abstractNum w:abstractNumId="23" w15:restartNumberingAfterBreak="0">
    <w:nsid w:val="67EB5CE6"/>
    <w:multiLevelType w:val="hybridMultilevel"/>
    <w:tmpl w:val="6A42D2E2"/>
    <w:lvl w:ilvl="0" w:tplc="DFA42A30">
      <w:numFmt w:val="bullet"/>
      <w:lvlText w:val="-"/>
      <w:lvlJc w:val="left"/>
      <w:pPr>
        <w:ind w:left="285" w:hanging="142"/>
      </w:pPr>
      <w:rPr>
        <w:rFonts w:ascii="Verdana" w:eastAsia="Verdana" w:hAnsi="Verdana" w:cs="Verdana" w:hint="default"/>
        <w:color w:val="201D1E"/>
        <w:w w:val="100"/>
        <w:sz w:val="24"/>
        <w:szCs w:val="24"/>
        <w:lang w:val="it-IT" w:eastAsia="it-IT" w:bidi="it-IT"/>
      </w:rPr>
    </w:lvl>
    <w:lvl w:ilvl="1" w:tplc="E0B04758">
      <w:numFmt w:val="bullet"/>
      <w:lvlText w:val="•"/>
      <w:lvlJc w:val="left"/>
      <w:pPr>
        <w:ind w:left="974" w:hanging="142"/>
      </w:pPr>
      <w:rPr>
        <w:rFonts w:hint="default"/>
        <w:lang w:val="it-IT" w:eastAsia="it-IT" w:bidi="it-IT"/>
      </w:rPr>
    </w:lvl>
    <w:lvl w:ilvl="2" w:tplc="7C7892C6">
      <w:numFmt w:val="bullet"/>
      <w:lvlText w:val="•"/>
      <w:lvlJc w:val="left"/>
      <w:pPr>
        <w:ind w:left="1669" w:hanging="142"/>
      </w:pPr>
      <w:rPr>
        <w:rFonts w:hint="default"/>
        <w:lang w:val="it-IT" w:eastAsia="it-IT" w:bidi="it-IT"/>
      </w:rPr>
    </w:lvl>
    <w:lvl w:ilvl="3" w:tplc="1B7493E4">
      <w:numFmt w:val="bullet"/>
      <w:lvlText w:val="•"/>
      <w:lvlJc w:val="left"/>
      <w:pPr>
        <w:ind w:left="2364" w:hanging="142"/>
      </w:pPr>
      <w:rPr>
        <w:rFonts w:hint="default"/>
        <w:lang w:val="it-IT" w:eastAsia="it-IT" w:bidi="it-IT"/>
      </w:rPr>
    </w:lvl>
    <w:lvl w:ilvl="4" w:tplc="19C623CA">
      <w:numFmt w:val="bullet"/>
      <w:lvlText w:val="•"/>
      <w:lvlJc w:val="left"/>
      <w:pPr>
        <w:ind w:left="3058" w:hanging="142"/>
      </w:pPr>
      <w:rPr>
        <w:rFonts w:hint="default"/>
        <w:lang w:val="it-IT" w:eastAsia="it-IT" w:bidi="it-IT"/>
      </w:rPr>
    </w:lvl>
    <w:lvl w:ilvl="5" w:tplc="8542C330">
      <w:numFmt w:val="bullet"/>
      <w:lvlText w:val="•"/>
      <w:lvlJc w:val="left"/>
      <w:pPr>
        <w:ind w:left="3753" w:hanging="142"/>
      </w:pPr>
      <w:rPr>
        <w:rFonts w:hint="default"/>
        <w:lang w:val="it-IT" w:eastAsia="it-IT" w:bidi="it-IT"/>
      </w:rPr>
    </w:lvl>
    <w:lvl w:ilvl="6" w:tplc="AE928242">
      <w:numFmt w:val="bullet"/>
      <w:lvlText w:val="•"/>
      <w:lvlJc w:val="left"/>
      <w:pPr>
        <w:ind w:left="4448" w:hanging="142"/>
      </w:pPr>
      <w:rPr>
        <w:rFonts w:hint="default"/>
        <w:lang w:val="it-IT" w:eastAsia="it-IT" w:bidi="it-IT"/>
      </w:rPr>
    </w:lvl>
    <w:lvl w:ilvl="7" w:tplc="ABECEA08">
      <w:numFmt w:val="bullet"/>
      <w:lvlText w:val="•"/>
      <w:lvlJc w:val="left"/>
      <w:pPr>
        <w:ind w:left="5142" w:hanging="142"/>
      </w:pPr>
      <w:rPr>
        <w:rFonts w:hint="default"/>
        <w:lang w:val="it-IT" w:eastAsia="it-IT" w:bidi="it-IT"/>
      </w:rPr>
    </w:lvl>
    <w:lvl w:ilvl="8" w:tplc="E05CE13E">
      <w:numFmt w:val="bullet"/>
      <w:lvlText w:val="•"/>
      <w:lvlJc w:val="left"/>
      <w:pPr>
        <w:ind w:left="5837" w:hanging="142"/>
      </w:pPr>
      <w:rPr>
        <w:rFonts w:hint="default"/>
        <w:lang w:val="it-IT" w:eastAsia="it-IT" w:bidi="it-IT"/>
      </w:rPr>
    </w:lvl>
  </w:abstractNum>
  <w:abstractNum w:abstractNumId="24" w15:restartNumberingAfterBreak="0">
    <w:nsid w:val="688B7B9E"/>
    <w:multiLevelType w:val="hybridMultilevel"/>
    <w:tmpl w:val="6F58119A"/>
    <w:lvl w:ilvl="0" w:tplc="8CB81012">
      <w:numFmt w:val="bullet"/>
      <w:lvlText w:val="-"/>
      <w:lvlJc w:val="left"/>
      <w:pPr>
        <w:ind w:left="993" w:hanging="360"/>
      </w:pPr>
      <w:rPr>
        <w:rFonts w:ascii="Times New Roman" w:eastAsia="Times New Roman" w:hAnsi="Times New Roman" w:cs="Times New Roman" w:hint="default"/>
        <w:spacing w:val="-20"/>
        <w:w w:val="100"/>
        <w:sz w:val="24"/>
        <w:szCs w:val="24"/>
        <w:lang w:val="it-IT" w:eastAsia="it-IT" w:bidi="it-IT"/>
      </w:rPr>
    </w:lvl>
    <w:lvl w:ilvl="1" w:tplc="C5724DD2">
      <w:numFmt w:val="bullet"/>
      <w:lvlText w:val="•"/>
      <w:lvlJc w:val="left"/>
      <w:pPr>
        <w:ind w:left="2003" w:hanging="360"/>
      </w:pPr>
      <w:rPr>
        <w:rFonts w:hint="default"/>
        <w:lang w:val="it-IT" w:eastAsia="it-IT" w:bidi="it-IT"/>
      </w:rPr>
    </w:lvl>
    <w:lvl w:ilvl="2" w:tplc="E36E6E44">
      <w:numFmt w:val="bullet"/>
      <w:lvlText w:val="•"/>
      <w:lvlJc w:val="left"/>
      <w:pPr>
        <w:ind w:left="3007" w:hanging="360"/>
      </w:pPr>
      <w:rPr>
        <w:rFonts w:hint="default"/>
        <w:lang w:val="it-IT" w:eastAsia="it-IT" w:bidi="it-IT"/>
      </w:rPr>
    </w:lvl>
    <w:lvl w:ilvl="3" w:tplc="B590EB4C">
      <w:numFmt w:val="bullet"/>
      <w:lvlText w:val="•"/>
      <w:lvlJc w:val="left"/>
      <w:pPr>
        <w:ind w:left="4011" w:hanging="360"/>
      </w:pPr>
      <w:rPr>
        <w:rFonts w:hint="default"/>
        <w:lang w:val="it-IT" w:eastAsia="it-IT" w:bidi="it-IT"/>
      </w:rPr>
    </w:lvl>
    <w:lvl w:ilvl="4" w:tplc="65E2F668">
      <w:numFmt w:val="bullet"/>
      <w:lvlText w:val="•"/>
      <w:lvlJc w:val="left"/>
      <w:pPr>
        <w:ind w:left="5015" w:hanging="360"/>
      </w:pPr>
      <w:rPr>
        <w:rFonts w:hint="default"/>
        <w:lang w:val="it-IT" w:eastAsia="it-IT" w:bidi="it-IT"/>
      </w:rPr>
    </w:lvl>
    <w:lvl w:ilvl="5" w:tplc="85C20AEE">
      <w:numFmt w:val="bullet"/>
      <w:lvlText w:val="•"/>
      <w:lvlJc w:val="left"/>
      <w:pPr>
        <w:ind w:left="6019" w:hanging="360"/>
      </w:pPr>
      <w:rPr>
        <w:rFonts w:hint="default"/>
        <w:lang w:val="it-IT" w:eastAsia="it-IT" w:bidi="it-IT"/>
      </w:rPr>
    </w:lvl>
    <w:lvl w:ilvl="6" w:tplc="9470FBE8">
      <w:numFmt w:val="bullet"/>
      <w:lvlText w:val="•"/>
      <w:lvlJc w:val="left"/>
      <w:pPr>
        <w:ind w:left="7023" w:hanging="360"/>
      </w:pPr>
      <w:rPr>
        <w:rFonts w:hint="default"/>
        <w:lang w:val="it-IT" w:eastAsia="it-IT" w:bidi="it-IT"/>
      </w:rPr>
    </w:lvl>
    <w:lvl w:ilvl="7" w:tplc="B944053C">
      <w:numFmt w:val="bullet"/>
      <w:lvlText w:val="•"/>
      <w:lvlJc w:val="left"/>
      <w:pPr>
        <w:ind w:left="8027" w:hanging="360"/>
      </w:pPr>
      <w:rPr>
        <w:rFonts w:hint="default"/>
        <w:lang w:val="it-IT" w:eastAsia="it-IT" w:bidi="it-IT"/>
      </w:rPr>
    </w:lvl>
    <w:lvl w:ilvl="8" w:tplc="4E92C542">
      <w:numFmt w:val="bullet"/>
      <w:lvlText w:val="•"/>
      <w:lvlJc w:val="left"/>
      <w:pPr>
        <w:ind w:left="9031" w:hanging="360"/>
      </w:pPr>
      <w:rPr>
        <w:rFonts w:hint="default"/>
        <w:lang w:val="it-IT" w:eastAsia="it-IT" w:bidi="it-IT"/>
      </w:rPr>
    </w:lvl>
  </w:abstractNum>
  <w:abstractNum w:abstractNumId="25" w15:restartNumberingAfterBreak="0">
    <w:nsid w:val="6A70148D"/>
    <w:multiLevelType w:val="hybridMultilevel"/>
    <w:tmpl w:val="5254F24E"/>
    <w:lvl w:ilvl="0" w:tplc="2CFAE276">
      <w:numFmt w:val="bullet"/>
      <w:lvlText w:val="-"/>
      <w:lvlJc w:val="left"/>
      <w:pPr>
        <w:ind w:left="285" w:hanging="142"/>
      </w:pPr>
      <w:rPr>
        <w:rFonts w:ascii="Calibri" w:eastAsia="Calibri" w:hAnsi="Calibri" w:cs="Calibri" w:hint="default"/>
        <w:w w:val="100"/>
        <w:sz w:val="24"/>
        <w:szCs w:val="24"/>
        <w:lang w:val="it-IT" w:eastAsia="it-IT" w:bidi="it-IT"/>
      </w:rPr>
    </w:lvl>
    <w:lvl w:ilvl="1" w:tplc="4DF2B692">
      <w:numFmt w:val="bullet"/>
      <w:lvlText w:val="•"/>
      <w:lvlJc w:val="left"/>
      <w:pPr>
        <w:ind w:left="974" w:hanging="142"/>
      </w:pPr>
      <w:rPr>
        <w:rFonts w:hint="default"/>
        <w:lang w:val="it-IT" w:eastAsia="it-IT" w:bidi="it-IT"/>
      </w:rPr>
    </w:lvl>
    <w:lvl w:ilvl="2" w:tplc="B2563F3C">
      <w:numFmt w:val="bullet"/>
      <w:lvlText w:val="•"/>
      <w:lvlJc w:val="left"/>
      <w:pPr>
        <w:ind w:left="1669" w:hanging="142"/>
      </w:pPr>
      <w:rPr>
        <w:rFonts w:hint="default"/>
        <w:lang w:val="it-IT" w:eastAsia="it-IT" w:bidi="it-IT"/>
      </w:rPr>
    </w:lvl>
    <w:lvl w:ilvl="3" w:tplc="5A18A884">
      <w:numFmt w:val="bullet"/>
      <w:lvlText w:val="•"/>
      <w:lvlJc w:val="left"/>
      <w:pPr>
        <w:ind w:left="2364" w:hanging="142"/>
      </w:pPr>
      <w:rPr>
        <w:rFonts w:hint="default"/>
        <w:lang w:val="it-IT" w:eastAsia="it-IT" w:bidi="it-IT"/>
      </w:rPr>
    </w:lvl>
    <w:lvl w:ilvl="4" w:tplc="6A7C78FC">
      <w:numFmt w:val="bullet"/>
      <w:lvlText w:val="•"/>
      <w:lvlJc w:val="left"/>
      <w:pPr>
        <w:ind w:left="3058" w:hanging="142"/>
      </w:pPr>
      <w:rPr>
        <w:rFonts w:hint="default"/>
        <w:lang w:val="it-IT" w:eastAsia="it-IT" w:bidi="it-IT"/>
      </w:rPr>
    </w:lvl>
    <w:lvl w:ilvl="5" w:tplc="BE4A9044">
      <w:numFmt w:val="bullet"/>
      <w:lvlText w:val="•"/>
      <w:lvlJc w:val="left"/>
      <w:pPr>
        <w:ind w:left="3753" w:hanging="142"/>
      </w:pPr>
      <w:rPr>
        <w:rFonts w:hint="default"/>
        <w:lang w:val="it-IT" w:eastAsia="it-IT" w:bidi="it-IT"/>
      </w:rPr>
    </w:lvl>
    <w:lvl w:ilvl="6" w:tplc="1864FA8E">
      <w:numFmt w:val="bullet"/>
      <w:lvlText w:val="•"/>
      <w:lvlJc w:val="left"/>
      <w:pPr>
        <w:ind w:left="4448" w:hanging="142"/>
      </w:pPr>
      <w:rPr>
        <w:rFonts w:hint="default"/>
        <w:lang w:val="it-IT" w:eastAsia="it-IT" w:bidi="it-IT"/>
      </w:rPr>
    </w:lvl>
    <w:lvl w:ilvl="7" w:tplc="E6A00BF2">
      <w:numFmt w:val="bullet"/>
      <w:lvlText w:val="•"/>
      <w:lvlJc w:val="left"/>
      <w:pPr>
        <w:ind w:left="5142" w:hanging="142"/>
      </w:pPr>
      <w:rPr>
        <w:rFonts w:hint="default"/>
        <w:lang w:val="it-IT" w:eastAsia="it-IT" w:bidi="it-IT"/>
      </w:rPr>
    </w:lvl>
    <w:lvl w:ilvl="8" w:tplc="A022E3F4">
      <w:numFmt w:val="bullet"/>
      <w:lvlText w:val="•"/>
      <w:lvlJc w:val="left"/>
      <w:pPr>
        <w:ind w:left="5837" w:hanging="142"/>
      </w:pPr>
      <w:rPr>
        <w:rFonts w:hint="default"/>
        <w:lang w:val="it-IT" w:eastAsia="it-IT" w:bidi="it-IT"/>
      </w:rPr>
    </w:lvl>
  </w:abstractNum>
  <w:abstractNum w:abstractNumId="26" w15:restartNumberingAfterBreak="0">
    <w:nsid w:val="6B962272"/>
    <w:multiLevelType w:val="hybridMultilevel"/>
    <w:tmpl w:val="69460254"/>
    <w:lvl w:ilvl="0" w:tplc="9FB6937A">
      <w:start w:val="1"/>
      <w:numFmt w:val="decimal"/>
      <w:lvlText w:val="%1."/>
      <w:lvlJc w:val="left"/>
      <w:pPr>
        <w:ind w:left="426" w:hanging="284"/>
      </w:pPr>
      <w:rPr>
        <w:rFonts w:ascii="Times New Roman" w:eastAsia="Times New Roman" w:hAnsi="Times New Roman" w:cs="Times New Roman" w:hint="default"/>
        <w:spacing w:val="-17"/>
        <w:w w:val="100"/>
        <w:sz w:val="24"/>
        <w:szCs w:val="24"/>
        <w:lang w:val="it-IT" w:eastAsia="it-IT" w:bidi="it-IT"/>
      </w:rPr>
    </w:lvl>
    <w:lvl w:ilvl="1" w:tplc="378A1E98">
      <w:numFmt w:val="bullet"/>
      <w:lvlText w:val="•"/>
      <w:lvlJc w:val="left"/>
      <w:pPr>
        <w:ind w:left="1100" w:hanging="284"/>
      </w:pPr>
      <w:rPr>
        <w:rFonts w:hint="default"/>
        <w:lang w:val="it-IT" w:eastAsia="it-IT" w:bidi="it-IT"/>
      </w:rPr>
    </w:lvl>
    <w:lvl w:ilvl="2" w:tplc="ECF64836">
      <w:numFmt w:val="bullet"/>
      <w:lvlText w:val="•"/>
      <w:lvlJc w:val="left"/>
      <w:pPr>
        <w:ind w:left="1781" w:hanging="284"/>
      </w:pPr>
      <w:rPr>
        <w:rFonts w:hint="default"/>
        <w:lang w:val="it-IT" w:eastAsia="it-IT" w:bidi="it-IT"/>
      </w:rPr>
    </w:lvl>
    <w:lvl w:ilvl="3" w:tplc="A7142CB6">
      <w:numFmt w:val="bullet"/>
      <w:lvlText w:val="•"/>
      <w:lvlJc w:val="left"/>
      <w:pPr>
        <w:ind w:left="2462" w:hanging="284"/>
      </w:pPr>
      <w:rPr>
        <w:rFonts w:hint="default"/>
        <w:lang w:val="it-IT" w:eastAsia="it-IT" w:bidi="it-IT"/>
      </w:rPr>
    </w:lvl>
    <w:lvl w:ilvl="4" w:tplc="8FC4FDD0">
      <w:numFmt w:val="bullet"/>
      <w:lvlText w:val="•"/>
      <w:lvlJc w:val="left"/>
      <w:pPr>
        <w:ind w:left="3142" w:hanging="284"/>
      </w:pPr>
      <w:rPr>
        <w:rFonts w:hint="default"/>
        <w:lang w:val="it-IT" w:eastAsia="it-IT" w:bidi="it-IT"/>
      </w:rPr>
    </w:lvl>
    <w:lvl w:ilvl="5" w:tplc="D63EAA34">
      <w:numFmt w:val="bullet"/>
      <w:lvlText w:val="•"/>
      <w:lvlJc w:val="left"/>
      <w:pPr>
        <w:ind w:left="3823" w:hanging="284"/>
      </w:pPr>
      <w:rPr>
        <w:rFonts w:hint="default"/>
        <w:lang w:val="it-IT" w:eastAsia="it-IT" w:bidi="it-IT"/>
      </w:rPr>
    </w:lvl>
    <w:lvl w:ilvl="6" w:tplc="278C8D7C">
      <w:numFmt w:val="bullet"/>
      <w:lvlText w:val="•"/>
      <w:lvlJc w:val="left"/>
      <w:pPr>
        <w:ind w:left="4504" w:hanging="284"/>
      </w:pPr>
      <w:rPr>
        <w:rFonts w:hint="default"/>
        <w:lang w:val="it-IT" w:eastAsia="it-IT" w:bidi="it-IT"/>
      </w:rPr>
    </w:lvl>
    <w:lvl w:ilvl="7" w:tplc="4E06D188">
      <w:numFmt w:val="bullet"/>
      <w:lvlText w:val="•"/>
      <w:lvlJc w:val="left"/>
      <w:pPr>
        <w:ind w:left="5184" w:hanging="284"/>
      </w:pPr>
      <w:rPr>
        <w:rFonts w:hint="default"/>
        <w:lang w:val="it-IT" w:eastAsia="it-IT" w:bidi="it-IT"/>
      </w:rPr>
    </w:lvl>
    <w:lvl w:ilvl="8" w:tplc="CE067876">
      <w:numFmt w:val="bullet"/>
      <w:lvlText w:val="•"/>
      <w:lvlJc w:val="left"/>
      <w:pPr>
        <w:ind w:left="5865" w:hanging="284"/>
      </w:pPr>
      <w:rPr>
        <w:rFonts w:hint="default"/>
        <w:lang w:val="it-IT" w:eastAsia="it-IT" w:bidi="it-IT"/>
      </w:rPr>
    </w:lvl>
  </w:abstractNum>
  <w:abstractNum w:abstractNumId="27" w15:restartNumberingAfterBreak="0">
    <w:nsid w:val="78D43094"/>
    <w:multiLevelType w:val="multilevel"/>
    <w:tmpl w:val="E23EFC2E"/>
    <w:lvl w:ilvl="0">
      <w:start w:val="1"/>
      <w:numFmt w:val="decimal"/>
      <w:lvlText w:val="%1"/>
      <w:lvlJc w:val="left"/>
      <w:pPr>
        <w:ind w:left="693" w:hanging="421"/>
      </w:pPr>
      <w:rPr>
        <w:rFonts w:hint="default"/>
        <w:lang w:val="it-IT" w:eastAsia="it-IT" w:bidi="it-IT"/>
      </w:rPr>
    </w:lvl>
    <w:lvl w:ilvl="1">
      <w:start w:val="2"/>
      <w:numFmt w:val="decimal"/>
      <w:lvlText w:val="%1.%2."/>
      <w:lvlJc w:val="left"/>
      <w:pPr>
        <w:ind w:left="693" w:hanging="421"/>
      </w:pPr>
      <w:rPr>
        <w:rFonts w:ascii="Times New Roman" w:eastAsia="Times New Roman" w:hAnsi="Times New Roman" w:cs="Times New Roman" w:hint="default"/>
        <w:b/>
        <w:bCs/>
        <w:spacing w:val="-4"/>
        <w:w w:val="100"/>
        <w:sz w:val="24"/>
        <w:szCs w:val="24"/>
        <w:lang w:val="it-IT" w:eastAsia="it-IT" w:bidi="it-IT"/>
      </w:rPr>
    </w:lvl>
    <w:lvl w:ilvl="2">
      <w:start w:val="1"/>
      <w:numFmt w:val="lowerLetter"/>
      <w:lvlText w:val="%3)"/>
      <w:lvlJc w:val="left"/>
      <w:pPr>
        <w:ind w:left="1353" w:hanging="360"/>
      </w:pPr>
      <w:rPr>
        <w:rFonts w:ascii="Times New Roman" w:eastAsia="Times New Roman" w:hAnsi="Times New Roman" w:cs="Times New Roman" w:hint="default"/>
        <w:spacing w:val="-21"/>
        <w:w w:val="100"/>
        <w:sz w:val="24"/>
        <w:szCs w:val="24"/>
        <w:lang w:val="it-IT" w:eastAsia="it-IT" w:bidi="it-IT"/>
      </w:rPr>
    </w:lvl>
    <w:lvl w:ilvl="3">
      <w:numFmt w:val="bullet"/>
      <w:lvlText w:val="•"/>
      <w:lvlJc w:val="left"/>
      <w:pPr>
        <w:ind w:left="3510" w:hanging="360"/>
      </w:pPr>
      <w:rPr>
        <w:rFonts w:hint="default"/>
        <w:lang w:val="it-IT" w:eastAsia="it-IT" w:bidi="it-IT"/>
      </w:rPr>
    </w:lvl>
    <w:lvl w:ilvl="4">
      <w:numFmt w:val="bullet"/>
      <w:lvlText w:val="•"/>
      <w:lvlJc w:val="left"/>
      <w:pPr>
        <w:ind w:left="4586" w:hanging="360"/>
      </w:pPr>
      <w:rPr>
        <w:rFonts w:hint="default"/>
        <w:lang w:val="it-IT" w:eastAsia="it-IT" w:bidi="it-IT"/>
      </w:rPr>
    </w:lvl>
    <w:lvl w:ilvl="5">
      <w:numFmt w:val="bullet"/>
      <w:lvlText w:val="•"/>
      <w:lvlJc w:val="left"/>
      <w:pPr>
        <w:ind w:left="5661" w:hanging="360"/>
      </w:pPr>
      <w:rPr>
        <w:rFonts w:hint="default"/>
        <w:lang w:val="it-IT" w:eastAsia="it-IT" w:bidi="it-IT"/>
      </w:rPr>
    </w:lvl>
    <w:lvl w:ilvl="6">
      <w:numFmt w:val="bullet"/>
      <w:lvlText w:val="•"/>
      <w:lvlJc w:val="left"/>
      <w:pPr>
        <w:ind w:left="6737" w:hanging="360"/>
      </w:pPr>
      <w:rPr>
        <w:rFonts w:hint="default"/>
        <w:lang w:val="it-IT" w:eastAsia="it-IT" w:bidi="it-IT"/>
      </w:rPr>
    </w:lvl>
    <w:lvl w:ilvl="7">
      <w:numFmt w:val="bullet"/>
      <w:lvlText w:val="•"/>
      <w:lvlJc w:val="left"/>
      <w:pPr>
        <w:ind w:left="7812" w:hanging="360"/>
      </w:pPr>
      <w:rPr>
        <w:rFonts w:hint="default"/>
        <w:lang w:val="it-IT" w:eastAsia="it-IT" w:bidi="it-IT"/>
      </w:rPr>
    </w:lvl>
    <w:lvl w:ilvl="8">
      <w:numFmt w:val="bullet"/>
      <w:lvlText w:val="•"/>
      <w:lvlJc w:val="left"/>
      <w:pPr>
        <w:ind w:left="8888" w:hanging="360"/>
      </w:pPr>
      <w:rPr>
        <w:rFonts w:hint="default"/>
        <w:lang w:val="it-IT" w:eastAsia="it-IT" w:bidi="it-IT"/>
      </w:rPr>
    </w:lvl>
  </w:abstractNum>
  <w:abstractNum w:abstractNumId="28" w15:restartNumberingAfterBreak="0">
    <w:nsid w:val="7E375906"/>
    <w:multiLevelType w:val="hybridMultilevel"/>
    <w:tmpl w:val="0BB205CA"/>
    <w:lvl w:ilvl="0" w:tplc="9306D6A2">
      <w:start w:val="1"/>
      <w:numFmt w:val="lowerLetter"/>
      <w:lvlText w:val="%1)"/>
      <w:lvlJc w:val="left"/>
      <w:pPr>
        <w:ind w:left="633" w:hanging="361"/>
      </w:pPr>
      <w:rPr>
        <w:rFonts w:ascii="Times New Roman" w:eastAsia="Times New Roman" w:hAnsi="Times New Roman" w:cs="Times New Roman" w:hint="default"/>
        <w:spacing w:val="-30"/>
        <w:w w:val="97"/>
        <w:sz w:val="24"/>
        <w:szCs w:val="24"/>
        <w:lang w:val="it-IT" w:eastAsia="it-IT" w:bidi="it-IT"/>
      </w:rPr>
    </w:lvl>
    <w:lvl w:ilvl="1" w:tplc="AC30278A">
      <w:numFmt w:val="bullet"/>
      <w:lvlText w:val="•"/>
      <w:lvlJc w:val="left"/>
      <w:pPr>
        <w:ind w:left="1679" w:hanging="361"/>
      </w:pPr>
      <w:rPr>
        <w:rFonts w:hint="default"/>
        <w:lang w:val="it-IT" w:eastAsia="it-IT" w:bidi="it-IT"/>
      </w:rPr>
    </w:lvl>
    <w:lvl w:ilvl="2" w:tplc="3FC49B6C">
      <w:numFmt w:val="bullet"/>
      <w:lvlText w:val="•"/>
      <w:lvlJc w:val="left"/>
      <w:pPr>
        <w:ind w:left="2719" w:hanging="361"/>
      </w:pPr>
      <w:rPr>
        <w:rFonts w:hint="default"/>
        <w:lang w:val="it-IT" w:eastAsia="it-IT" w:bidi="it-IT"/>
      </w:rPr>
    </w:lvl>
    <w:lvl w:ilvl="3" w:tplc="2C644674">
      <w:numFmt w:val="bullet"/>
      <w:lvlText w:val="•"/>
      <w:lvlJc w:val="left"/>
      <w:pPr>
        <w:ind w:left="3759" w:hanging="361"/>
      </w:pPr>
      <w:rPr>
        <w:rFonts w:hint="default"/>
        <w:lang w:val="it-IT" w:eastAsia="it-IT" w:bidi="it-IT"/>
      </w:rPr>
    </w:lvl>
    <w:lvl w:ilvl="4" w:tplc="58E497AE">
      <w:numFmt w:val="bullet"/>
      <w:lvlText w:val="•"/>
      <w:lvlJc w:val="left"/>
      <w:pPr>
        <w:ind w:left="4799" w:hanging="361"/>
      </w:pPr>
      <w:rPr>
        <w:rFonts w:hint="default"/>
        <w:lang w:val="it-IT" w:eastAsia="it-IT" w:bidi="it-IT"/>
      </w:rPr>
    </w:lvl>
    <w:lvl w:ilvl="5" w:tplc="72B29234">
      <w:numFmt w:val="bullet"/>
      <w:lvlText w:val="•"/>
      <w:lvlJc w:val="left"/>
      <w:pPr>
        <w:ind w:left="5839" w:hanging="361"/>
      </w:pPr>
      <w:rPr>
        <w:rFonts w:hint="default"/>
        <w:lang w:val="it-IT" w:eastAsia="it-IT" w:bidi="it-IT"/>
      </w:rPr>
    </w:lvl>
    <w:lvl w:ilvl="6" w:tplc="58D69D12">
      <w:numFmt w:val="bullet"/>
      <w:lvlText w:val="•"/>
      <w:lvlJc w:val="left"/>
      <w:pPr>
        <w:ind w:left="6879" w:hanging="361"/>
      </w:pPr>
      <w:rPr>
        <w:rFonts w:hint="default"/>
        <w:lang w:val="it-IT" w:eastAsia="it-IT" w:bidi="it-IT"/>
      </w:rPr>
    </w:lvl>
    <w:lvl w:ilvl="7" w:tplc="57280B40">
      <w:numFmt w:val="bullet"/>
      <w:lvlText w:val="•"/>
      <w:lvlJc w:val="left"/>
      <w:pPr>
        <w:ind w:left="7919" w:hanging="361"/>
      </w:pPr>
      <w:rPr>
        <w:rFonts w:hint="default"/>
        <w:lang w:val="it-IT" w:eastAsia="it-IT" w:bidi="it-IT"/>
      </w:rPr>
    </w:lvl>
    <w:lvl w:ilvl="8" w:tplc="D13A1BBC">
      <w:numFmt w:val="bullet"/>
      <w:lvlText w:val="•"/>
      <w:lvlJc w:val="left"/>
      <w:pPr>
        <w:ind w:left="8959" w:hanging="361"/>
      </w:pPr>
      <w:rPr>
        <w:rFonts w:hint="default"/>
        <w:lang w:val="it-IT" w:eastAsia="it-IT" w:bidi="it-IT"/>
      </w:rPr>
    </w:lvl>
  </w:abstractNum>
  <w:abstractNum w:abstractNumId="29" w15:restartNumberingAfterBreak="0">
    <w:nsid w:val="7F9973CA"/>
    <w:multiLevelType w:val="hybridMultilevel"/>
    <w:tmpl w:val="D354FD88"/>
    <w:lvl w:ilvl="0" w:tplc="F4589138">
      <w:start w:val="1"/>
      <w:numFmt w:val="upperLetter"/>
      <w:lvlText w:val="%1."/>
      <w:lvlJc w:val="left"/>
      <w:pPr>
        <w:ind w:left="426" w:hanging="317"/>
      </w:pPr>
      <w:rPr>
        <w:rFonts w:ascii="Times New Roman" w:eastAsia="Times New Roman" w:hAnsi="Times New Roman" w:cs="Times New Roman" w:hint="default"/>
        <w:spacing w:val="-3"/>
        <w:w w:val="99"/>
        <w:sz w:val="20"/>
        <w:szCs w:val="20"/>
        <w:lang w:val="it-IT" w:eastAsia="it-IT" w:bidi="it-IT"/>
      </w:rPr>
    </w:lvl>
    <w:lvl w:ilvl="1" w:tplc="76A05F74">
      <w:numFmt w:val="bullet"/>
      <w:lvlText w:val="-"/>
      <w:lvlJc w:val="left"/>
      <w:pPr>
        <w:ind w:left="568" w:hanging="459"/>
      </w:pPr>
      <w:rPr>
        <w:rFonts w:ascii="Calibri" w:eastAsia="Calibri" w:hAnsi="Calibri" w:cs="Calibri" w:hint="default"/>
        <w:spacing w:val="-6"/>
        <w:w w:val="100"/>
        <w:sz w:val="18"/>
        <w:szCs w:val="18"/>
        <w:lang w:val="it-IT" w:eastAsia="it-IT" w:bidi="it-IT"/>
      </w:rPr>
    </w:lvl>
    <w:lvl w:ilvl="2" w:tplc="4196A9CC">
      <w:numFmt w:val="bullet"/>
      <w:lvlText w:val="•"/>
      <w:lvlJc w:val="left"/>
      <w:pPr>
        <w:ind w:left="1300" w:hanging="459"/>
      </w:pPr>
      <w:rPr>
        <w:rFonts w:hint="default"/>
        <w:lang w:val="it-IT" w:eastAsia="it-IT" w:bidi="it-IT"/>
      </w:rPr>
    </w:lvl>
    <w:lvl w:ilvl="3" w:tplc="81E0E87C">
      <w:numFmt w:val="bullet"/>
      <w:lvlText w:val="•"/>
      <w:lvlJc w:val="left"/>
      <w:pPr>
        <w:ind w:left="2041" w:hanging="459"/>
      </w:pPr>
      <w:rPr>
        <w:rFonts w:hint="default"/>
        <w:lang w:val="it-IT" w:eastAsia="it-IT" w:bidi="it-IT"/>
      </w:rPr>
    </w:lvl>
    <w:lvl w:ilvl="4" w:tplc="5DB0C09A">
      <w:numFmt w:val="bullet"/>
      <w:lvlText w:val="•"/>
      <w:lvlJc w:val="left"/>
      <w:pPr>
        <w:ind w:left="2782" w:hanging="459"/>
      </w:pPr>
      <w:rPr>
        <w:rFonts w:hint="default"/>
        <w:lang w:val="it-IT" w:eastAsia="it-IT" w:bidi="it-IT"/>
      </w:rPr>
    </w:lvl>
    <w:lvl w:ilvl="5" w:tplc="52B41FC4">
      <w:numFmt w:val="bullet"/>
      <w:lvlText w:val="•"/>
      <w:lvlJc w:val="left"/>
      <w:pPr>
        <w:ind w:left="3523" w:hanging="459"/>
      </w:pPr>
      <w:rPr>
        <w:rFonts w:hint="default"/>
        <w:lang w:val="it-IT" w:eastAsia="it-IT" w:bidi="it-IT"/>
      </w:rPr>
    </w:lvl>
    <w:lvl w:ilvl="6" w:tplc="F4B6AC0C">
      <w:numFmt w:val="bullet"/>
      <w:lvlText w:val="•"/>
      <w:lvlJc w:val="left"/>
      <w:pPr>
        <w:ind w:left="4263" w:hanging="459"/>
      </w:pPr>
      <w:rPr>
        <w:rFonts w:hint="default"/>
        <w:lang w:val="it-IT" w:eastAsia="it-IT" w:bidi="it-IT"/>
      </w:rPr>
    </w:lvl>
    <w:lvl w:ilvl="7" w:tplc="C17427B2">
      <w:numFmt w:val="bullet"/>
      <w:lvlText w:val="•"/>
      <w:lvlJc w:val="left"/>
      <w:pPr>
        <w:ind w:left="5004" w:hanging="459"/>
      </w:pPr>
      <w:rPr>
        <w:rFonts w:hint="default"/>
        <w:lang w:val="it-IT" w:eastAsia="it-IT" w:bidi="it-IT"/>
      </w:rPr>
    </w:lvl>
    <w:lvl w:ilvl="8" w:tplc="2ACAE41C">
      <w:numFmt w:val="bullet"/>
      <w:lvlText w:val="•"/>
      <w:lvlJc w:val="left"/>
      <w:pPr>
        <w:ind w:left="5745" w:hanging="459"/>
      </w:pPr>
      <w:rPr>
        <w:rFonts w:hint="default"/>
        <w:lang w:val="it-IT" w:eastAsia="it-IT" w:bidi="it-IT"/>
      </w:rPr>
    </w:lvl>
  </w:abstractNum>
  <w:num w:numId="1">
    <w:abstractNumId w:val="5"/>
  </w:num>
  <w:num w:numId="2">
    <w:abstractNumId w:val="18"/>
  </w:num>
  <w:num w:numId="3">
    <w:abstractNumId w:val="15"/>
  </w:num>
  <w:num w:numId="4">
    <w:abstractNumId w:val="13"/>
  </w:num>
  <w:num w:numId="5">
    <w:abstractNumId w:val="2"/>
  </w:num>
  <w:num w:numId="6">
    <w:abstractNumId w:val="14"/>
  </w:num>
  <w:num w:numId="7">
    <w:abstractNumId w:val="7"/>
  </w:num>
  <w:num w:numId="8">
    <w:abstractNumId w:val="4"/>
  </w:num>
  <w:num w:numId="9">
    <w:abstractNumId w:val="3"/>
  </w:num>
  <w:num w:numId="10">
    <w:abstractNumId w:val="21"/>
  </w:num>
  <w:num w:numId="11">
    <w:abstractNumId w:val="10"/>
  </w:num>
  <w:num w:numId="12">
    <w:abstractNumId w:val="1"/>
  </w:num>
  <w:num w:numId="13">
    <w:abstractNumId w:val="29"/>
  </w:num>
  <w:num w:numId="14">
    <w:abstractNumId w:val="17"/>
  </w:num>
  <w:num w:numId="15">
    <w:abstractNumId w:val="23"/>
  </w:num>
  <w:num w:numId="16">
    <w:abstractNumId w:val="22"/>
  </w:num>
  <w:num w:numId="17">
    <w:abstractNumId w:val="25"/>
  </w:num>
  <w:num w:numId="18">
    <w:abstractNumId w:val="20"/>
  </w:num>
  <w:num w:numId="19">
    <w:abstractNumId w:val="26"/>
  </w:num>
  <w:num w:numId="20">
    <w:abstractNumId w:val="19"/>
  </w:num>
  <w:num w:numId="21">
    <w:abstractNumId w:val="24"/>
  </w:num>
  <w:num w:numId="22">
    <w:abstractNumId w:val="27"/>
  </w:num>
  <w:num w:numId="23">
    <w:abstractNumId w:val="8"/>
  </w:num>
  <w:num w:numId="24">
    <w:abstractNumId w:val="6"/>
  </w:num>
  <w:num w:numId="25">
    <w:abstractNumId w:val="28"/>
  </w:num>
  <w:num w:numId="26">
    <w:abstractNumId w:val="12"/>
  </w:num>
  <w:num w:numId="27">
    <w:abstractNumId w:val="9"/>
  </w:num>
  <w:num w:numId="28">
    <w:abstractNumId w:val="0"/>
  </w:num>
  <w:num w:numId="29">
    <w:abstractNumId w:val="11"/>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2"/>
    <w:rsid w:val="0001386C"/>
    <w:rsid w:val="00043D87"/>
    <w:rsid w:val="000441D6"/>
    <w:rsid w:val="00050DE4"/>
    <w:rsid w:val="00053736"/>
    <w:rsid w:val="00062009"/>
    <w:rsid w:val="000806FF"/>
    <w:rsid w:val="000A4168"/>
    <w:rsid w:val="000E3A5F"/>
    <w:rsid w:val="001033C2"/>
    <w:rsid w:val="001061FC"/>
    <w:rsid w:val="00123811"/>
    <w:rsid w:val="00135EAE"/>
    <w:rsid w:val="0014273E"/>
    <w:rsid w:val="00151D5D"/>
    <w:rsid w:val="001555FC"/>
    <w:rsid w:val="00157C59"/>
    <w:rsid w:val="00170058"/>
    <w:rsid w:val="00173686"/>
    <w:rsid w:val="00177CED"/>
    <w:rsid w:val="00192233"/>
    <w:rsid w:val="00195B56"/>
    <w:rsid w:val="001A16A5"/>
    <w:rsid w:val="001E5062"/>
    <w:rsid w:val="001F7DAE"/>
    <w:rsid w:val="002341D1"/>
    <w:rsid w:val="002672A4"/>
    <w:rsid w:val="002857C3"/>
    <w:rsid w:val="002C62F1"/>
    <w:rsid w:val="002D6305"/>
    <w:rsid w:val="002F4DF6"/>
    <w:rsid w:val="002F6970"/>
    <w:rsid w:val="0033467A"/>
    <w:rsid w:val="00335A10"/>
    <w:rsid w:val="00352AE4"/>
    <w:rsid w:val="003A0E4A"/>
    <w:rsid w:val="003C6BCD"/>
    <w:rsid w:val="003E27EC"/>
    <w:rsid w:val="003F242A"/>
    <w:rsid w:val="00427BDE"/>
    <w:rsid w:val="00437262"/>
    <w:rsid w:val="00450411"/>
    <w:rsid w:val="00451437"/>
    <w:rsid w:val="004845F2"/>
    <w:rsid w:val="0048579E"/>
    <w:rsid w:val="00485B6E"/>
    <w:rsid w:val="00485EB3"/>
    <w:rsid w:val="004C2702"/>
    <w:rsid w:val="004E5517"/>
    <w:rsid w:val="00501CE4"/>
    <w:rsid w:val="00512E9A"/>
    <w:rsid w:val="005306EA"/>
    <w:rsid w:val="00541A4A"/>
    <w:rsid w:val="00555B1B"/>
    <w:rsid w:val="005576BB"/>
    <w:rsid w:val="005611FE"/>
    <w:rsid w:val="00570FD8"/>
    <w:rsid w:val="00571324"/>
    <w:rsid w:val="005870C9"/>
    <w:rsid w:val="005A20E5"/>
    <w:rsid w:val="005A4831"/>
    <w:rsid w:val="005B438E"/>
    <w:rsid w:val="005C6D6A"/>
    <w:rsid w:val="00602079"/>
    <w:rsid w:val="00626F11"/>
    <w:rsid w:val="00635D8A"/>
    <w:rsid w:val="00641E45"/>
    <w:rsid w:val="006540DF"/>
    <w:rsid w:val="00656F43"/>
    <w:rsid w:val="00663E8A"/>
    <w:rsid w:val="00666661"/>
    <w:rsid w:val="00684397"/>
    <w:rsid w:val="006A00A3"/>
    <w:rsid w:val="006B3F33"/>
    <w:rsid w:val="006C6209"/>
    <w:rsid w:val="006D13FA"/>
    <w:rsid w:val="006D44F7"/>
    <w:rsid w:val="006F43A4"/>
    <w:rsid w:val="00706210"/>
    <w:rsid w:val="00710CF4"/>
    <w:rsid w:val="00713868"/>
    <w:rsid w:val="00713ECD"/>
    <w:rsid w:val="007167F5"/>
    <w:rsid w:val="00727051"/>
    <w:rsid w:val="00740DF2"/>
    <w:rsid w:val="00742C34"/>
    <w:rsid w:val="00753301"/>
    <w:rsid w:val="007734FD"/>
    <w:rsid w:val="00784E01"/>
    <w:rsid w:val="007B64EA"/>
    <w:rsid w:val="007C51EA"/>
    <w:rsid w:val="007F0F24"/>
    <w:rsid w:val="007F4FB8"/>
    <w:rsid w:val="008038E9"/>
    <w:rsid w:val="00813D4B"/>
    <w:rsid w:val="00820F76"/>
    <w:rsid w:val="00831628"/>
    <w:rsid w:val="00835A98"/>
    <w:rsid w:val="0084174F"/>
    <w:rsid w:val="00844B51"/>
    <w:rsid w:val="00854A88"/>
    <w:rsid w:val="00855658"/>
    <w:rsid w:val="00862F56"/>
    <w:rsid w:val="0086527F"/>
    <w:rsid w:val="00872ED4"/>
    <w:rsid w:val="0087620A"/>
    <w:rsid w:val="0088436B"/>
    <w:rsid w:val="00886620"/>
    <w:rsid w:val="008928D1"/>
    <w:rsid w:val="008B6B14"/>
    <w:rsid w:val="008D2A57"/>
    <w:rsid w:val="008F0C03"/>
    <w:rsid w:val="00913A59"/>
    <w:rsid w:val="00920307"/>
    <w:rsid w:val="009241FF"/>
    <w:rsid w:val="0092711E"/>
    <w:rsid w:val="00967B4D"/>
    <w:rsid w:val="0098578D"/>
    <w:rsid w:val="0099003D"/>
    <w:rsid w:val="009A4F7F"/>
    <w:rsid w:val="009A700E"/>
    <w:rsid w:val="009C0A50"/>
    <w:rsid w:val="009C1066"/>
    <w:rsid w:val="009E015C"/>
    <w:rsid w:val="009E1C6A"/>
    <w:rsid w:val="009F32D1"/>
    <w:rsid w:val="00A04A52"/>
    <w:rsid w:val="00A13A02"/>
    <w:rsid w:val="00A25AC1"/>
    <w:rsid w:val="00A41D7D"/>
    <w:rsid w:val="00A82BEF"/>
    <w:rsid w:val="00A908C4"/>
    <w:rsid w:val="00A91492"/>
    <w:rsid w:val="00A96432"/>
    <w:rsid w:val="00AA7017"/>
    <w:rsid w:val="00AC4025"/>
    <w:rsid w:val="00AC5391"/>
    <w:rsid w:val="00AE0464"/>
    <w:rsid w:val="00AF5B7F"/>
    <w:rsid w:val="00B051BA"/>
    <w:rsid w:val="00B06858"/>
    <w:rsid w:val="00B11B34"/>
    <w:rsid w:val="00B26A84"/>
    <w:rsid w:val="00B37849"/>
    <w:rsid w:val="00B44095"/>
    <w:rsid w:val="00B47157"/>
    <w:rsid w:val="00B717CE"/>
    <w:rsid w:val="00B96914"/>
    <w:rsid w:val="00BA012D"/>
    <w:rsid w:val="00BA26DE"/>
    <w:rsid w:val="00BB7007"/>
    <w:rsid w:val="00BF3B4C"/>
    <w:rsid w:val="00BF433C"/>
    <w:rsid w:val="00C311C5"/>
    <w:rsid w:val="00C46434"/>
    <w:rsid w:val="00C46AE9"/>
    <w:rsid w:val="00C60439"/>
    <w:rsid w:val="00CC56CA"/>
    <w:rsid w:val="00CE23AF"/>
    <w:rsid w:val="00CE3941"/>
    <w:rsid w:val="00D34DBA"/>
    <w:rsid w:val="00D43D28"/>
    <w:rsid w:val="00D51559"/>
    <w:rsid w:val="00D8473F"/>
    <w:rsid w:val="00DB5975"/>
    <w:rsid w:val="00DB7540"/>
    <w:rsid w:val="00DD1021"/>
    <w:rsid w:val="00DD51D5"/>
    <w:rsid w:val="00DE0D85"/>
    <w:rsid w:val="00DE17C2"/>
    <w:rsid w:val="00DE3E29"/>
    <w:rsid w:val="00DF53D4"/>
    <w:rsid w:val="00DF7E1A"/>
    <w:rsid w:val="00E06634"/>
    <w:rsid w:val="00E319D5"/>
    <w:rsid w:val="00E45F91"/>
    <w:rsid w:val="00E64861"/>
    <w:rsid w:val="00E70033"/>
    <w:rsid w:val="00F02276"/>
    <w:rsid w:val="00F13BB1"/>
    <w:rsid w:val="00F1778F"/>
    <w:rsid w:val="00F20C3F"/>
    <w:rsid w:val="00F24EFD"/>
    <w:rsid w:val="00F46B4C"/>
    <w:rsid w:val="00F51CC9"/>
    <w:rsid w:val="00F74F2A"/>
    <w:rsid w:val="00F831A2"/>
    <w:rsid w:val="00F8643D"/>
    <w:rsid w:val="00FB5E5C"/>
    <w:rsid w:val="00FB64A2"/>
    <w:rsid w:val="00FD0B91"/>
    <w:rsid w:val="00FD2ABD"/>
    <w:rsid w:val="00FE43DF"/>
    <w:rsid w:val="00FE5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A6931"/>
  <w15:docId w15:val="{D8687CF5-3A93-4203-9DDA-0C352CC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563" w:lineRule="exact"/>
      <w:jc w:val="center"/>
      <w:outlineLvl w:val="0"/>
    </w:pPr>
    <w:rPr>
      <w:rFonts w:ascii="Calibri" w:eastAsia="Calibri" w:hAnsi="Calibri" w:cs="Calibri"/>
      <w:b/>
      <w:bCs/>
      <w:sz w:val="48"/>
      <w:szCs w:val="48"/>
    </w:rPr>
  </w:style>
  <w:style w:type="paragraph" w:styleId="Titolo2">
    <w:name w:val="heading 2"/>
    <w:basedOn w:val="Normale"/>
    <w:uiPriority w:val="1"/>
    <w:qFormat/>
    <w:pPr>
      <w:ind w:left="252" w:right="1654"/>
      <w:jc w:val="center"/>
      <w:outlineLvl w:val="1"/>
    </w:pPr>
    <w:rPr>
      <w:rFonts w:ascii="Calibri" w:eastAsia="Calibri" w:hAnsi="Calibri" w:cs="Calibri"/>
      <w:sz w:val="40"/>
      <w:szCs w:val="40"/>
    </w:rPr>
  </w:style>
  <w:style w:type="paragraph" w:styleId="Titolo3">
    <w:name w:val="heading 3"/>
    <w:basedOn w:val="Normale"/>
    <w:uiPriority w:val="1"/>
    <w:qFormat/>
    <w:pPr>
      <w:ind w:left="1634"/>
      <w:outlineLvl w:val="2"/>
    </w:pPr>
    <w:rPr>
      <w:rFonts w:ascii="Arial" w:eastAsia="Arial" w:hAnsi="Arial" w:cs="Arial"/>
      <w:b/>
      <w:bCs/>
      <w:sz w:val="28"/>
      <w:szCs w:val="28"/>
    </w:rPr>
  </w:style>
  <w:style w:type="paragraph" w:styleId="Titolo4">
    <w:name w:val="heading 4"/>
    <w:basedOn w:val="Normale"/>
    <w:uiPriority w:val="1"/>
    <w:qFormat/>
    <w:pPr>
      <w:ind w:left="1634"/>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sz w:val="24"/>
      <w:szCs w:val="24"/>
    </w:rPr>
  </w:style>
  <w:style w:type="paragraph" w:styleId="Paragrafoelenco">
    <w:name w:val="List Paragraph"/>
    <w:basedOn w:val="Normale"/>
    <w:uiPriority w:val="1"/>
    <w:qFormat/>
    <w:pPr>
      <w:ind w:left="1413" w:hanging="361"/>
    </w:pPr>
    <w:rPr>
      <w:rFonts w:ascii="Arial" w:eastAsia="Arial" w:hAnsi="Arial" w:cs="Arial"/>
    </w:r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25A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AC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9C1066"/>
    <w:pPr>
      <w:tabs>
        <w:tab w:val="center" w:pos="4819"/>
        <w:tab w:val="right" w:pos="9638"/>
      </w:tabs>
    </w:pPr>
  </w:style>
  <w:style w:type="character" w:customStyle="1" w:styleId="IntestazioneCarattere">
    <w:name w:val="Intestazione Carattere"/>
    <w:basedOn w:val="Carpredefinitoparagrafo"/>
    <w:link w:val="Intestazione"/>
    <w:uiPriority w:val="99"/>
    <w:rsid w:val="009C106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C1066"/>
    <w:pPr>
      <w:tabs>
        <w:tab w:val="center" w:pos="4819"/>
        <w:tab w:val="right" w:pos="9638"/>
      </w:tabs>
    </w:pPr>
  </w:style>
  <w:style w:type="character" w:customStyle="1" w:styleId="PidipaginaCarattere">
    <w:name w:val="Piè di pagina Carattere"/>
    <w:basedOn w:val="Carpredefinitoparagrafo"/>
    <w:link w:val="Pidipagina"/>
    <w:uiPriority w:val="99"/>
    <w:rsid w:val="009C1066"/>
    <w:rPr>
      <w:rFonts w:ascii="Times New Roman" w:eastAsia="Times New Roman" w:hAnsi="Times New Roman" w:cs="Times New Roman"/>
      <w:lang w:val="it-IT" w:eastAsia="it-IT" w:bidi="it-IT"/>
    </w:rPr>
  </w:style>
  <w:style w:type="paragraph" w:customStyle="1" w:styleId="Intestazionetabella">
    <w:name w:val="Intestazione tabella"/>
    <w:basedOn w:val="Normale"/>
    <w:rsid w:val="003F242A"/>
    <w:pPr>
      <w:suppressLineNumbers/>
      <w:suppressAutoHyphens/>
      <w:autoSpaceDE/>
      <w:autoSpaceDN/>
      <w:spacing w:after="120"/>
      <w:jc w:val="center"/>
    </w:pPr>
    <w:rPr>
      <w:rFonts w:ascii="Thorndale" w:hAnsi="Thorndale" w:cs="Thorndale"/>
      <w:b/>
      <w:bCs/>
      <w:i/>
      <w:iCs/>
      <w:color w:val="000000"/>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5940</Words>
  <Characters>33858</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dc:creator>
  <cp:lastModifiedBy>Patrizia Ferrari</cp:lastModifiedBy>
  <cp:revision>3</cp:revision>
  <cp:lastPrinted>2019-10-20T19:16:00Z</cp:lastPrinted>
  <dcterms:created xsi:type="dcterms:W3CDTF">2020-10-17T12:16:00Z</dcterms:created>
  <dcterms:modified xsi:type="dcterms:W3CDTF">2020-10-17T12:18:00Z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2019-02-03T00:00:00Z</vt:filetime>
  </property>
  <property fmtid="{D5CDD505-2E9C-101B-9397-08002B2CF9AE}" pid="3" name="Creator">
    <vt:lpwstr>Microsoft® Office Word 2007</vt:lpwstr>
  </property>
  <property fmtid="{D5CDD505-2E9C-101B-9397-08002B2CF9AE}" pid="4" name="LastSaved">
    <vt:filetime>2019-10-11T00:00:00Z</vt:filetime>
  </property>
</Properties>
</file>