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BF4EB" w14:textId="396F41F6" w:rsidR="00ED6508" w:rsidRPr="009E1C6C" w:rsidRDefault="00ED6508" w:rsidP="003D0F10">
      <w:pPr>
        <w:spacing w:after="0" w:line="240" w:lineRule="auto"/>
        <w:jc w:val="center"/>
        <w:rPr>
          <w:rFonts w:eastAsia="Times New Roman" w:cs="Calibri"/>
          <w:b/>
          <w:sz w:val="20"/>
          <w:szCs w:val="20"/>
          <w:lang w:eastAsia="it-IT"/>
        </w:rPr>
      </w:pPr>
      <w:bookmarkStart w:id="0" w:name="verbale_programmazione"/>
      <w:r w:rsidRPr="009E1C6C">
        <w:rPr>
          <w:rFonts w:eastAsia="Times New Roman" w:cs="Calibri"/>
          <w:b/>
          <w:sz w:val="20"/>
          <w:szCs w:val="20"/>
          <w:lang w:eastAsia="it-IT"/>
        </w:rPr>
        <w:t xml:space="preserve">ANNO </w:t>
      </w:r>
      <w:bookmarkEnd w:id="0"/>
      <w:r w:rsidRPr="009E1C6C">
        <w:rPr>
          <w:rFonts w:eastAsia="Times New Roman" w:cs="Calibri"/>
          <w:b/>
          <w:sz w:val="20"/>
          <w:szCs w:val="20"/>
          <w:lang w:eastAsia="it-IT"/>
        </w:rPr>
        <w:t xml:space="preserve">SCOLASTICO </w:t>
      </w:r>
      <w:r w:rsidR="0098513B" w:rsidRPr="009E1C6C">
        <w:rPr>
          <w:rFonts w:eastAsia="Times New Roman" w:cs="Calibri"/>
          <w:b/>
          <w:sz w:val="20"/>
          <w:szCs w:val="20"/>
          <w:lang w:eastAsia="it-IT"/>
        </w:rPr>
        <w:t>20</w:t>
      </w:r>
      <w:r w:rsidR="008E36D7">
        <w:rPr>
          <w:rFonts w:eastAsia="Times New Roman" w:cs="Calibri"/>
          <w:b/>
          <w:sz w:val="20"/>
          <w:szCs w:val="20"/>
          <w:lang w:eastAsia="it-IT"/>
        </w:rPr>
        <w:t>20/2021</w:t>
      </w:r>
    </w:p>
    <w:p w14:paraId="52CFA51A" w14:textId="77777777" w:rsidR="00ED6508" w:rsidRPr="009E1C6C" w:rsidRDefault="00ED6508" w:rsidP="00470B6A">
      <w:pPr>
        <w:keepNext/>
        <w:spacing w:after="0" w:line="240" w:lineRule="auto"/>
        <w:jc w:val="center"/>
        <w:outlineLvl w:val="0"/>
        <w:rPr>
          <w:rFonts w:eastAsia="Times New Roman" w:cs="Calibri"/>
          <w:b/>
          <w:kern w:val="36"/>
          <w:sz w:val="20"/>
          <w:szCs w:val="20"/>
          <w:lang w:eastAsia="it-IT"/>
        </w:rPr>
      </w:pPr>
      <w:r w:rsidRPr="009E1C6C">
        <w:rPr>
          <w:rFonts w:eastAsia="Times New Roman" w:cs="Calibri"/>
          <w:b/>
          <w:kern w:val="36"/>
          <w:sz w:val="20"/>
          <w:szCs w:val="20"/>
          <w:lang w:eastAsia="it-IT"/>
        </w:rPr>
        <w:t xml:space="preserve">ISTITUTO </w:t>
      </w:r>
      <w:r w:rsidR="005D50FB">
        <w:rPr>
          <w:rFonts w:eastAsia="Times New Roman" w:cs="Calibri"/>
          <w:b/>
          <w:kern w:val="36"/>
          <w:sz w:val="20"/>
          <w:szCs w:val="20"/>
          <w:lang w:eastAsia="it-IT"/>
        </w:rPr>
        <w:t>ISTRUZIONE SUPERIORE “AZUNI”</w:t>
      </w:r>
      <w:r w:rsidR="00383D71" w:rsidRPr="009E1C6C">
        <w:rPr>
          <w:rFonts w:eastAsia="Times New Roman" w:cs="Calibri"/>
          <w:b/>
          <w:kern w:val="36"/>
          <w:sz w:val="20"/>
          <w:szCs w:val="20"/>
          <w:lang w:eastAsia="it-IT"/>
        </w:rPr>
        <w:t xml:space="preserve"> CAGLIARI</w:t>
      </w:r>
    </w:p>
    <w:p w14:paraId="02FDA619" w14:textId="77777777" w:rsidR="00D451C3" w:rsidRPr="009E1C6C" w:rsidRDefault="00D451C3" w:rsidP="00470B6A">
      <w:pPr>
        <w:keepNext/>
        <w:spacing w:after="0" w:line="240" w:lineRule="auto"/>
        <w:jc w:val="center"/>
        <w:outlineLvl w:val="0"/>
        <w:rPr>
          <w:rFonts w:eastAsia="Times New Roman" w:cs="Calibri"/>
          <w:b/>
          <w:i/>
          <w:iCs/>
          <w:kern w:val="36"/>
          <w:sz w:val="20"/>
          <w:szCs w:val="20"/>
          <w:lang w:eastAsia="it-IT"/>
        </w:rPr>
      </w:pPr>
    </w:p>
    <w:p w14:paraId="57D9C3C7" w14:textId="5441FB2C" w:rsidR="00470B6A" w:rsidRPr="009E1C6C" w:rsidRDefault="00ED6508" w:rsidP="00470B6A">
      <w:pPr>
        <w:spacing w:after="0" w:line="240" w:lineRule="auto"/>
        <w:jc w:val="center"/>
        <w:rPr>
          <w:rFonts w:eastAsia="Times New Roman" w:cs="Calibri"/>
          <w:b/>
          <w:bCs/>
          <w:sz w:val="20"/>
          <w:szCs w:val="20"/>
          <w:lang w:eastAsia="it-IT"/>
        </w:rPr>
      </w:pPr>
      <w:r w:rsidRPr="009E1C6C">
        <w:rPr>
          <w:rFonts w:eastAsia="Times New Roman" w:cs="Calibri"/>
          <w:sz w:val="20"/>
          <w:szCs w:val="20"/>
          <w:lang w:eastAsia="it-IT"/>
        </w:rPr>
        <w:t> </w:t>
      </w:r>
      <w:r w:rsidRPr="009E1C6C">
        <w:rPr>
          <w:rFonts w:eastAsia="Times New Roman" w:cs="Calibri"/>
          <w:b/>
          <w:bCs/>
          <w:sz w:val="20"/>
          <w:szCs w:val="20"/>
          <w:lang w:eastAsia="it-IT"/>
        </w:rPr>
        <w:t>VERBALE del CONSIGLIO d</w:t>
      </w:r>
      <w:r w:rsidR="009D10D6">
        <w:rPr>
          <w:rFonts w:eastAsia="Times New Roman" w:cs="Calibri"/>
          <w:b/>
          <w:bCs/>
          <w:sz w:val="20"/>
          <w:szCs w:val="20"/>
          <w:lang w:eastAsia="it-IT"/>
        </w:rPr>
        <w:t>ella</w:t>
      </w:r>
      <w:r w:rsidRPr="009E1C6C">
        <w:rPr>
          <w:rFonts w:eastAsia="Times New Roman" w:cs="Calibri"/>
          <w:b/>
          <w:bCs/>
          <w:sz w:val="20"/>
          <w:szCs w:val="20"/>
          <w:lang w:eastAsia="it-IT"/>
        </w:rPr>
        <w:t xml:space="preserve"> CLASSE </w:t>
      </w:r>
      <w:r w:rsidR="00D920F5" w:rsidRPr="009E1C6C">
        <w:rPr>
          <w:rFonts w:eastAsia="Times New Roman" w:cs="Calibri"/>
          <w:b/>
          <w:bCs/>
          <w:sz w:val="20"/>
          <w:szCs w:val="20"/>
          <w:lang w:eastAsia="it-IT"/>
        </w:rPr>
        <w:t>……</w:t>
      </w:r>
      <w:r w:rsidR="008E36D7">
        <w:rPr>
          <w:rFonts w:eastAsia="Times New Roman" w:cs="Calibri"/>
          <w:b/>
          <w:bCs/>
          <w:sz w:val="20"/>
          <w:szCs w:val="20"/>
          <w:lang w:eastAsia="it-IT"/>
        </w:rPr>
        <w:t xml:space="preserve"> indirizzo……….. sede…………………</w:t>
      </w:r>
    </w:p>
    <w:p w14:paraId="58389A10" w14:textId="77777777" w:rsidR="00D451C3" w:rsidRPr="009E1C6C" w:rsidRDefault="00D451C3" w:rsidP="00470B6A">
      <w:pPr>
        <w:spacing w:after="0" w:line="240" w:lineRule="auto"/>
        <w:jc w:val="center"/>
        <w:rPr>
          <w:rFonts w:eastAsia="Times New Roman" w:cs="Calibri"/>
          <w:sz w:val="20"/>
          <w:szCs w:val="20"/>
          <w:lang w:eastAsia="it-IT"/>
        </w:rPr>
      </w:pPr>
    </w:p>
    <w:p w14:paraId="0E7B3075" w14:textId="7B9D68F4" w:rsidR="00470B6A" w:rsidRDefault="00ED6508" w:rsidP="00D451C3">
      <w:pPr>
        <w:spacing w:after="0"/>
        <w:ind w:firstLine="567"/>
        <w:jc w:val="both"/>
        <w:rPr>
          <w:rFonts w:cs="Calibri"/>
          <w:sz w:val="20"/>
          <w:szCs w:val="20"/>
        </w:rPr>
      </w:pPr>
      <w:r w:rsidRPr="009E1C6C">
        <w:rPr>
          <w:rFonts w:eastAsia="Times New Roman" w:cs="Calibri"/>
          <w:sz w:val="20"/>
          <w:szCs w:val="20"/>
          <w:lang w:eastAsia="it-IT"/>
        </w:rPr>
        <w:t>Il giorno.........</w:t>
      </w:r>
      <w:r w:rsidR="00D451C3" w:rsidRPr="009E1C6C">
        <w:rPr>
          <w:rFonts w:eastAsia="Times New Roman" w:cs="Calibri"/>
          <w:sz w:val="20"/>
          <w:szCs w:val="20"/>
          <w:lang w:eastAsia="it-IT"/>
        </w:rPr>
        <w:t>...</w:t>
      </w:r>
      <w:r w:rsidR="0089197D" w:rsidRPr="009E1C6C">
        <w:rPr>
          <w:rFonts w:eastAsia="Times New Roman" w:cs="Calibri"/>
          <w:sz w:val="20"/>
          <w:szCs w:val="20"/>
          <w:lang w:eastAsia="it-IT"/>
        </w:rPr>
        <w:t>........</w:t>
      </w:r>
      <w:r w:rsidRPr="009E1C6C">
        <w:rPr>
          <w:rFonts w:eastAsia="Times New Roman" w:cs="Calibri"/>
          <w:sz w:val="20"/>
          <w:szCs w:val="20"/>
          <w:lang w:eastAsia="it-IT"/>
        </w:rPr>
        <w:t>. alle ore</w:t>
      </w:r>
      <w:r w:rsidR="00D451C3" w:rsidRPr="009E1C6C">
        <w:rPr>
          <w:rFonts w:eastAsia="Times New Roman" w:cs="Calibri"/>
          <w:sz w:val="20"/>
          <w:szCs w:val="20"/>
          <w:lang w:eastAsia="it-IT"/>
        </w:rPr>
        <w:t xml:space="preserve"> </w:t>
      </w:r>
      <w:r w:rsidR="0089197D" w:rsidRPr="009E1C6C">
        <w:rPr>
          <w:rFonts w:eastAsia="Times New Roman" w:cs="Calibri"/>
          <w:sz w:val="20"/>
          <w:szCs w:val="20"/>
          <w:lang w:eastAsia="it-IT"/>
        </w:rPr>
        <w:t>…….</w:t>
      </w:r>
      <w:r w:rsidRPr="009E1C6C">
        <w:rPr>
          <w:rFonts w:eastAsia="Times New Roman" w:cs="Calibri"/>
          <w:sz w:val="20"/>
          <w:szCs w:val="20"/>
          <w:lang w:eastAsia="it-IT"/>
        </w:rPr>
        <w:t xml:space="preserve">....... </w:t>
      </w:r>
      <w:r w:rsidR="008E36D7">
        <w:rPr>
          <w:rFonts w:eastAsia="Times New Roman" w:cs="Calibri"/>
          <w:sz w:val="20"/>
          <w:szCs w:val="20"/>
          <w:lang w:eastAsia="it-IT"/>
        </w:rPr>
        <w:t>in modalità videoconferenza</w:t>
      </w:r>
      <w:r w:rsidRPr="009E1C6C">
        <w:rPr>
          <w:rFonts w:eastAsia="Times New Roman" w:cs="Calibri"/>
          <w:sz w:val="20"/>
          <w:szCs w:val="20"/>
          <w:lang w:eastAsia="it-IT"/>
        </w:rPr>
        <w:t xml:space="preserve">, si </w:t>
      </w:r>
      <w:r w:rsidR="0089197D" w:rsidRPr="009E1C6C">
        <w:rPr>
          <w:rFonts w:eastAsia="Times New Roman" w:cs="Calibri"/>
          <w:sz w:val="20"/>
          <w:szCs w:val="20"/>
          <w:lang w:eastAsia="it-IT"/>
        </w:rPr>
        <w:t>riunisce</w:t>
      </w:r>
      <w:r w:rsidRPr="009E1C6C">
        <w:rPr>
          <w:rFonts w:eastAsia="Times New Roman" w:cs="Calibri"/>
          <w:sz w:val="20"/>
          <w:szCs w:val="20"/>
          <w:lang w:eastAsia="it-IT"/>
        </w:rPr>
        <w:t xml:space="preserve"> il Consiglio d</w:t>
      </w:r>
      <w:r w:rsidR="009D10D6">
        <w:rPr>
          <w:rFonts w:eastAsia="Times New Roman" w:cs="Calibri"/>
          <w:sz w:val="20"/>
          <w:szCs w:val="20"/>
          <w:lang w:eastAsia="it-IT"/>
        </w:rPr>
        <w:t>ella</w:t>
      </w:r>
      <w:r w:rsidRPr="009E1C6C">
        <w:rPr>
          <w:rFonts w:eastAsia="Times New Roman" w:cs="Calibri"/>
          <w:sz w:val="20"/>
          <w:szCs w:val="20"/>
          <w:lang w:eastAsia="it-IT"/>
        </w:rPr>
        <w:t xml:space="preserve"> Classe </w:t>
      </w:r>
      <w:r w:rsidR="0089197D" w:rsidRPr="009E1C6C">
        <w:rPr>
          <w:rFonts w:eastAsia="Times New Roman" w:cs="Calibri"/>
          <w:sz w:val="20"/>
          <w:szCs w:val="20"/>
          <w:lang w:eastAsia="it-IT"/>
        </w:rPr>
        <w:t>_____</w:t>
      </w:r>
      <w:r w:rsidR="008E36D7">
        <w:rPr>
          <w:rFonts w:eastAsia="Times New Roman" w:cs="Calibri"/>
          <w:sz w:val="20"/>
          <w:szCs w:val="20"/>
          <w:lang w:eastAsia="it-IT"/>
        </w:rPr>
        <w:t xml:space="preserve"> indirizzo………………. Sede………..</w:t>
      </w:r>
      <w:r w:rsidR="009D10D6">
        <w:rPr>
          <w:rFonts w:eastAsia="Times New Roman" w:cs="Calibri"/>
          <w:sz w:val="20"/>
          <w:szCs w:val="20"/>
          <w:lang w:eastAsia="it-IT"/>
        </w:rPr>
        <w:t xml:space="preserve">, </w:t>
      </w:r>
      <w:r w:rsidR="0089197D" w:rsidRPr="009E1C6C">
        <w:rPr>
          <w:rFonts w:eastAsia="Times New Roman" w:cs="Calibri"/>
          <w:sz w:val="20"/>
          <w:szCs w:val="20"/>
          <w:lang w:eastAsia="it-IT"/>
        </w:rPr>
        <w:t xml:space="preserve"> </w:t>
      </w:r>
      <w:r w:rsidR="009D10D6">
        <w:rPr>
          <w:rFonts w:eastAsia="Times New Roman" w:cs="Calibri"/>
          <w:sz w:val="20"/>
          <w:szCs w:val="20"/>
          <w:lang w:eastAsia="it-IT"/>
        </w:rPr>
        <w:t xml:space="preserve">convocato </w:t>
      </w:r>
      <w:r w:rsidR="009D10D6" w:rsidRPr="00FF5312">
        <w:rPr>
          <w:rFonts w:cs="Calibri"/>
          <w:sz w:val="20"/>
          <w:szCs w:val="20"/>
        </w:rPr>
        <w:t xml:space="preserve">come da circ. n. </w:t>
      </w:r>
      <w:r w:rsidR="008E36D7">
        <w:rPr>
          <w:rFonts w:cs="Calibri"/>
          <w:sz w:val="20"/>
          <w:szCs w:val="20"/>
        </w:rPr>
        <w:t>81</w:t>
      </w:r>
      <w:r w:rsidR="009D10D6" w:rsidRPr="00FF5312">
        <w:rPr>
          <w:rFonts w:cs="Calibri"/>
          <w:sz w:val="20"/>
          <w:szCs w:val="20"/>
        </w:rPr>
        <w:t xml:space="preserve"> del </w:t>
      </w:r>
      <w:r w:rsidR="008E36D7">
        <w:rPr>
          <w:rFonts w:cs="Calibri"/>
          <w:sz w:val="20"/>
          <w:szCs w:val="20"/>
        </w:rPr>
        <w:t>15 ottobre</w:t>
      </w:r>
      <w:r w:rsidR="009D10D6" w:rsidRPr="00FF5312">
        <w:rPr>
          <w:rFonts w:cs="Calibri"/>
          <w:sz w:val="20"/>
          <w:szCs w:val="20"/>
        </w:rPr>
        <w:t xml:space="preserve"> u.s.</w:t>
      </w:r>
      <w:r w:rsidR="009D10D6">
        <w:rPr>
          <w:rFonts w:cs="Calibri"/>
          <w:sz w:val="20"/>
          <w:szCs w:val="20"/>
        </w:rPr>
        <w:t xml:space="preserve">, </w:t>
      </w:r>
      <w:r w:rsidRPr="009E1C6C">
        <w:rPr>
          <w:rFonts w:eastAsia="Times New Roman" w:cs="Calibri"/>
          <w:sz w:val="20"/>
          <w:szCs w:val="20"/>
          <w:lang w:eastAsia="it-IT"/>
        </w:rPr>
        <w:t xml:space="preserve">per procedere </w:t>
      </w:r>
      <w:r w:rsidR="00470B6A" w:rsidRPr="009E1C6C">
        <w:rPr>
          <w:rFonts w:cs="Calibri"/>
          <w:sz w:val="20"/>
          <w:szCs w:val="20"/>
        </w:rPr>
        <w:t>alla discussione del seguente o.d.g.</w:t>
      </w:r>
      <w:r w:rsidR="00CC5BEF" w:rsidRPr="009E1C6C">
        <w:rPr>
          <w:rFonts w:cs="Calibri"/>
          <w:sz w:val="20"/>
          <w:szCs w:val="20"/>
        </w:rPr>
        <w:t>:</w:t>
      </w:r>
    </w:p>
    <w:p w14:paraId="26FEA769" w14:textId="77777777" w:rsidR="00FF5312" w:rsidRPr="009E1C6C" w:rsidRDefault="00FF5312" w:rsidP="00D451C3">
      <w:pPr>
        <w:spacing w:after="0"/>
        <w:ind w:firstLine="567"/>
        <w:jc w:val="both"/>
        <w:rPr>
          <w:rFonts w:cs="Calibri"/>
          <w:sz w:val="20"/>
          <w:szCs w:val="20"/>
        </w:rPr>
      </w:pPr>
    </w:p>
    <w:p w14:paraId="6D7A1E94" w14:textId="77777777" w:rsidR="008E36D7" w:rsidRPr="008F259C" w:rsidRDefault="008E36D7" w:rsidP="008E36D7">
      <w:pPr>
        <w:pStyle w:val="Paragrafoelenco"/>
        <w:numPr>
          <w:ilvl w:val="0"/>
          <w:numId w:val="6"/>
        </w:numPr>
        <w:ind w:left="284" w:hanging="284"/>
        <w:rPr>
          <w:rFonts w:asciiTheme="minorHAnsi" w:hAnsiTheme="minorHAnsi" w:cstheme="minorHAnsi"/>
          <w:color w:val="auto"/>
          <w:sz w:val="20"/>
        </w:rPr>
      </w:pPr>
      <w:r w:rsidRPr="008F259C">
        <w:rPr>
          <w:rFonts w:asciiTheme="minorHAnsi" w:hAnsiTheme="minorHAnsi" w:cstheme="minorHAnsi"/>
          <w:b/>
          <w:bCs/>
          <w:color w:val="auto"/>
          <w:sz w:val="20"/>
        </w:rPr>
        <w:t>Programmazione attività didattica per l’a.s. 2020/2021</w:t>
      </w:r>
      <w:r w:rsidRPr="008F259C">
        <w:rPr>
          <w:rFonts w:asciiTheme="minorHAnsi" w:hAnsiTheme="minorHAnsi" w:cstheme="minorHAnsi"/>
          <w:color w:val="auto"/>
          <w:sz w:val="20"/>
        </w:rPr>
        <w:t xml:space="preserve"> (interventi di recupero in base ai PAI e ai PIA con le modalità stabilite dal Collegio docenti, esplicitazione degli obiettivi didattici ed educativi, delle strategie di intervento, degli strumenti di verifica e dei criteri di valutazione);</w:t>
      </w:r>
    </w:p>
    <w:p w14:paraId="00F405D0" w14:textId="77777777" w:rsidR="008E36D7" w:rsidRPr="008F259C" w:rsidRDefault="008E36D7" w:rsidP="008F259C">
      <w:pPr>
        <w:pStyle w:val="Paragrafoelenco"/>
        <w:numPr>
          <w:ilvl w:val="0"/>
          <w:numId w:val="7"/>
        </w:numPr>
        <w:rPr>
          <w:rFonts w:asciiTheme="minorHAnsi" w:hAnsiTheme="minorHAnsi" w:cstheme="minorHAnsi"/>
          <w:color w:val="auto"/>
          <w:sz w:val="20"/>
        </w:rPr>
      </w:pPr>
      <w:r w:rsidRPr="008F259C">
        <w:rPr>
          <w:rFonts w:asciiTheme="minorHAnsi" w:hAnsiTheme="minorHAnsi" w:cstheme="minorHAnsi"/>
          <w:b/>
          <w:bCs/>
          <w:color w:val="auto"/>
          <w:sz w:val="20"/>
        </w:rPr>
        <w:t>Per tutte le classi</w:t>
      </w:r>
      <w:r w:rsidRPr="008F259C">
        <w:rPr>
          <w:rFonts w:asciiTheme="minorHAnsi" w:hAnsiTheme="minorHAnsi" w:cstheme="minorHAnsi"/>
          <w:color w:val="auto"/>
          <w:sz w:val="20"/>
        </w:rPr>
        <w:t xml:space="preserve">: individuazione Coordinatore di Educazione Civica (docenti di discipline Giuridico Economiche A046, A045 se contitolari nel consiglio di classe, per il triennio del Grafico si farà fronte con le risorse del potenziamento) </w:t>
      </w:r>
    </w:p>
    <w:p w14:paraId="2C8F9B5C" w14:textId="77777777" w:rsidR="008E36D7" w:rsidRPr="008F259C" w:rsidRDefault="008E36D7" w:rsidP="008F259C">
      <w:pPr>
        <w:pStyle w:val="Paragrafoelenco"/>
        <w:numPr>
          <w:ilvl w:val="0"/>
          <w:numId w:val="7"/>
        </w:numPr>
        <w:rPr>
          <w:rFonts w:asciiTheme="minorHAnsi" w:hAnsiTheme="minorHAnsi" w:cstheme="minorHAnsi"/>
          <w:color w:val="auto"/>
          <w:sz w:val="20"/>
        </w:rPr>
      </w:pPr>
      <w:r w:rsidRPr="008F259C">
        <w:rPr>
          <w:rFonts w:asciiTheme="minorHAnsi" w:hAnsiTheme="minorHAnsi" w:cstheme="minorHAnsi"/>
          <w:b/>
          <w:bCs/>
          <w:color w:val="auto"/>
          <w:sz w:val="20"/>
        </w:rPr>
        <w:t>Per le classi prime indirizzo professionale</w:t>
      </w:r>
      <w:r w:rsidRPr="008F259C">
        <w:rPr>
          <w:rFonts w:asciiTheme="minorHAnsi" w:hAnsiTheme="minorHAnsi" w:cstheme="minorHAnsi"/>
          <w:color w:val="auto"/>
          <w:sz w:val="20"/>
        </w:rPr>
        <w:t>: progettazione dell’attività formativa finalizzata allo sviluppo delle competenze, progettazione delle UDA, proposta tutor PFI;</w:t>
      </w:r>
    </w:p>
    <w:p w14:paraId="1C47E501" w14:textId="77777777" w:rsidR="008E36D7" w:rsidRPr="008F259C" w:rsidRDefault="008E36D7" w:rsidP="008F259C">
      <w:pPr>
        <w:pStyle w:val="Paragrafoelenco"/>
        <w:numPr>
          <w:ilvl w:val="0"/>
          <w:numId w:val="7"/>
        </w:numPr>
        <w:rPr>
          <w:rFonts w:asciiTheme="minorHAnsi" w:hAnsiTheme="minorHAnsi" w:cstheme="minorHAnsi"/>
          <w:color w:val="auto"/>
          <w:sz w:val="20"/>
        </w:rPr>
      </w:pPr>
      <w:r w:rsidRPr="008F259C">
        <w:rPr>
          <w:rFonts w:asciiTheme="minorHAnsi" w:hAnsiTheme="minorHAnsi" w:cstheme="minorHAnsi"/>
          <w:b/>
          <w:bCs/>
          <w:color w:val="auto"/>
          <w:sz w:val="20"/>
        </w:rPr>
        <w:t>Per le classi seconde e terze indirizzo professionale</w:t>
      </w:r>
      <w:r w:rsidRPr="008F259C">
        <w:rPr>
          <w:rFonts w:asciiTheme="minorHAnsi" w:hAnsiTheme="minorHAnsi" w:cstheme="minorHAnsi"/>
          <w:color w:val="auto"/>
          <w:sz w:val="20"/>
        </w:rPr>
        <w:t>: revisione del PFI e riallineamento degli studenti nella realizzazione dei loro percorsi formativi (attivando, ad esempio, esperienze laboratoriali di varia tipologia sia nelle strutture scolastiche sia in contesti operativi, progettando interventi di recupero o di orientamento, ecc.);</w:t>
      </w:r>
    </w:p>
    <w:p w14:paraId="0D290868" w14:textId="77777777" w:rsidR="008E36D7" w:rsidRPr="008F259C" w:rsidRDefault="008E36D7" w:rsidP="008F259C">
      <w:pPr>
        <w:pStyle w:val="Paragrafoelenco"/>
        <w:numPr>
          <w:ilvl w:val="0"/>
          <w:numId w:val="7"/>
        </w:numPr>
        <w:rPr>
          <w:rFonts w:asciiTheme="minorHAnsi" w:hAnsiTheme="minorHAnsi" w:cstheme="minorHAnsi"/>
          <w:color w:val="auto"/>
          <w:sz w:val="20"/>
        </w:rPr>
      </w:pPr>
      <w:r w:rsidRPr="008F259C">
        <w:rPr>
          <w:rFonts w:asciiTheme="minorHAnsi" w:hAnsiTheme="minorHAnsi" w:cstheme="minorHAnsi"/>
          <w:b/>
          <w:bCs/>
          <w:color w:val="auto"/>
          <w:sz w:val="20"/>
        </w:rPr>
        <w:t>Per le classi 3^, 4^ e 5^</w:t>
      </w:r>
      <w:r w:rsidRPr="008F259C">
        <w:rPr>
          <w:rFonts w:asciiTheme="minorHAnsi" w:hAnsiTheme="minorHAnsi" w:cstheme="minorHAnsi"/>
          <w:color w:val="auto"/>
          <w:sz w:val="20"/>
        </w:rPr>
        <w:t>: proposta nomina tutor e programmazione delle attività dei PCTO;</w:t>
      </w:r>
    </w:p>
    <w:p w14:paraId="7A343FFA" w14:textId="77777777" w:rsidR="008E36D7" w:rsidRPr="008F259C" w:rsidRDefault="008E36D7" w:rsidP="008E36D7">
      <w:pPr>
        <w:pStyle w:val="Paragrafoelenco"/>
        <w:numPr>
          <w:ilvl w:val="0"/>
          <w:numId w:val="6"/>
        </w:numPr>
        <w:ind w:left="284" w:hanging="284"/>
        <w:rPr>
          <w:rFonts w:asciiTheme="minorHAnsi" w:hAnsiTheme="minorHAnsi" w:cstheme="minorHAnsi"/>
          <w:color w:val="auto"/>
          <w:sz w:val="20"/>
        </w:rPr>
      </w:pPr>
      <w:r w:rsidRPr="008F259C">
        <w:rPr>
          <w:rFonts w:asciiTheme="minorHAnsi" w:hAnsiTheme="minorHAnsi" w:cstheme="minorHAnsi"/>
          <w:color w:val="auto"/>
          <w:sz w:val="20"/>
        </w:rPr>
        <w:t>Andamento disciplinare della classe e strategie di intervento;</w:t>
      </w:r>
    </w:p>
    <w:p w14:paraId="4187593C" w14:textId="77777777" w:rsidR="008E36D7" w:rsidRPr="008F259C" w:rsidRDefault="008E36D7" w:rsidP="008E36D7">
      <w:pPr>
        <w:pStyle w:val="Paragrafoelenco"/>
        <w:numPr>
          <w:ilvl w:val="0"/>
          <w:numId w:val="6"/>
        </w:numPr>
        <w:ind w:left="284" w:hanging="284"/>
        <w:rPr>
          <w:rFonts w:asciiTheme="minorHAnsi" w:hAnsiTheme="minorHAnsi" w:cstheme="minorHAnsi"/>
          <w:color w:val="auto"/>
          <w:sz w:val="20"/>
        </w:rPr>
      </w:pPr>
      <w:r w:rsidRPr="008F259C">
        <w:rPr>
          <w:rFonts w:asciiTheme="minorHAnsi" w:hAnsiTheme="minorHAnsi" w:cstheme="minorHAnsi"/>
          <w:color w:val="auto"/>
          <w:sz w:val="20"/>
        </w:rPr>
        <w:t>Attività parascolastiche, interscolastiche ed extrascolastiche che concorrono alla realizzazione degli obiettivi prefissati, tenendo conto delle direttive Ministeriali relative alle misure urgenti di contenimento del contagio Covid19.</w:t>
      </w:r>
    </w:p>
    <w:p w14:paraId="00773B53" w14:textId="77777777" w:rsidR="008E36D7" w:rsidRPr="008F259C" w:rsidRDefault="008E36D7" w:rsidP="008E36D7">
      <w:pPr>
        <w:pStyle w:val="Paragrafoelenco"/>
        <w:numPr>
          <w:ilvl w:val="0"/>
          <w:numId w:val="6"/>
        </w:numPr>
        <w:ind w:left="284" w:hanging="284"/>
        <w:rPr>
          <w:rFonts w:asciiTheme="minorHAnsi" w:hAnsiTheme="minorHAnsi" w:cstheme="minorHAnsi"/>
          <w:color w:val="auto"/>
          <w:sz w:val="20"/>
        </w:rPr>
      </w:pPr>
      <w:r w:rsidRPr="008F259C">
        <w:rPr>
          <w:rFonts w:asciiTheme="minorHAnsi" w:hAnsiTheme="minorHAnsi" w:cstheme="minorHAnsi"/>
          <w:color w:val="auto"/>
          <w:sz w:val="20"/>
        </w:rPr>
        <w:t>Orario insegnanti di Sostegno da concordare con il consiglio di classe in base all’orario definitivo, tenendo conto, qualora ci fossero più insegnanti nella stessa classe, di coprire tutte le ore settimanali evitando il più possibile sovrapposizioni.</w:t>
      </w:r>
    </w:p>
    <w:p w14:paraId="792BA189" w14:textId="3B3AF63B" w:rsidR="008E36D7" w:rsidRDefault="008E36D7" w:rsidP="008E36D7">
      <w:pPr>
        <w:pStyle w:val="Paragrafoelenco"/>
        <w:numPr>
          <w:ilvl w:val="0"/>
          <w:numId w:val="6"/>
        </w:numPr>
        <w:ind w:left="284" w:hanging="284"/>
        <w:rPr>
          <w:rFonts w:asciiTheme="minorHAnsi" w:hAnsiTheme="minorHAnsi" w:cstheme="minorHAnsi"/>
          <w:color w:val="auto"/>
          <w:sz w:val="20"/>
        </w:rPr>
      </w:pPr>
      <w:r w:rsidRPr="008F259C">
        <w:rPr>
          <w:rFonts w:asciiTheme="minorHAnsi" w:hAnsiTheme="minorHAnsi" w:cstheme="minorHAnsi"/>
          <w:color w:val="auto"/>
          <w:sz w:val="20"/>
        </w:rPr>
        <w:t>Con riferimento agli obiettivi educativi si invitano i consigli a prendere opportuni accordi, alunno per alunno, sulle strategie da adottare sui comportamenti anomali reiterati (comportamento, assenze, ritardi, uscita anticipata) valutando le cause di detti comportamenti.</w:t>
      </w:r>
    </w:p>
    <w:p w14:paraId="3B13FA07" w14:textId="51AFFEE3" w:rsidR="00BE0274" w:rsidRPr="00BE0274" w:rsidRDefault="00BE0274" w:rsidP="00BE0274">
      <w:pPr>
        <w:pStyle w:val="Paragrafoelenco"/>
        <w:numPr>
          <w:ilvl w:val="0"/>
          <w:numId w:val="6"/>
        </w:numPr>
        <w:ind w:left="284" w:hanging="284"/>
        <w:rPr>
          <w:rFonts w:asciiTheme="minorHAnsi" w:hAnsiTheme="minorHAnsi" w:cstheme="minorHAnsi"/>
          <w:color w:val="auto"/>
          <w:sz w:val="20"/>
        </w:rPr>
      </w:pPr>
      <w:r w:rsidRPr="00BE0274">
        <w:rPr>
          <w:rFonts w:asciiTheme="minorHAnsi" w:hAnsiTheme="minorHAnsi" w:cstheme="minorHAnsi"/>
          <w:color w:val="auto"/>
          <w:sz w:val="20"/>
        </w:rPr>
        <w:t>Programmazione dell’insegnamento Trasversale di Educazione Civica</w:t>
      </w:r>
    </w:p>
    <w:p w14:paraId="5D06B8F9" w14:textId="77777777" w:rsidR="008F259C" w:rsidRDefault="008F259C" w:rsidP="00ED6508">
      <w:pPr>
        <w:spacing w:after="0" w:line="240" w:lineRule="auto"/>
        <w:rPr>
          <w:rFonts w:eastAsia="Times New Roman" w:cs="Calibri"/>
          <w:sz w:val="20"/>
          <w:szCs w:val="20"/>
          <w:lang w:eastAsia="it-IT"/>
        </w:rPr>
      </w:pPr>
    </w:p>
    <w:p w14:paraId="3670F3B0" w14:textId="077CE26A" w:rsidR="00ED6508" w:rsidRPr="009E1C6C" w:rsidRDefault="00ED6508" w:rsidP="00ED6508">
      <w:pPr>
        <w:spacing w:after="0" w:line="240" w:lineRule="auto"/>
        <w:rPr>
          <w:rFonts w:eastAsia="Times New Roman" w:cs="Calibri"/>
          <w:sz w:val="20"/>
          <w:szCs w:val="20"/>
          <w:lang w:eastAsia="it-IT"/>
        </w:rPr>
      </w:pPr>
      <w:r w:rsidRPr="009E1C6C">
        <w:rPr>
          <w:rFonts w:eastAsia="Times New Roman" w:cs="Calibri"/>
          <w:sz w:val="20"/>
          <w:szCs w:val="20"/>
          <w:lang w:eastAsia="it-IT"/>
        </w:rPr>
        <w:t>PRESENTI:__________</w:t>
      </w:r>
      <w:r w:rsidR="003D0F10" w:rsidRPr="009E1C6C">
        <w:rPr>
          <w:rFonts w:eastAsia="Times New Roman" w:cs="Calibri"/>
          <w:sz w:val="20"/>
          <w:szCs w:val="20"/>
          <w:lang w:eastAsia="it-IT"/>
        </w:rPr>
        <w:t>_______________________________________________________</w:t>
      </w:r>
      <w:r w:rsidR="0089197D" w:rsidRPr="009E1C6C">
        <w:rPr>
          <w:rFonts w:eastAsia="Times New Roman" w:cs="Calibri"/>
          <w:sz w:val="20"/>
          <w:szCs w:val="20"/>
          <w:lang w:eastAsia="it-IT"/>
        </w:rPr>
        <w:t>_______________________________________________________________________________________________________________________</w:t>
      </w:r>
      <w:r w:rsidRPr="009E1C6C">
        <w:rPr>
          <w:rFonts w:eastAsia="Times New Roman" w:cs="Calibri"/>
          <w:sz w:val="20"/>
          <w:szCs w:val="20"/>
          <w:lang w:eastAsia="it-IT"/>
        </w:rPr>
        <w:t xml:space="preserve"> </w:t>
      </w:r>
    </w:p>
    <w:p w14:paraId="26417D2F" w14:textId="77777777" w:rsidR="00ED6508" w:rsidRPr="009E1C6C" w:rsidRDefault="00ED6508" w:rsidP="00ED6508">
      <w:pPr>
        <w:spacing w:after="0" w:line="240" w:lineRule="auto"/>
        <w:rPr>
          <w:rFonts w:eastAsia="Times New Roman" w:cs="Calibri"/>
          <w:sz w:val="20"/>
          <w:szCs w:val="20"/>
          <w:lang w:eastAsia="it-IT"/>
        </w:rPr>
      </w:pPr>
      <w:r w:rsidRPr="009E1C6C">
        <w:rPr>
          <w:rFonts w:eastAsia="Times New Roman" w:cs="Calibri"/>
          <w:sz w:val="20"/>
          <w:szCs w:val="20"/>
          <w:lang w:eastAsia="it-IT"/>
        </w:rPr>
        <w:t>ASSENTI: __________</w:t>
      </w:r>
      <w:r w:rsidR="003D0F10" w:rsidRPr="009E1C6C">
        <w:rPr>
          <w:rFonts w:eastAsia="Times New Roman" w:cs="Calibri"/>
          <w:sz w:val="20"/>
          <w:szCs w:val="20"/>
          <w:lang w:eastAsia="it-IT"/>
        </w:rPr>
        <w:t>_____________________________________________________</w:t>
      </w:r>
      <w:r w:rsidR="0089197D" w:rsidRPr="009E1C6C">
        <w:rPr>
          <w:rFonts w:eastAsia="Times New Roman" w:cs="Calibri"/>
          <w:sz w:val="20"/>
          <w:szCs w:val="20"/>
          <w:lang w:eastAsia="it-IT"/>
        </w:rPr>
        <w:t>_______________________</w:t>
      </w:r>
      <w:r w:rsidR="003D0F10" w:rsidRPr="009E1C6C">
        <w:rPr>
          <w:rFonts w:eastAsia="Times New Roman" w:cs="Calibri"/>
          <w:sz w:val="20"/>
          <w:szCs w:val="20"/>
          <w:lang w:eastAsia="it-IT"/>
        </w:rPr>
        <w:t>__</w:t>
      </w:r>
    </w:p>
    <w:p w14:paraId="396C2A2C" w14:textId="77777777" w:rsidR="00753E77" w:rsidRDefault="00753E77" w:rsidP="00ED6508">
      <w:pPr>
        <w:spacing w:after="0" w:line="240" w:lineRule="auto"/>
        <w:rPr>
          <w:rFonts w:eastAsia="Times New Roman" w:cs="Calibri"/>
          <w:sz w:val="20"/>
          <w:szCs w:val="20"/>
          <w:lang w:eastAsia="it-IT"/>
        </w:rPr>
      </w:pPr>
    </w:p>
    <w:p w14:paraId="059AB95F" w14:textId="77777777" w:rsidR="00ED6508" w:rsidRPr="009E1C6C" w:rsidRDefault="00ED6508" w:rsidP="00ED6508">
      <w:pPr>
        <w:spacing w:after="0" w:line="240" w:lineRule="auto"/>
        <w:rPr>
          <w:rFonts w:eastAsia="Times New Roman" w:cs="Calibri"/>
          <w:sz w:val="20"/>
          <w:szCs w:val="20"/>
          <w:lang w:eastAsia="it-IT"/>
        </w:rPr>
      </w:pPr>
      <w:r w:rsidRPr="009E1C6C">
        <w:rPr>
          <w:rFonts w:eastAsia="Times New Roman" w:cs="Calibri"/>
          <w:sz w:val="20"/>
          <w:szCs w:val="20"/>
          <w:lang w:eastAsia="it-IT"/>
        </w:rPr>
        <w:t>Presiede</w:t>
      </w:r>
      <w:r w:rsidR="003D0F10" w:rsidRPr="009E1C6C">
        <w:rPr>
          <w:rFonts w:eastAsia="Times New Roman" w:cs="Calibri"/>
          <w:sz w:val="20"/>
          <w:szCs w:val="20"/>
          <w:lang w:eastAsia="it-IT"/>
        </w:rPr>
        <w:t xml:space="preserve">: </w:t>
      </w:r>
      <w:r w:rsidRPr="009E1C6C">
        <w:rPr>
          <w:rFonts w:eastAsia="Times New Roman" w:cs="Calibri"/>
          <w:sz w:val="20"/>
          <w:szCs w:val="20"/>
          <w:lang w:eastAsia="it-IT"/>
        </w:rPr>
        <w:t xml:space="preserve"> ___</w:t>
      </w:r>
      <w:r w:rsidR="00D451C3" w:rsidRPr="009E1C6C">
        <w:rPr>
          <w:rFonts w:eastAsia="Times New Roman" w:cs="Calibri"/>
          <w:sz w:val="20"/>
          <w:szCs w:val="20"/>
          <w:lang w:eastAsia="it-IT"/>
        </w:rPr>
        <w:t>_______</w:t>
      </w:r>
      <w:r w:rsidRPr="009E1C6C">
        <w:rPr>
          <w:rFonts w:eastAsia="Times New Roman" w:cs="Calibri"/>
          <w:sz w:val="20"/>
          <w:szCs w:val="20"/>
          <w:lang w:eastAsia="it-IT"/>
        </w:rPr>
        <w:t>________</w:t>
      </w:r>
      <w:r w:rsidR="003D0F10" w:rsidRPr="009E1C6C">
        <w:rPr>
          <w:rFonts w:eastAsia="Times New Roman" w:cs="Calibri"/>
          <w:sz w:val="20"/>
          <w:szCs w:val="20"/>
          <w:lang w:eastAsia="it-IT"/>
        </w:rPr>
        <w:t>_</w:t>
      </w:r>
      <w:r w:rsidR="00856EE6" w:rsidRPr="009E1C6C">
        <w:rPr>
          <w:rFonts w:eastAsia="Times New Roman" w:cs="Calibri"/>
          <w:sz w:val="20"/>
          <w:szCs w:val="20"/>
          <w:lang w:eastAsia="it-IT"/>
        </w:rPr>
        <w:t xml:space="preserve">           </w:t>
      </w:r>
      <w:r w:rsidRPr="009E1C6C">
        <w:rPr>
          <w:rFonts w:eastAsia="Times New Roman" w:cs="Calibri"/>
          <w:sz w:val="20"/>
          <w:szCs w:val="20"/>
          <w:lang w:eastAsia="it-IT"/>
        </w:rPr>
        <w:t>Verbalizza</w:t>
      </w:r>
      <w:r w:rsidR="003D0F10" w:rsidRPr="009E1C6C">
        <w:rPr>
          <w:rFonts w:eastAsia="Times New Roman" w:cs="Calibri"/>
          <w:sz w:val="20"/>
          <w:szCs w:val="20"/>
          <w:lang w:eastAsia="it-IT"/>
        </w:rPr>
        <w:t xml:space="preserve">: </w:t>
      </w:r>
      <w:r w:rsidRPr="009E1C6C">
        <w:rPr>
          <w:rFonts w:eastAsia="Times New Roman" w:cs="Calibri"/>
          <w:sz w:val="20"/>
          <w:szCs w:val="20"/>
          <w:lang w:eastAsia="it-IT"/>
        </w:rPr>
        <w:t xml:space="preserve"> ______</w:t>
      </w:r>
      <w:r w:rsidR="00D451C3" w:rsidRPr="009E1C6C">
        <w:rPr>
          <w:rFonts w:eastAsia="Times New Roman" w:cs="Calibri"/>
          <w:sz w:val="20"/>
          <w:szCs w:val="20"/>
          <w:lang w:eastAsia="it-IT"/>
        </w:rPr>
        <w:t>____________________</w:t>
      </w:r>
      <w:r w:rsidRPr="009E1C6C">
        <w:rPr>
          <w:rFonts w:eastAsia="Times New Roman" w:cs="Calibri"/>
          <w:sz w:val="20"/>
          <w:szCs w:val="20"/>
          <w:lang w:eastAsia="it-IT"/>
        </w:rPr>
        <w:t>___</w:t>
      </w:r>
      <w:r w:rsidR="003D0F10" w:rsidRPr="009E1C6C">
        <w:rPr>
          <w:rFonts w:eastAsia="Times New Roman" w:cs="Calibri"/>
          <w:sz w:val="20"/>
          <w:szCs w:val="20"/>
          <w:lang w:eastAsia="it-IT"/>
        </w:rPr>
        <w:t>_</w:t>
      </w:r>
    </w:p>
    <w:p w14:paraId="1BC62DC2" w14:textId="77777777" w:rsidR="00D451C3" w:rsidRPr="009E1C6C" w:rsidRDefault="00ED6508" w:rsidP="00ED6508">
      <w:pPr>
        <w:spacing w:after="0" w:line="240" w:lineRule="auto"/>
        <w:jc w:val="both"/>
        <w:rPr>
          <w:rFonts w:eastAsia="Times New Roman" w:cs="Calibri"/>
          <w:sz w:val="20"/>
          <w:szCs w:val="20"/>
          <w:lang w:eastAsia="it-IT"/>
        </w:rPr>
      </w:pPr>
      <w:r w:rsidRPr="009E1C6C">
        <w:rPr>
          <w:rFonts w:eastAsia="Times New Roman" w:cs="Calibri"/>
          <w:sz w:val="20"/>
          <w:szCs w:val="20"/>
          <w:lang w:eastAsia="it-IT"/>
        </w:rPr>
        <w:t> </w:t>
      </w:r>
    </w:p>
    <w:p w14:paraId="08594445" w14:textId="77777777" w:rsidR="00144C63" w:rsidRDefault="00144C63" w:rsidP="00ED6508">
      <w:pPr>
        <w:spacing w:after="0" w:line="240" w:lineRule="auto"/>
        <w:jc w:val="both"/>
        <w:rPr>
          <w:rFonts w:eastAsia="Times New Roman" w:cs="Calibri"/>
          <w:sz w:val="20"/>
          <w:szCs w:val="20"/>
          <w:lang w:eastAsia="it-IT"/>
        </w:rPr>
      </w:pPr>
      <w:r>
        <w:rPr>
          <w:rFonts w:eastAsia="Times New Roman" w:cs="Calibri"/>
          <w:sz w:val="20"/>
          <w:szCs w:val="20"/>
          <w:lang w:eastAsia="it-IT"/>
        </w:rPr>
        <w:t>Il Coordinatore di classe constatata la presenza del numero legale, dichiara valida la seduta e ne assume la presidenza.</w:t>
      </w:r>
    </w:p>
    <w:p w14:paraId="639CBA6B" w14:textId="77777777" w:rsidR="00144C63" w:rsidRPr="009E1C6C" w:rsidRDefault="00144C63" w:rsidP="00ED6508">
      <w:pPr>
        <w:spacing w:after="0" w:line="240" w:lineRule="auto"/>
        <w:jc w:val="both"/>
        <w:rPr>
          <w:rFonts w:eastAsia="Times New Roman" w:cs="Calibri"/>
          <w:sz w:val="20"/>
          <w:szCs w:val="20"/>
          <w:lang w:eastAsia="it-IT"/>
        </w:rPr>
      </w:pPr>
    </w:p>
    <w:p w14:paraId="70798511" w14:textId="38E45E69" w:rsidR="005C3555" w:rsidRPr="008F259C" w:rsidRDefault="00ED6508" w:rsidP="005C3555">
      <w:pPr>
        <w:spacing w:after="0" w:line="240" w:lineRule="auto"/>
        <w:jc w:val="both"/>
        <w:rPr>
          <w:rFonts w:eastAsia="Times New Roman" w:cs="Calibri"/>
          <w:color w:val="FF0000"/>
          <w:sz w:val="20"/>
          <w:szCs w:val="20"/>
          <w:lang w:eastAsia="it-IT"/>
        </w:rPr>
      </w:pPr>
      <w:r w:rsidRPr="009E1C6C">
        <w:rPr>
          <w:rFonts w:eastAsia="Times New Roman" w:cs="Calibri"/>
          <w:sz w:val="20"/>
          <w:szCs w:val="20"/>
          <w:lang w:eastAsia="it-IT"/>
        </w:rPr>
        <w:t xml:space="preserve">Si </w:t>
      </w:r>
      <w:r w:rsidR="003D0F10" w:rsidRPr="009E1C6C">
        <w:rPr>
          <w:rFonts w:eastAsia="Times New Roman" w:cs="Calibri"/>
          <w:sz w:val="20"/>
          <w:szCs w:val="20"/>
          <w:lang w:eastAsia="it-IT"/>
        </w:rPr>
        <w:t>passa, quindi</w:t>
      </w:r>
      <w:r w:rsidR="005C3555">
        <w:rPr>
          <w:rFonts w:eastAsia="Times New Roman" w:cs="Calibri"/>
          <w:sz w:val="20"/>
          <w:szCs w:val="20"/>
          <w:lang w:eastAsia="it-IT"/>
        </w:rPr>
        <w:t>,</w:t>
      </w:r>
      <w:r w:rsidRPr="009E1C6C">
        <w:rPr>
          <w:rFonts w:eastAsia="Times New Roman" w:cs="Calibri"/>
          <w:sz w:val="20"/>
          <w:szCs w:val="20"/>
          <w:lang w:eastAsia="it-IT"/>
        </w:rPr>
        <w:t xml:space="preserve"> </w:t>
      </w:r>
      <w:r w:rsidR="003D0F10" w:rsidRPr="009E1C6C">
        <w:rPr>
          <w:rFonts w:eastAsia="Times New Roman" w:cs="Calibri"/>
          <w:sz w:val="20"/>
          <w:szCs w:val="20"/>
          <w:lang w:eastAsia="it-IT"/>
        </w:rPr>
        <w:t>al</w:t>
      </w:r>
      <w:r w:rsidRPr="009E1C6C">
        <w:rPr>
          <w:rFonts w:eastAsia="Times New Roman" w:cs="Calibri"/>
          <w:sz w:val="20"/>
          <w:szCs w:val="20"/>
          <w:lang w:eastAsia="it-IT"/>
        </w:rPr>
        <w:t>la discussione</w:t>
      </w:r>
      <w:r w:rsidR="003D0F10" w:rsidRPr="009E1C6C">
        <w:rPr>
          <w:rFonts w:eastAsia="Times New Roman" w:cs="Calibri"/>
          <w:sz w:val="20"/>
          <w:szCs w:val="20"/>
          <w:lang w:eastAsia="it-IT"/>
        </w:rPr>
        <w:t xml:space="preserve"> </w:t>
      </w:r>
      <w:r w:rsidR="00144C63">
        <w:rPr>
          <w:rFonts w:eastAsia="Times New Roman" w:cs="Calibri"/>
          <w:sz w:val="20"/>
          <w:szCs w:val="20"/>
          <w:lang w:eastAsia="it-IT"/>
        </w:rPr>
        <w:t>de</w:t>
      </w:r>
      <w:r w:rsidR="001F3C95">
        <w:rPr>
          <w:rFonts w:eastAsia="Times New Roman" w:cs="Calibri"/>
          <w:sz w:val="20"/>
          <w:szCs w:val="20"/>
          <w:lang w:eastAsia="it-IT"/>
        </w:rPr>
        <w:t xml:space="preserve">l </w:t>
      </w:r>
      <w:r w:rsidR="001F3C95" w:rsidRPr="001F3C95">
        <w:rPr>
          <w:rFonts w:eastAsia="Times New Roman" w:cs="Calibri"/>
          <w:b/>
          <w:sz w:val="20"/>
          <w:szCs w:val="20"/>
          <w:lang w:eastAsia="it-IT"/>
        </w:rPr>
        <w:t>punto 1. all’o.d.g.</w:t>
      </w:r>
      <w:r w:rsidR="008F259C">
        <w:rPr>
          <w:rFonts w:eastAsia="Times New Roman" w:cs="Calibri"/>
          <w:sz w:val="20"/>
          <w:szCs w:val="20"/>
          <w:lang w:eastAsia="it-IT"/>
        </w:rPr>
        <w:t xml:space="preserve">: </w:t>
      </w:r>
      <w:r w:rsidR="008F259C" w:rsidRPr="008F259C">
        <w:rPr>
          <w:rFonts w:eastAsia="Times New Roman" w:cs="Calibri"/>
          <w:color w:val="FF0000"/>
          <w:sz w:val="20"/>
          <w:szCs w:val="20"/>
          <w:lang w:eastAsia="it-IT"/>
        </w:rPr>
        <w:t>(note sulla programmazione allegata al presente verbale…………………….)</w:t>
      </w:r>
    </w:p>
    <w:p w14:paraId="00F2BDC3" w14:textId="77777777" w:rsidR="005C3555" w:rsidRDefault="00ED6508" w:rsidP="00ED6508">
      <w:pPr>
        <w:spacing w:after="0" w:line="240" w:lineRule="auto"/>
        <w:jc w:val="both"/>
        <w:rPr>
          <w:rFonts w:eastAsia="Times New Roman" w:cs="Calibri"/>
          <w:sz w:val="20"/>
          <w:szCs w:val="20"/>
          <w:lang w:eastAsia="it-IT"/>
        </w:rPr>
      </w:pPr>
      <w:r w:rsidRPr="009E1C6C">
        <w:rPr>
          <w:rFonts w:eastAsia="Times New Roman" w:cs="Calibri"/>
          <w:sz w:val="20"/>
          <w:szCs w:val="20"/>
          <w:lang w:eastAsia="it-IT"/>
        </w:rPr>
        <w:t xml:space="preserve"> </w:t>
      </w:r>
    </w:p>
    <w:p w14:paraId="7B669A8F" w14:textId="77777777" w:rsidR="00ED6508" w:rsidRPr="009E1C6C" w:rsidRDefault="005C3555" w:rsidP="00ED6508">
      <w:pPr>
        <w:spacing w:after="0" w:line="240" w:lineRule="auto"/>
        <w:jc w:val="both"/>
        <w:rPr>
          <w:rFonts w:eastAsia="Times New Roman" w:cs="Calibri"/>
          <w:sz w:val="20"/>
          <w:szCs w:val="20"/>
          <w:lang w:eastAsia="it-IT"/>
        </w:rPr>
      </w:pPr>
      <w:r>
        <w:rPr>
          <w:rFonts w:eastAsia="Times New Roman" w:cs="Calibri"/>
          <w:sz w:val="20"/>
          <w:szCs w:val="20"/>
          <w:lang w:eastAsia="it-IT"/>
        </w:rPr>
        <w:t>P</w:t>
      </w:r>
      <w:r w:rsidR="00ED6508" w:rsidRPr="009E1C6C">
        <w:rPr>
          <w:rFonts w:eastAsia="Times New Roman" w:cs="Calibri"/>
          <w:sz w:val="20"/>
          <w:szCs w:val="20"/>
          <w:lang w:eastAsia="it-IT"/>
        </w:rPr>
        <w:t>rendendo in considerazione</w:t>
      </w:r>
      <w:r w:rsidR="00470B6A" w:rsidRPr="009E1C6C">
        <w:rPr>
          <w:rFonts w:eastAsia="Times New Roman" w:cs="Calibri"/>
          <w:sz w:val="20"/>
          <w:szCs w:val="20"/>
          <w:lang w:eastAsia="it-IT"/>
        </w:rPr>
        <w:t xml:space="preserve"> </w:t>
      </w:r>
      <w:r w:rsidR="00ED6508" w:rsidRPr="009E1C6C">
        <w:rPr>
          <w:rFonts w:eastAsia="Times New Roman" w:cs="Calibri"/>
          <w:sz w:val="20"/>
          <w:szCs w:val="20"/>
          <w:lang w:eastAsia="it-IT"/>
        </w:rPr>
        <w:t>la situazione di partenza della classe, rilevata attraverso le informazioni ottenute dalle prime verifiche di tipo diagnostico</w:t>
      </w:r>
      <w:r w:rsidR="00470B6A" w:rsidRPr="009E1C6C">
        <w:rPr>
          <w:rFonts w:eastAsia="Times New Roman" w:cs="Calibri"/>
          <w:sz w:val="20"/>
          <w:szCs w:val="20"/>
          <w:lang w:eastAsia="it-IT"/>
        </w:rPr>
        <w:t>, dal comportamento tenuto dagli allievi nelle prime settimane di lezione</w:t>
      </w:r>
      <w:r w:rsidR="00ED6508" w:rsidRPr="009E1C6C">
        <w:rPr>
          <w:rFonts w:eastAsia="Times New Roman" w:cs="Calibri"/>
          <w:sz w:val="20"/>
          <w:szCs w:val="20"/>
          <w:lang w:eastAsia="it-IT"/>
        </w:rPr>
        <w:t xml:space="preserve"> e dai risultati degli scrutini f</w:t>
      </w:r>
      <w:r w:rsidR="0038118D">
        <w:rPr>
          <w:rFonts w:eastAsia="Times New Roman" w:cs="Calibri"/>
          <w:sz w:val="20"/>
          <w:szCs w:val="20"/>
          <w:lang w:eastAsia="it-IT"/>
        </w:rPr>
        <w:t>inali</w:t>
      </w:r>
      <w:r w:rsidR="00ED6508" w:rsidRPr="009E1C6C">
        <w:rPr>
          <w:rFonts w:eastAsia="Times New Roman" w:cs="Calibri"/>
          <w:sz w:val="20"/>
          <w:szCs w:val="20"/>
          <w:lang w:eastAsia="it-IT"/>
        </w:rPr>
        <w:t>.</w:t>
      </w:r>
    </w:p>
    <w:p w14:paraId="2A444D0C" w14:textId="77777777" w:rsidR="0038118D" w:rsidRDefault="0038118D" w:rsidP="00ED6508">
      <w:pPr>
        <w:spacing w:after="0" w:line="240" w:lineRule="auto"/>
        <w:jc w:val="both"/>
        <w:rPr>
          <w:rFonts w:eastAsia="Times New Roman" w:cs="Calibri"/>
          <w:sz w:val="20"/>
          <w:szCs w:val="20"/>
          <w:lang w:eastAsia="it-IT"/>
        </w:rPr>
      </w:pPr>
    </w:p>
    <w:p w14:paraId="194C965C" w14:textId="77777777" w:rsidR="00470B6A" w:rsidRPr="009E1C6C" w:rsidRDefault="00ED6508" w:rsidP="00ED6508">
      <w:pPr>
        <w:spacing w:after="0" w:line="240" w:lineRule="auto"/>
        <w:jc w:val="both"/>
        <w:rPr>
          <w:rFonts w:eastAsia="Times New Roman" w:cs="Calibri"/>
          <w:sz w:val="20"/>
          <w:szCs w:val="20"/>
          <w:lang w:eastAsia="it-IT"/>
        </w:rPr>
      </w:pPr>
      <w:r w:rsidRPr="009E1C6C">
        <w:rPr>
          <w:rFonts w:eastAsia="Times New Roman" w:cs="Calibri"/>
          <w:sz w:val="20"/>
          <w:szCs w:val="20"/>
          <w:lang w:eastAsia="it-IT"/>
        </w:rPr>
        <w:t>Il quadro che è emerso viene riportato nella allegata “scheda di programmazione” del Consiglio di Classe.</w:t>
      </w:r>
    </w:p>
    <w:p w14:paraId="2A310876" w14:textId="77777777" w:rsidR="005C3555" w:rsidRDefault="005C3555" w:rsidP="00ED6508">
      <w:pPr>
        <w:spacing w:after="0" w:line="240" w:lineRule="auto"/>
        <w:rPr>
          <w:rFonts w:eastAsia="Times New Roman" w:cs="Calibri"/>
          <w:sz w:val="20"/>
          <w:szCs w:val="20"/>
          <w:lang w:eastAsia="it-IT"/>
        </w:rPr>
      </w:pPr>
    </w:p>
    <w:p w14:paraId="361E63D2" w14:textId="77777777" w:rsidR="00E07A23" w:rsidRDefault="00E07A23" w:rsidP="00ED6508">
      <w:pPr>
        <w:spacing w:after="0" w:line="240" w:lineRule="auto"/>
        <w:rPr>
          <w:rFonts w:eastAsia="Times New Roman" w:cs="Calibri"/>
          <w:sz w:val="20"/>
          <w:szCs w:val="20"/>
          <w:lang w:eastAsia="it-IT"/>
        </w:rPr>
      </w:pPr>
    </w:p>
    <w:p w14:paraId="46E837AB" w14:textId="77777777" w:rsidR="00ED6508" w:rsidRDefault="00ED6508" w:rsidP="00ED6508">
      <w:pPr>
        <w:spacing w:after="0" w:line="240" w:lineRule="auto"/>
        <w:rPr>
          <w:rFonts w:eastAsia="Times New Roman" w:cs="Calibri"/>
          <w:sz w:val="20"/>
          <w:szCs w:val="20"/>
          <w:lang w:eastAsia="it-IT"/>
        </w:rPr>
      </w:pPr>
      <w:r w:rsidRPr="009E1C6C">
        <w:rPr>
          <w:rFonts w:eastAsia="Times New Roman" w:cs="Calibri"/>
          <w:sz w:val="20"/>
          <w:szCs w:val="20"/>
          <w:lang w:eastAsia="it-IT"/>
        </w:rPr>
        <w:t>Si discute</w:t>
      </w:r>
      <w:r w:rsidR="00383D71" w:rsidRPr="009E1C6C">
        <w:rPr>
          <w:rFonts w:eastAsia="Times New Roman" w:cs="Calibri"/>
          <w:sz w:val="20"/>
          <w:szCs w:val="20"/>
          <w:lang w:eastAsia="it-IT"/>
        </w:rPr>
        <w:t>, in particolare,</w:t>
      </w:r>
      <w:r w:rsidRPr="009E1C6C">
        <w:rPr>
          <w:rFonts w:eastAsia="Times New Roman" w:cs="Calibri"/>
          <w:sz w:val="20"/>
          <w:szCs w:val="20"/>
          <w:lang w:eastAsia="it-IT"/>
        </w:rPr>
        <w:t xml:space="preserve"> dei seguenti punti che </w:t>
      </w:r>
      <w:r w:rsidR="00383D71" w:rsidRPr="009E1C6C">
        <w:rPr>
          <w:rFonts w:eastAsia="Times New Roman" w:cs="Calibri"/>
          <w:sz w:val="20"/>
          <w:szCs w:val="20"/>
          <w:lang w:eastAsia="it-IT"/>
        </w:rPr>
        <w:t>sono analizzati</w:t>
      </w:r>
      <w:r w:rsidRPr="009E1C6C">
        <w:rPr>
          <w:rFonts w:eastAsia="Times New Roman" w:cs="Calibri"/>
          <w:sz w:val="20"/>
          <w:szCs w:val="20"/>
          <w:lang w:eastAsia="it-IT"/>
        </w:rPr>
        <w:t xml:space="preserve"> nella scheda medesima: </w:t>
      </w:r>
    </w:p>
    <w:p w14:paraId="55AC86CB" w14:textId="77777777" w:rsidR="00014E87" w:rsidRPr="009E1C6C" w:rsidRDefault="00014E87" w:rsidP="00ED6508">
      <w:pPr>
        <w:spacing w:after="0" w:line="240" w:lineRule="auto"/>
        <w:rPr>
          <w:rFonts w:eastAsia="Times New Roman" w:cs="Calibri"/>
          <w:sz w:val="20"/>
          <w:szCs w:val="20"/>
          <w:lang w:eastAsia="it-IT"/>
        </w:rPr>
      </w:pPr>
    </w:p>
    <w:p w14:paraId="00871012" w14:textId="71FC7645" w:rsidR="003C27FF" w:rsidRPr="009E1C6C" w:rsidRDefault="00ED6508" w:rsidP="003C27FF">
      <w:pPr>
        <w:spacing w:after="0" w:line="240" w:lineRule="auto"/>
        <w:jc w:val="both"/>
        <w:rPr>
          <w:rFonts w:eastAsia="Times New Roman" w:cs="Calibri"/>
          <w:sz w:val="20"/>
          <w:szCs w:val="20"/>
          <w:lang w:eastAsia="it-IT"/>
        </w:rPr>
      </w:pPr>
      <w:r w:rsidRPr="009E1C6C">
        <w:rPr>
          <w:rFonts w:eastAsia="Times New Roman" w:cs="Calibri"/>
          <w:sz w:val="20"/>
          <w:szCs w:val="20"/>
          <w:lang w:eastAsia="it-IT"/>
        </w:rPr>
        <w:t xml:space="preserve">ORGANIZZAZIONE DEGLI INTERVENTI DI RECUPERO E DI </w:t>
      </w:r>
      <w:r w:rsidR="00383D71" w:rsidRPr="009E1C6C">
        <w:rPr>
          <w:rFonts w:eastAsia="Times New Roman" w:cs="Calibri"/>
          <w:sz w:val="20"/>
          <w:szCs w:val="20"/>
          <w:lang w:eastAsia="it-IT"/>
        </w:rPr>
        <w:t>POTENZIAMENTO</w:t>
      </w:r>
      <w:r w:rsidRPr="009E1C6C">
        <w:rPr>
          <w:rFonts w:eastAsia="Times New Roman" w:cs="Calibri"/>
          <w:sz w:val="20"/>
          <w:szCs w:val="20"/>
          <w:lang w:eastAsia="it-IT"/>
        </w:rPr>
        <w:t xml:space="preserve">; ORGANIZZAZIONE DEGLI INTERVENTI DI APPROFONDIMENTO PER CHI NON HA EVIDENZIATO LACUNE; COMPORTAMENTI DA TENERSI NEI CONFRONTI DELLA CLASSE; OBIETTIVI </w:t>
      </w:r>
      <w:r w:rsidR="001C73A6" w:rsidRPr="009E1C6C">
        <w:rPr>
          <w:rFonts w:eastAsia="Times New Roman" w:cs="Calibri"/>
          <w:sz w:val="20"/>
          <w:szCs w:val="20"/>
          <w:lang w:eastAsia="it-IT"/>
        </w:rPr>
        <w:t>EDUCATIVI, TRASVERSALI E COGNITIVI</w:t>
      </w:r>
      <w:r w:rsidRPr="009E1C6C">
        <w:rPr>
          <w:rFonts w:eastAsia="Times New Roman" w:cs="Calibri"/>
          <w:sz w:val="20"/>
          <w:szCs w:val="20"/>
          <w:lang w:eastAsia="it-IT"/>
        </w:rPr>
        <w:t>;</w:t>
      </w:r>
      <w:r w:rsidR="00144C63">
        <w:rPr>
          <w:rFonts w:eastAsia="Times New Roman" w:cs="Calibri"/>
          <w:sz w:val="20"/>
          <w:szCs w:val="20"/>
          <w:lang w:eastAsia="it-IT"/>
        </w:rPr>
        <w:t xml:space="preserve"> </w:t>
      </w:r>
      <w:r w:rsidR="001C73A6" w:rsidRPr="009E1C6C">
        <w:rPr>
          <w:rFonts w:eastAsia="Times New Roman" w:cs="Calibri"/>
          <w:sz w:val="20"/>
          <w:szCs w:val="20"/>
          <w:lang w:eastAsia="it-IT"/>
        </w:rPr>
        <w:t>CONTENUTI E ATTIVITA’</w:t>
      </w:r>
      <w:r w:rsidR="00D451C3" w:rsidRPr="009E1C6C">
        <w:rPr>
          <w:rFonts w:eastAsia="Times New Roman" w:cs="Calibri"/>
          <w:sz w:val="20"/>
          <w:szCs w:val="20"/>
          <w:lang w:eastAsia="it-IT"/>
        </w:rPr>
        <w:t>;</w:t>
      </w:r>
      <w:r w:rsidRPr="009E1C6C">
        <w:rPr>
          <w:rFonts w:eastAsia="Times New Roman" w:cs="Calibri"/>
          <w:sz w:val="20"/>
          <w:szCs w:val="20"/>
          <w:lang w:eastAsia="it-IT"/>
        </w:rPr>
        <w:t xml:space="preserve"> STRATEGIE DA METTERE </w:t>
      </w:r>
    </w:p>
    <w:p w14:paraId="56BBF442" w14:textId="3E0D9AF3" w:rsidR="00445AB4" w:rsidRDefault="00ED6508" w:rsidP="003C27FF">
      <w:pPr>
        <w:spacing w:after="0" w:line="240" w:lineRule="auto"/>
        <w:ind w:left="360"/>
        <w:jc w:val="both"/>
        <w:rPr>
          <w:rFonts w:eastAsia="Times New Roman" w:cs="Calibri"/>
          <w:sz w:val="20"/>
          <w:szCs w:val="20"/>
          <w:lang w:eastAsia="it-IT"/>
        </w:rPr>
      </w:pPr>
      <w:r w:rsidRPr="009E1C6C">
        <w:rPr>
          <w:rFonts w:eastAsia="Times New Roman" w:cs="Calibri"/>
          <w:sz w:val="20"/>
          <w:szCs w:val="20"/>
          <w:lang w:eastAsia="it-IT"/>
        </w:rPr>
        <w:lastRenderedPageBreak/>
        <w:t xml:space="preserve">IN ATTO PER IL LORO CONSEGUIMENTO; </w:t>
      </w:r>
      <w:r w:rsidR="001C73A6" w:rsidRPr="009E1C6C">
        <w:rPr>
          <w:rFonts w:eastAsia="Times New Roman" w:cs="Calibri"/>
          <w:sz w:val="20"/>
          <w:szCs w:val="20"/>
          <w:lang w:eastAsia="it-IT"/>
        </w:rPr>
        <w:t xml:space="preserve">STRUMENTI </w:t>
      </w:r>
      <w:r w:rsidRPr="009E1C6C">
        <w:rPr>
          <w:rFonts w:eastAsia="Times New Roman" w:cs="Calibri"/>
          <w:sz w:val="20"/>
          <w:szCs w:val="20"/>
          <w:lang w:eastAsia="it-IT"/>
        </w:rPr>
        <w:t>DI VERIFICA E DI VALUTAZIONE</w:t>
      </w:r>
      <w:r w:rsidR="00D451C3" w:rsidRPr="009E1C6C">
        <w:rPr>
          <w:rFonts w:eastAsia="Times New Roman" w:cs="Calibri"/>
          <w:sz w:val="20"/>
          <w:szCs w:val="20"/>
          <w:lang w:eastAsia="it-IT"/>
        </w:rPr>
        <w:t>;</w:t>
      </w:r>
      <w:r w:rsidR="00144C63">
        <w:rPr>
          <w:rFonts w:eastAsia="Times New Roman" w:cs="Calibri"/>
          <w:sz w:val="20"/>
          <w:szCs w:val="20"/>
          <w:lang w:eastAsia="it-IT"/>
        </w:rPr>
        <w:t xml:space="preserve"> </w:t>
      </w:r>
      <w:r w:rsidRPr="009E1C6C">
        <w:rPr>
          <w:rFonts w:eastAsia="Times New Roman" w:cs="Calibri"/>
          <w:caps/>
          <w:sz w:val="20"/>
          <w:szCs w:val="20"/>
          <w:lang w:eastAsia="it-IT"/>
        </w:rPr>
        <w:t xml:space="preserve">Strumenti da utilizzare per la verifica formativa; Strumenti per la verifica sommativa; Fattori che concorrono alla valutazione periodica e finale; </w:t>
      </w:r>
      <w:r w:rsidRPr="009E1C6C">
        <w:rPr>
          <w:rFonts w:eastAsia="Times New Roman" w:cs="Calibri"/>
          <w:sz w:val="20"/>
          <w:szCs w:val="20"/>
          <w:lang w:eastAsia="it-IT"/>
        </w:rPr>
        <w:t>DEFINIZIONE CARICHI MASSIMI DI LAVORO SETTIMANALE DOMESTICO; D</w:t>
      </w:r>
      <w:r w:rsidR="001C73A6" w:rsidRPr="009E1C6C">
        <w:rPr>
          <w:rFonts w:eastAsia="Times New Roman" w:cs="Calibri"/>
          <w:sz w:val="20"/>
          <w:szCs w:val="20"/>
          <w:lang w:eastAsia="it-IT"/>
        </w:rPr>
        <w:t>EFINIZIONE NUMERO MASSIMO VERIFICHE FORMATIVE</w:t>
      </w:r>
      <w:r w:rsidRPr="009E1C6C">
        <w:rPr>
          <w:rFonts w:eastAsia="Times New Roman" w:cs="Calibri"/>
          <w:sz w:val="20"/>
          <w:szCs w:val="20"/>
          <w:lang w:eastAsia="it-IT"/>
        </w:rPr>
        <w:t xml:space="preserve"> SETTIMANALI E GIORNALIERE; ATTIVITA’ INTEGRATIVE PREVISTE</w:t>
      </w:r>
      <w:r w:rsidR="00D451C3" w:rsidRPr="009E1C6C">
        <w:rPr>
          <w:rFonts w:eastAsia="Times New Roman" w:cs="Calibri"/>
          <w:sz w:val="20"/>
          <w:szCs w:val="20"/>
          <w:lang w:eastAsia="it-IT"/>
        </w:rPr>
        <w:t>;</w:t>
      </w:r>
      <w:r w:rsidR="00144C63">
        <w:rPr>
          <w:rFonts w:eastAsia="Times New Roman" w:cs="Calibri"/>
          <w:sz w:val="20"/>
          <w:szCs w:val="20"/>
          <w:lang w:eastAsia="it-IT"/>
        </w:rPr>
        <w:t xml:space="preserve"> </w:t>
      </w:r>
      <w:r w:rsidR="001C73A6" w:rsidRPr="009E1C6C">
        <w:rPr>
          <w:rFonts w:eastAsia="Times New Roman" w:cs="Calibri"/>
          <w:sz w:val="20"/>
          <w:szCs w:val="20"/>
          <w:lang w:eastAsia="it-IT"/>
        </w:rPr>
        <w:t>PERCORSI INTERDICIPLINARI</w:t>
      </w:r>
      <w:r w:rsidRPr="009E1C6C">
        <w:rPr>
          <w:rFonts w:eastAsia="Times New Roman" w:cs="Calibri"/>
          <w:sz w:val="20"/>
          <w:szCs w:val="20"/>
          <w:lang w:eastAsia="it-IT"/>
        </w:rPr>
        <w:t>.</w:t>
      </w:r>
    </w:p>
    <w:p w14:paraId="4AC38E27" w14:textId="77777777" w:rsidR="003C27FF" w:rsidRDefault="003C27FF" w:rsidP="003C27FF">
      <w:pPr>
        <w:spacing w:after="0" w:line="240" w:lineRule="auto"/>
        <w:jc w:val="both"/>
        <w:rPr>
          <w:rFonts w:eastAsia="Times New Roman" w:cs="Calibri"/>
          <w:sz w:val="20"/>
          <w:szCs w:val="20"/>
          <w:lang w:eastAsia="it-IT"/>
        </w:rPr>
      </w:pPr>
    </w:p>
    <w:p w14:paraId="7D5233FE" w14:textId="4807E68A" w:rsidR="003C27FF" w:rsidRDefault="003C27FF" w:rsidP="003C27FF">
      <w:pPr>
        <w:spacing w:after="0" w:line="240" w:lineRule="auto"/>
        <w:jc w:val="both"/>
        <w:rPr>
          <w:rFonts w:eastAsia="Times New Roman" w:cs="Calibri"/>
          <w:sz w:val="20"/>
          <w:szCs w:val="20"/>
          <w:lang w:eastAsia="it-IT"/>
        </w:rPr>
      </w:pPr>
      <w:r>
        <w:rPr>
          <w:rFonts w:eastAsia="Times New Roman" w:cs="Calibri"/>
          <w:sz w:val="20"/>
          <w:szCs w:val="20"/>
          <w:lang w:eastAsia="it-IT"/>
        </w:rPr>
        <w:t>Nella classe sono presenti allievi con BES: ……………………………………………………………………………………………………..</w:t>
      </w:r>
    </w:p>
    <w:p w14:paraId="03967201" w14:textId="4B314C0E" w:rsidR="00D15214" w:rsidRDefault="003C27FF" w:rsidP="003C27FF">
      <w:pPr>
        <w:spacing w:after="0" w:line="240" w:lineRule="auto"/>
        <w:jc w:val="both"/>
        <w:rPr>
          <w:rFonts w:eastAsia="Times New Roman" w:cs="Calibri"/>
          <w:sz w:val="20"/>
          <w:szCs w:val="20"/>
          <w:lang w:eastAsia="it-IT"/>
        </w:rPr>
      </w:pPr>
      <w:r>
        <w:rPr>
          <w:rFonts w:eastAsia="Times New Roman" w:cs="Calibri"/>
          <w:sz w:val="20"/>
          <w:szCs w:val="20"/>
          <w:lang w:eastAsia="it-IT"/>
        </w:rPr>
        <w:t>………………………………………………………………………………………………………………………………………………………………………………………</w:t>
      </w:r>
    </w:p>
    <w:p w14:paraId="3D3F7F6A" w14:textId="77777777" w:rsidR="003C27FF" w:rsidRDefault="003C27FF" w:rsidP="003C27FF">
      <w:pPr>
        <w:spacing w:after="0" w:line="240" w:lineRule="auto"/>
        <w:jc w:val="both"/>
        <w:rPr>
          <w:rFonts w:eastAsia="Times New Roman" w:cs="Calibri"/>
          <w:sz w:val="20"/>
          <w:szCs w:val="20"/>
          <w:lang w:eastAsia="it-IT"/>
        </w:rPr>
      </w:pPr>
    </w:p>
    <w:p w14:paraId="3DA044AA" w14:textId="4B55070E" w:rsidR="00B47420" w:rsidRDefault="00A62C57" w:rsidP="00B47420">
      <w:pPr>
        <w:spacing w:after="0" w:line="240" w:lineRule="auto"/>
        <w:rPr>
          <w:rFonts w:eastAsia="Times New Roman" w:cs="Calibri"/>
          <w:sz w:val="20"/>
          <w:szCs w:val="20"/>
          <w:lang w:eastAsia="it-IT"/>
        </w:rPr>
      </w:pPr>
      <w:r>
        <w:rPr>
          <w:rFonts w:eastAsia="Times New Roman" w:cs="Calibri"/>
          <w:sz w:val="20"/>
          <w:szCs w:val="20"/>
          <w:lang w:eastAsia="it-IT"/>
        </w:rPr>
        <w:t>Per il punto 2 all’o.d.g. il Consiglio di classe stabilisce le seguenti strategie di intervento ………….</w:t>
      </w:r>
    </w:p>
    <w:p w14:paraId="4876FF5B" w14:textId="17FC8EB6" w:rsidR="00014E87" w:rsidRDefault="00014E87" w:rsidP="00D15214">
      <w:pPr>
        <w:spacing w:after="0" w:line="240" w:lineRule="auto"/>
        <w:jc w:val="both"/>
        <w:rPr>
          <w:rFonts w:eastAsia="Times New Roman" w:cs="Calibri"/>
          <w:sz w:val="20"/>
          <w:szCs w:val="20"/>
          <w:lang w:eastAsia="it-IT"/>
        </w:rPr>
      </w:pPr>
    </w:p>
    <w:p w14:paraId="4EFBA1CD" w14:textId="6CEAC2CA" w:rsidR="00A62C57" w:rsidRDefault="00A62C57" w:rsidP="00D15214">
      <w:pPr>
        <w:spacing w:after="0" w:line="240" w:lineRule="auto"/>
        <w:jc w:val="both"/>
        <w:rPr>
          <w:rFonts w:eastAsia="Times New Roman" w:cs="Calibri"/>
          <w:sz w:val="20"/>
          <w:szCs w:val="20"/>
          <w:lang w:eastAsia="it-IT"/>
        </w:rPr>
      </w:pPr>
      <w:r>
        <w:rPr>
          <w:rFonts w:eastAsia="Times New Roman" w:cs="Calibri"/>
          <w:sz w:val="20"/>
          <w:szCs w:val="20"/>
          <w:lang w:eastAsia="it-IT"/>
        </w:rPr>
        <w:t>Per il punto 3 all’o.d.g. vengono programmate le seguenti attività …………….</w:t>
      </w:r>
    </w:p>
    <w:p w14:paraId="053FBC5E" w14:textId="792A14B9" w:rsidR="00A62C57" w:rsidRDefault="00A62C57" w:rsidP="00D15214">
      <w:pPr>
        <w:spacing w:after="0" w:line="240" w:lineRule="auto"/>
        <w:jc w:val="both"/>
        <w:rPr>
          <w:rFonts w:eastAsia="Times New Roman" w:cs="Calibri"/>
          <w:sz w:val="20"/>
          <w:szCs w:val="20"/>
          <w:lang w:eastAsia="it-IT"/>
        </w:rPr>
      </w:pPr>
    </w:p>
    <w:p w14:paraId="5E69EE59" w14:textId="058DE6A4" w:rsidR="00A62C57" w:rsidRDefault="00A62C57" w:rsidP="00D15214">
      <w:pPr>
        <w:spacing w:after="0" w:line="240" w:lineRule="auto"/>
        <w:jc w:val="both"/>
        <w:rPr>
          <w:rFonts w:eastAsia="Times New Roman" w:cs="Calibri"/>
          <w:sz w:val="20"/>
          <w:szCs w:val="20"/>
          <w:lang w:eastAsia="it-IT"/>
        </w:rPr>
      </w:pPr>
      <w:r>
        <w:rPr>
          <w:rFonts w:eastAsia="Times New Roman" w:cs="Calibri"/>
          <w:sz w:val="20"/>
          <w:szCs w:val="20"/>
          <w:lang w:eastAsia="it-IT"/>
        </w:rPr>
        <w:t>Per il punto 4 all’o.d.g. si stabiliscono i seguenti criteri per l’orario dei docenti di sostegno…………</w:t>
      </w:r>
    </w:p>
    <w:p w14:paraId="2FD5CB2A" w14:textId="37DFDCD4" w:rsidR="00A62C57" w:rsidRDefault="00A62C57" w:rsidP="00D15214">
      <w:pPr>
        <w:spacing w:after="0" w:line="240" w:lineRule="auto"/>
        <w:jc w:val="both"/>
        <w:rPr>
          <w:rFonts w:eastAsia="Times New Roman" w:cs="Calibri"/>
          <w:sz w:val="20"/>
          <w:szCs w:val="20"/>
          <w:lang w:eastAsia="it-IT"/>
        </w:rPr>
      </w:pPr>
    </w:p>
    <w:p w14:paraId="2227914D" w14:textId="0DDE27F8" w:rsidR="00A62C57" w:rsidRDefault="00A62C57" w:rsidP="00D15214">
      <w:pPr>
        <w:spacing w:after="0" w:line="240" w:lineRule="auto"/>
        <w:jc w:val="both"/>
        <w:rPr>
          <w:rFonts w:eastAsia="Times New Roman" w:cs="Calibri"/>
          <w:sz w:val="20"/>
          <w:szCs w:val="20"/>
          <w:lang w:eastAsia="it-IT"/>
        </w:rPr>
      </w:pPr>
      <w:r>
        <w:rPr>
          <w:rFonts w:eastAsia="Times New Roman" w:cs="Calibri"/>
          <w:sz w:val="20"/>
          <w:szCs w:val="20"/>
          <w:lang w:eastAsia="it-IT"/>
        </w:rPr>
        <w:t xml:space="preserve">Per il punto 5 all’o.d.g. si adottano le seguenti </w:t>
      </w:r>
      <w:r w:rsidRPr="008F259C">
        <w:rPr>
          <w:rFonts w:asciiTheme="minorHAnsi" w:hAnsiTheme="minorHAnsi" w:cstheme="minorHAnsi"/>
          <w:sz w:val="20"/>
          <w:szCs w:val="20"/>
        </w:rPr>
        <w:t xml:space="preserve">strategie da adottare sui comportamenti anomali reiterati </w:t>
      </w:r>
      <w:r>
        <w:rPr>
          <w:rFonts w:eastAsia="Times New Roman" w:cs="Calibri"/>
          <w:sz w:val="20"/>
          <w:szCs w:val="20"/>
          <w:lang w:eastAsia="it-IT"/>
        </w:rPr>
        <w:t>………………..</w:t>
      </w:r>
    </w:p>
    <w:p w14:paraId="1EB00A85" w14:textId="62905759" w:rsidR="003C27FF" w:rsidRDefault="003C27FF" w:rsidP="00D15214">
      <w:pPr>
        <w:spacing w:after="0" w:line="240" w:lineRule="auto"/>
        <w:jc w:val="both"/>
        <w:rPr>
          <w:rFonts w:eastAsia="Times New Roman" w:cs="Calibri"/>
          <w:sz w:val="20"/>
          <w:szCs w:val="20"/>
          <w:lang w:eastAsia="it-IT"/>
        </w:rPr>
      </w:pPr>
    </w:p>
    <w:p w14:paraId="2239AFFF" w14:textId="1AE4D83E" w:rsidR="003C27FF" w:rsidRPr="00BE0274" w:rsidRDefault="003C27FF" w:rsidP="003C27FF">
      <w:pPr>
        <w:pStyle w:val="Paragrafoelenco"/>
        <w:numPr>
          <w:ilvl w:val="0"/>
          <w:numId w:val="6"/>
        </w:numPr>
        <w:ind w:left="284" w:hanging="284"/>
        <w:rPr>
          <w:rFonts w:asciiTheme="minorHAnsi" w:hAnsiTheme="minorHAnsi" w:cstheme="minorHAnsi"/>
          <w:color w:val="auto"/>
          <w:sz w:val="20"/>
        </w:rPr>
      </w:pPr>
      <w:r>
        <w:rPr>
          <w:rFonts w:cs="Calibri"/>
          <w:sz w:val="20"/>
        </w:rPr>
        <w:t xml:space="preserve">Per il punto 6 all’o.d.g. viene inserita la </w:t>
      </w:r>
      <w:r w:rsidRPr="00BE0274">
        <w:rPr>
          <w:rFonts w:asciiTheme="minorHAnsi" w:hAnsiTheme="minorHAnsi" w:cstheme="minorHAnsi"/>
          <w:color w:val="auto"/>
          <w:sz w:val="20"/>
        </w:rPr>
        <w:t>Programmazione dell’insegnamento Trasversale di Educazione Civica</w:t>
      </w:r>
      <w:r>
        <w:rPr>
          <w:rFonts w:asciiTheme="minorHAnsi" w:hAnsiTheme="minorHAnsi" w:cstheme="minorHAnsi"/>
          <w:color w:val="auto"/>
          <w:sz w:val="20"/>
        </w:rPr>
        <w:t>…….</w:t>
      </w:r>
    </w:p>
    <w:p w14:paraId="5673D2AA" w14:textId="1A2198D7" w:rsidR="003C27FF" w:rsidRDefault="003C27FF" w:rsidP="00D15214">
      <w:pPr>
        <w:spacing w:after="0" w:line="240" w:lineRule="auto"/>
        <w:jc w:val="both"/>
        <w:rPr>
          <w:rFonts w:eastAsia="Times New Roman" w:cs="Calibri"/>
          <w:sz w:val="20"/>
          <w:szCs w:val="20"/>
          <w:lang w:eastAsia="it-IT"/>
        </w:rPr>
      </w:pPr>
    </w:p>
    <w:p w14:paraId="61CAF907" w14:textId="77777777" w:rsidR="00014E87" w:rsidRDefault="00014E87" w:rsidP="00D15214">
      <w:pPr>
        <w:spacing w:after="0" w:line="240" w:lineRule="auto"/>
        <w:jc w:val="both"/>
        <w:rPr>
          <w:rFonts w:eastAsia="Times New Roman" w:cs="Calibri"/>
          <w:sz w:val="20"/>
          <w:szCs w:val="20"/>
          <w:lang w:eastAsia="it-IT"/>
        </w:rPr>
      </w:pPr>
    </w:p>
    <w:p w14:paraId="6C138704" w14:textId="01DC6E7B" w:rsidR="00D15214" w:rsidRPr="009E1C6C" w:rsidRDefault="00D15214" w:rsidP="00D15214">
      <w:pPr>
        <w:spacing w:after="0" w:line="240" w:lineRule="auto"/>
        <w:jc w:val="both"/>
        <w:rPr>
          <w:rFonts w:eastAsia="Times New Roman" w:cs="Calibri"/>
          <w:sz w:val="20"/>
          <w:szCs w:val="20"/>
          <w:lang w:eastAsia="it-IT"/>
        </w:rPr>
      </w:pPr>
    </w:p>
    <w:p w14:paraId="442F99F1" w14:textId="77777777" w:rsidR="00B9724F" w:rsidRPr="009E1C6C" w:rsidRDefault="00B9724F" w:rsidP="00ED6508">
      <w:pPr>
        <w:spacing w:after="0" w:line="240" w:lineRule="auto"/>
        <w:jc w:val="both"/>
        <w:rPr>
          <w:rFonts w:eastAsia="Times New Roman" w:cs="Calibri"/>
          <w:sz w:val="20"/>
          <w:szCs w:val="20"/>
          <w:lang w:eastAsia="it-IT"/>
        </w:rPr>
      </w:pPr>
    </w:p>
    <w:p w14:paraId="6BA6C5D4" w14:textId="77777777" w:rsidR="00D451C3" w:rsidRDefault="00ED6508" w:rsidP="00856EE6">
      <w:pPr>
        <w:spacing w:after="0" w:line="240" w:lineRule="auto"/>
        <w:rPr>
          <w:rFonts w:eastAsia="Times New Roman" w:cs="Calibri"/>
          <w:sz w:val="20"/>
          <w:szCs w:val="20"/>
          <w:lang w:eastAsia="it-IT"/>
        </w:rPr>
      </w:pPr>
      <w:r w:rsidRPr="009E1C6C">
        <w:rPr>
          <w:rFonts w:eastAsia="Times New Roman" w:cs="Calibri"/>
          <w:sz w:val="20"/>
          <w:szCs w:val="20"/>
          <w:lang w:eastAsia="it-IT"/>
        </w:rPr>
        <w:t>La riunione del Consiglio di Classe termina alle ore _____</w:t>
      </w:r>
    </w:p>
    <w:p w14:paraId="780038B1" w14:textId="77777777" w:rsidR="005C3555" w:rsidRDefault="005C3555" w:rsidP="00856EE6">
      <w:pPr>
        <w:spacing w:after="0" w:line="240" w:lineRule="auto"/>
        <w:rPr>
          <w:rFonts w:eastAsia="Times New Roman" w:cs="Calibri"/>
          <w:sz w:val="20"/>
          <w:szCs w:val="20"/>
          <w:lang w:eastAsia="it-IT"/>
        </w:rPr>
      </w:pPr>
    </w:p>
    <w:p w14:paraId="3B8BE70C" w14:textId="77777777" w:rsidR="005C3555" w:rsidRPr="009E1C6C" w:rsidRDefault="005C3555" w:rsidP="00856EE6">
      <w:pPr>
        <w:spacing w:after="0" w:line="240" w:lineRule="auto"/>
        <w:rPr>
          <w:rFonts w:eastAsia="Times New Roman" w:cs="Calibri"/>
          <w:sz w:val="20"/>
          <w:szCs w:val="20"/>
          <w:lang w:eastAsia="it-IT"/>
        </w:rPr>
      </w:pPr>
    </w:p>
    <w:p w14:paraId="012B7DDF" w14:textId="77777777" w:rsidR="005C54EC" w:rsidRPr="009E1C6C" w:rsidRDefault="00ED6508" w:rsidP="0089197D">
      <w:pPr>
        <w:spacing w:after="0" w:line="240" w:lineRule="auto"/>
        <w:ind w:left="708" w:firstLine="708"/>
        <w:rPr>
          <w:rFonts w:eastAsia="Times New Roman" w:cs="Calibri"/>
          <w:sz w:val="20"/>
          <w:szCs w:val="20"/>
          <w:lang w:eastAsia="it-IT"/>
        </w:rPr>
      </w:pPr>
      <w:r w:rsidRPr="009E1C6C">
        <w:rPr>
          <w:rFonts w:eastAsia="Times New Roman" w:cs="Calibri"/>
          <w:sz w:val="20"/>
          <w:szCs w:val="20"/>
          <w:lang w:eastAsia="it-IT"/>
        </w:rPr>
        <w:t>Il Segretario                                                                    Il Coordinatore della classe</w:t>
      </w:r>
    </w:p>
    <w:sectPr w:rsidR="005C54EC" w:rsidRPr="009E1C6C" w:rsidSect="005C54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57F56"/>
    <w:multiLevelType w:val="hybridMultilevel"/>
    <w:tmpl w:val="AB9A9F66"/>
    <w:lvl w:ilvl="0" w:tplc="B9EE959A">
      <w:start w:val="1"/>
      <w:numFmt w:val="decimal"/>
      <w:lvlText w:val="%1."/>
      <w:lvlJc w:val="left"/>
      <w:pPr>
        <w:ind w:left="553" w:hanging="361"/>
        <w:jc w:val="left"/>
      </w:pPr>
      <w:rPr>
        <w:rFonts w:ascii="Times New Roman" w:eastAsia="Times New Roman" w:hAnsi="Times New Roman" w:cs="Times New Roman" w:hint="default"/>
        <w:spacing w:val="-3"/>
        <w:w w:val="99"/>
        <w:sz w:val="24"/>
        <w:szCs w:val="24"/>
        <w:lang w:val="it-IT" w:eastAsia="it-IT" w:bidi="it-IT"/>
      </w:rPr>
    </w:lvl>
    <w:lvl w:ilvl="1" w:tplc="9ADC8F42">
      <w:numFmt w:val="bullet"/>
      <w:lvlText w:val="•"/>
      <w:lvlJc w:val="left"/>
      <w:pPr>
        <w:ind w:left="1524" w:hanging="361"/>
      </w:pPr>
      <w:rPr>
        <w:rFonts w:hint="default"/>
        <w:lang w:val="it-IT" w:eastAsia="it-IT" w:bidi="it-IT"/>
      </w:rPr>
    </w:lvl>
    <w:lvl w:ilvl="2" w:tplc="51AED106">
      <w:numFmt w:val="bullet"/>
      <w:lvlText w:val="•"/>
      <w:lvlJc w:val="left"/>
      <w:pPr>
        <w:ind w:left="2489" w:hanging="361"/>
      </w:pPr>
      <w:rPr>
        <w:rFonts w:hint="default"/>
        <w:lang w:val="it-IT" w:eastAsia="it-IT" w:bidi="it-IT"/>
      </w:rPr>
    </w:lvl>
    <w:lvl w:ilvl="3" w:tplc="898C59A6">
      <w:numFmt w:val="bullet"/>
      <w:lvlText w:val="•"/>
      <w:lvlJc w:val="left"/>
      <w:pPr>
        <w:ind w:left="3453" w:hanging="361"/>
      </w:pPr>
      <w:rPr>
        <w:rFonts w:hint="default"/>
        <w:lang w:val="it-IT" w:eastAsia="it-IT" w:bidi="it-IT"/>
      </w:rPr>
    </w:lvl>
    <w:lvl w:ilvl="4" w:tplc="86944F58">
      <w:numFmt w:val="bullet"/>
      <w:lvlText w:val="•"/>
      <w:lvlJc w:val="left"/>
      <w:pPr>
        <w:ind w:left="4418" w:hanging="361"/>
      </w:pPr>
      <w:rPr>
        <w:rFonts w:hint="default"/>
        <w:lang w:val="it-IT" w:eastAsia="it-IT" w:bidi="it-IT"/>
      </w:rPr>
    </w:lvl>
    <w:lvl w:ilvl="5" w:tplc="336625E0">
      <w:numFmt w:val="bullet"/>
      <w:lvlText w:val="•"/>
      <w:lvlJc w:val="left"/>
      <w:pPr>
        <w:ind w:left="5383" w:hanging="361"/>
      </w:pPr>
      <w:rPr>
        <w:rFonts w:hint="default"/>
        <w:lang w:val="it-IT" w:eastAsia="it-IT" w:bidi="it-IT"/>
      </w:rPr>
    </w:lvl>
    <w:lvl w:ilvl="6" w:tplc="4586977C">
      <w:numFmt w:val="bullet"/>
      <w:lvlText w:val="•"/>
      <w:lvlJc w:val="left"/>
      <w:pPr>
        <w:ind w:left="6347" w:hanging="361"/>
      </w:pPr>
      <w:rPr>
        <w:rFonts w:hint="default"/>
        <w:lang w:val="it-IT" w:eastAsia="it-IT" w:bidi="it-IT"/>
      </w:rPr>
    </w:lvl>
    <w:lvl w:ilvl="7" w:tplc="17E2A896">
      <w:numFmt w:val="bullet"/>
      <w:lvlText w:val="•"/>
      <w:lvlJc w:val="left"/>
      <w:pPr>
        <w:ind w:left="7312" w:hanging="361"/>
      </w:pPr>
      <w:rPr>
        <w:rFonts w:hint="default"/>
        <w:lang w:val="it-IT" w:eastAsia="it-IT" w:bidi="it-IT"/>
      </w:rPr>
    </w:lvl>
    <w:lvl w:ilvl="8" w:tplc="37B802A8">
      <w:numFmt w:val="bullet"/>
      <w:lvlText w:val="•"/>
      <w:lvlJc w:val="left"/>
      <w:pPr>
        <w:ind w:left="8277" w:hanging="361"/>
      </w:pPr>
      <w:rPr>
        <w:rFonts w:hint="default"/>
        <w:lang w:val="it-IT" w:eastAsia="it-IT" w:bidi="it-IT"/>
      </w:rPr>
    </w:lvl>
  </w:abstractNum>
  <w:abstractNum w:abstractNumId="1" w15:restartNumberingAfterBreak="0">
    <w:nsid w:val="2F824E16"/>
    <w:multiLevelType w:val="hybridMultilevel"/>
    <w:tmpl w:val="E826A95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341B3CDC"/>
    <w:multiLevelType w:val="hybridMultilevel"/>
    <w:tmpl w:val="1A00B5AC"/>
    <w:lvl w:ilvl="0" w:tplc="DB04D8FA">
      <w:start w:val="3"/>
      <w:numFmt w:val="bullet"/>
      <w:lvlText w:val="-"/>
      <w:lvlJc w:val="left"/>
      <w:pPr>
        <w:ind w:left="1287" w:hanging="360"/>
      </w:pPr>
      <w:rPr>
        <w:rFonts w:ascii="Times New Roman" w:eastAsia="Times New Roman" w:hAnsi="Times New Roman" w:cs="Times New Roman" w:hint="default"/>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3D785F35"/>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41EB24ED"/>
    <w:multiLevelType w:val="multilevel"/>
    <w:tmpl w:val="B23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428A9"/>
    <w:multiLevelType w:val="hybridMultilevel"/>
    <w:tmpl w:val="A3209CA0"/>
    <w:lvl w:ilvl="0" w:tplc="DB04D8FA">
      <w:start w:val="3"/>
      <w:numFmt w:val="bullet"/>
      <w:lvlText w:val="-"/>
      <w:lvlJc w:val="left"/>
      <w:pPr>
        <w:ind w:left="913" w:hanging="360"/>
      </w:pPr>
      <w:rPr>
        <w:rFonts w:ascii="Times New Roman" w:eastAsia="Times New Roman" w:hAnsi="Times New Roman" w:cs="Times New Roman" w:hint="default"/>
        <w:b/>
      </w:rPr>
    </w:lvl>
    <w:lvl w:ilvl="1" w:tplc="04100003" w:tentative="1">
      <w:start w:val="1"/>
      <w:numFmt w:val="bullet"/>
      <w:lvlText w:val="o"/>
      <w:lvlJc w:val="left"/>
      <w:pPr>
        <w:ind w:left="1633" w:hanging="360"/>
      </w:pPr>
      <w:rPr>
        <w:rFonts w:ascii="Courier New" w:hAnsi="Courier New" w:cs="Courier New" w:hint="default"/>
      </w:rPr>
    </w:lvl>
    <w:lvl w:ilvl="2" w:tplc="04100005" w:tentative="1">
      <w:start w:val="1"/>
      <w:numFmt w:val="bullet"/>
      <w:lvlText w:val=""/>
      <w:lvlJc w:val="left"/>
      <w:pPr>
        <w:ind w:left="2353" w:hanging="360"/>
      </w:pPr>
      <w:rPr>
        <w:rFonts w:ascii="Wingdings" w:hAnsi="Wingdings" w:hint="default"/>
      </w:rPr>
    </w:lvl>
    <w:lvl w:ilvl="3" w:tplc="04100001" w:tentative="1">
      <w:start w:val="1"/>
      <w:numFmt w:val="bullet"/>
      <w:lvlText w:val=""/>
      <w:lvlJc w:val="left"/>
      <w:pPr>
        <w:ind w:left="3073" w:hanging="360"/>
      </w:pPr>
      <w:rPr>
        <w:rFonts w:ascii="Symbol" w:hAnsi="Symbol" w:hint="default"/>
      </w:rPr>
    </w:lvl>
    <w:lvl w:ilvl="4" w:tplc="04100003" w:tentative="1">
      <w:start w:val="1"/>
      <w:numFmt w:val="bullet"/>
      <w:lvlText w:val="o"/>
      <w:lvlJc w:val="left"/>
      <w:pPr>
        <w:ind w:left="3793" w:hanging="360"/>
      </w:pPr>
      <w:rPr>
        <w:rFonts w:ascii="Courier New" w:hAnsi="Courier New" w:cs="Courier New" w:hint="default"/>
      </w:rPr>
    </w:lvl>
    <w:lvl w:ilvl="5" w:tplc="04100005" w:tentative="1">
      <w:start w:val="1"/>
      <w:numFmt w:val="bullet"/>
      <w:lvlText w:val=""/>
      <w:lvlJc w:val="left"/>
      <w:pPr>
        <w:ind w:left="4513" w:hanging="360"/>
      </w:pPr>
      <w:rPr>
        <w:rFonts w:ascii="Wingdings" w:hAnsi="Wingdings" w:hint="default"/>
      </w:rPr>
    </w:lvl>
    <w:lvl w:ilvl="6" w:tplc="04100001" w:tentative="1">
      <w:start w:val="1"/>
      <w:numFmt w:val="bullet"/>
      <w:lvlText w:val=""/>
      <w:lvlJc w:val="left"/>
      <w:pPr>
        <w:ind w:left="5233" w:hanging="360"/>
      </w:pPr>
      <w:rPr>
        <w:rFonts w:ascii="Symbol" w:hAnsi="Symbol" w:hint="default"/>
      </w:rPr>
    </w:lvl>
    <w:lvl w:ilvl="7" w:tplc="04100003" w:tentative="1">
      <w:start w:val="1"/>
      <w:numFmt w:val="bullet"/>
      <w:lvlText w:val="o"/>
      <w:lvlJc w:val="left"/>
      <w:pPr>
        <w:ind w:left="5953" w:hanging="360"/>
      </w:pPr>
      <w:rPr>
        <w:rFonts w:ascii="Courier New" w:hAnsi="Courier New" w:cs="Courier New" w:hint="default"/>
      </w:rPr>
    </w:lvl>
    <w:lvl w:ilvl="8" w:tplc="04100005" w:tentative="1">
      <w:start w:val="1"/>
      <w:numFmt w:val="bullet"/>
      <w:lvlText w:val=""/>
      <w:lvlJc w:val="left"/>
      <w:pPr>
        <w:ind w:left="6673" w:hanging="360"/>
      </w:pPr>
      <w:rPr>
        <w:rFonts w:ascii="Wingdings" w:hAnsi="Wingdings" w:hint="default"/>
      </w:rPr>
    </w:lvl>
  </w:abstractNum>
  <w:abstractNum w:abstractNumId="6" w15:restartNumberingAfterBreak="0">
    <w:nsid w:val="6E8E13C8"/>
    <w:multiLevelType w:val="hybridMultilevel"/>
    <w:tmpl w:val="EEA23AA8"/>
    <w:lvl w:ilvl="0" w:tplc="F67483D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4"/>
  </w:num>
  <w:num w:numId="2">
    <w:abstractNumId w:val="6"/>
  </w:num>
  <w:num w:numId="3">
    <w:abstractNumId w:val="3"/>
    <w:lvlOverride w:ilvl="0">
      <w:startOverride w:val="1"/>
    </w:lvlOverride>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08"/>
    <w:rsid w:val="00014E87"/>
    <w:rsid w:val="00043296"/>
    <w:rsid w:val="000861AC"/>
    <w:rsid w:val="00137677"/>
    <w:rsid w:val="00143616"/>
    <w:rsid w:val="00144C63"/>
    <w:rsid w:val="001C73A6"/>
    <w:rsid w:val="001F3C95"/>
    <w:rsid w:val="001F51B0"/>
    <w:rsid w:val="0038118D"/>
    <w:rsid w:val="00383D71"/>
    <w:rsid w:val="003C27FF"/>
    <w:rsid w:val="003D0F10"/>
    <w:rsid w:val="003D1A8B"/>
    <w:rsid w:val="00445AB4"/>
    <w:rsid w:val="00470B6A"/>
    <w:rsid w:val="004D4C72"/>
    <w:rsid w:val="004F4FC3"/>
    <w:rsid w:val="00526C61"/>
    <w:rsid w:val="005C3555"/>
    <w:rsid w:val="005C54EC"/>
    <w:rsid w:val="005D50FB"/>
    <w:rsid w:val="007057F0"/>
    <w:rsid w:val="0072738A"/>
    <w:rsid w:val="00753E77"/>
    <w:rsid w:val="00856EE6"/>
    <w:rsid w:val="00876AAF"/>
    <w:rsid w:val="0089197D"/>
    <w:rsid w:val="008E36D7"/>
    <w:rsid w:val="008F259C"/>
    <w:rsid w:val="00975CA1"/>
    <w:rsid w:val="0098513B"/>
    <w:rsid w:val="009D10D6"/>
    <w:rsid w:val="009E1C6C"/>
    <w:rsid w:val="009E2E80"/>
    <w:rsid w:val="00A03262"/>
    <w:rsid w:val="00A62C57"/>
    <w:rsid w:val="00B144C1"/>
    <w:rsid w:val="00B47420"/>
    <w:rsid w:val="00B627FD"/>
    <w:rsid w:val="00B73678"/>
    <w:rsid w:val="00B760EB"/>
    <w:rsid w:val="00B9724F"/>
    <w:rsid w:val="00BE0274"/>
    <w:rsid w:val="00BF0BD8"/>
    <w:rsid w:val="00C240A3"/>
    <w:rsid w:val="00C34C32"/>
    <w:rsid w:val="00CC5BEF"/>
    <w:rsid w:val="00D15214"/>
    <w:rsid w:val="00D451C3"/>
    <w:rsid w:val="00D920F5"/>
    <w:rsid w:val="00DA7AAB"/>
    <w:rsid w:val="00E07A23"/>
    <w:rsid w:val="00ED6508"/>
    <w:rsid w:val="00FC539A"/>
    <w:rsid w:val="00FF5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7D21"/>
  <w15:chartTrackingRefBased/>
  <w15:docId w15:val="{7C25AA8D-F9E4-46A2-B0FE-CC9F3A5A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54EC"/>
    <w:pPr>
      <w:spacing w:after="200" w:line="276" w:lineRule="auto"/>
    </w:pPr>
    <w:rPr>
      <w:sz w:val="22"/>
      <w:szCs w:val="22"/>
      <w:lang w:eastAsia="en-US"/>
    </w:rPr>
  </w:style>
  <w:style w:type="paragraph" w:styleId="Titolo1">
    <w:name w:val="heading 1"/>
    <w:basedOn w:val="Normale"/>
    <w:link w:val="Titolo1Carattere"/>
    <w:uiPriority w:val="9"/>
    <w:qFormat/>
    <w:rsid w:val="00ED6508"/>
    <w:pPr>
      <w:keepNext/>
      <w:spacing w:after="0" w:line="360" w:lineRule="auto"/>
      <w:ind w:right="-57"/>
      <w:jc w:val="both"/>
      <w:outlineLvl w:val="0"/>
    </w:pPr>
    <w:rPr>
      <w:rFonts w:ascii="Times New Roman" w:eastAsia="Times New Roman" w:hAnsi="Times New Roman"/>
      <w:i/>
      <w:iCs/>
      <w:kern w:val="36"/>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6508"/>
    <w:rPr>
      <w:rFonts w:ascii="Times New Roman" w:eastAsia="Times New Roman" w:hAnsi="Times New Roman" w:cs="Times New Roman"/>
      <w:i/>
      <w:iCs/>
      <w:kern w:val="36"/>
      <w:sz w:val="24"/>
      <w:szCs w:val="24"/>
      <w:lang w:eastAsia="it-IT"/>
    </w:rPr>
  </w:style>
  <w:style w:type="paragraph" w:styleId="Titolo">
    <w:name w:val="Title"/>
    <w:basedOn w:val="Normale"/>
    <w:link w:val="TitoloCarattere"/>
    <w:uiPriority w:val="10"/>
    <w:qFormat/>
    <w:rsid w:val="00ED650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Carattere">
    <w:name w:val="Titolo Carattere"/>
    <w:link w:val="Titolo"/>
    <w:uiPriority w:val="10"/>
    <w:rsid w:val="00ED6508"/>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ED650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CorpotestoCarattere">
    <w:name w:val="Corpo testo Carattere"/>
    <w:link w:val="Corpotesto"/>
    <w:uiPriority w:val="99"/>
    <w:semiHidden/>
    <w:rsid w:val="00ED6508"/>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ED650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uiPriority w:val="99"/>
    <w:semiHidden/>
    <w:rsid w:val="00ED6508"/>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ED650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Corpodeltesto3Carattere">
    <w:name w:val="Corpo del testo 3 Carattere"/>
    <w:link w:val="Corpodeltesto3"/>
    <w:uiPriority w:val="99"/>
    <w:semiHidden/>
    <w:rsid w:val="00ED6508"/>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470B6A"/>
    <w:pPr>
      <w:spacing w:after="0" w:line="240" w:lineRule="auto"/>
      <w:ind w:left="720"/>
      <w:contextualSpacing/>
      <w:jc w:val="both"/>
    </w:pPr>
    <w:rPr>
      <w:rFonts w:ascii="Times New Roman" w:eastAsia="Times New Roman" w:hAnsi="Times New Roman"/>
      <w:color w:val="00008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758</Words>
  <Characters>4326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Porrà</dc:creator>
  <cp:keywords/>
  <cp:lastModifiedBy>Patrizia Ferrari</cp:lastModifiedBy>
  <cp:revision>8</cp:revision>
  <cp:lastPrinted>2007-10-12T17:42:00Z</cp:lastPrinted>
  <dcterms:created xsi:type="dcterms:W3CDTF">2020-10-18T07:49:00Z</dcterms:created>
  <dcterms:modified xsi:type="dcterms:W3CDTF">2020-10-18T17:38:00Z</dcterms:modified>
</cp:coreProperties>
</file>