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81" w:rsidRDefault="00B64481" w:rsidP="00B64481">
      <w:pPr>
        <w:jc w:val="both"/>
        <w:rPr>
          <w:b/>
          <w:sz w:val="32"/>
          <w:lang w:val="it-IT"/>
        </w:rPr>
      </w:pPr>
      <w:r>
        <w:rPr>
          <w:b/>
          <w:lang w:val="it-IT"/>
        </w:rPr>
        <w:t xml:space="preserve">LICEO SCIENTIFICO STATALE “PITAGORA ”- SELARGIUS. </w:t>
      </w:r>
      <w:r>
        <w:rPr>
          <w:b/>
          <w:sz w:val="32"/>
          <w:lang w:val="it-IT"/>
        </w:rPr>
        <w:t xml:space="preserve"> </w:t>
      </w:r>
    </w:p>
    <w:p w:rsidR="00B64481" w:rsidRDefault="00B64481" w:rsidP="00B64481">
      <w:pPr>
        <w:jc w:val="both"/>
        <w:rPr>
          <w:lang w:val="it-IT"/>
        </w:rPr>
      </w:pPr>
    </w:p>
    <w:p w:rsidR="00B64481" w:rsidRDefault="00AD576D" w:rsidP="00B64481">
      <w:pPr>
        <w:jc w:val="both"/>
        <w:rPr>
          <w:b/>
          <w:sz w:val="32"/>
          <w:lang w:val="it-IT"/>
        </w:rPr>
      </w:pPr>
      <w:r>
        <w:rPr>
          <w:lang w:val="it-IT"/>
        </w:rPr>
        <w:t>Anno Scolastico 2022/ 2023</w:t>
      </w:r>
    </w:p>
    <w:p w:rsidR="00B64481" w:rsidRDefault="00B64481" w:rsidP="00B64481">
      <w:pPr>
        <w:jc w:val="both"/>
        <w:rPr>
          <w:lang w:val="it-IT"/>
        </w:rPr>
      </w:pPr>
    </w:p>
    <w:p w:rsidR="00B64481" w:rsidRDefault="00B64481" w:rsidP="00B64481">
      <w:pPr>
        <w:jc w:val="both"/>
        <w:rPr>
          <w:lang w:val="it-IT"/>
        </w:rPr>
      </w:pPr>
      <w:r>
        <w:rPr>
          <w:b/>
          <w:lang w:val="it-IT"/>
        </w:rPr>
        <w:t>MATERIA</w:t>
      </w:r>
      <w:r>
        <w:rPr>
          <w:lang w:val="it-IT"/>
        </w:rPr>
        <w:t xml:space="preserve">: Disegno e Storia dell’arte                              </w:t>
      </w:r>
      <w:r>
        <w:rPr>
          <w:b/>
          <w:lang w:val="it-IT"/>
        </w:rPr>
        <w:t>Prof.</w:t>
      </w:r>
      <w:r>
        <w:rPr>
          <w:lang w:val="it-IT"/>
        </w:rPr>
        <w:t xml:space="preserve"> Claudio Arrais</w:t>
      </w:r>
    </w:p>
    <w:p w:rsidR="00B64481" w:rsidRDefault="00B64481" w:rsidP="00B64481">
      <w:pPr>
        <w:jc w:val="both"/>
        <w:rPr>
          <w:lang w:val="it-IT"/>
        </w:rPr>
      </w:pPr>
    </w:p>
    <w:p w:rsidR="00B64481" w:rsidRDefault="00B64481" w:rsidP="00B64481">
      <w:pPr>
        <w:pStyle w:val="Titolo7"/>
        <w:rPr>
          <w:b w:val="0"/>
          <w:sz w:val="24"/>
        </w:rPr>
      </w:pPr>
      <w:r>
        <w:rPr>
          <w:sz w:val="24"/>
        </w:rPr>
        <w:t xml:space="preserve">                                               Programma svolto   </w:t>
      </w:r>
      <w:r w:rsidR="008F14CE">
        <w:rPr>
          <w:b w:val="0"/>
          <w:sz w:val="24"/>
        </w:rPr>
        <w:t>classe 3G</w:t>
      </w:r>
    </w:p>
    <w:p w:rsidR="00B64481" w:rsidRDefault="00B64481" w:rsidP="00B64481">
      <w:pPr>
        <w:rPr>
          <w:lang w:val="it-IT"/>
        </w:rPr>
      </w:pPr>
    </w:p>
    <w:p w:rsidR="00071852" w:rsidRDefault="00B64481" w:rsidP="00B64481">
      <w:pPr>
        <w:jc w:val="both"/>
        <w:rPr>
          <w:b/>
          <w:lang w:val="it-IT"/>
        </w:rPr>
      </w:pPr>
      <w:r>
        <w:rPr>
          <w:b/>
          <w:lang w:val="it-IT"/>
        </w:rPr>
        <w:t>Disegno</w:t>
      </w:r>
    </w:p>
    <w:p w:rsidR="00B64481" w:rsidRDefault="00B64481" w:rsidP="00B64481">
      <w:pPr>
        <w:jc w:val="both"/>
        <w:rPr>
          <w:lang w:val="it-IT"/>
        </w:rPr>
      </w:pPr>
      <w:r>
        <w:rPr>
          <w:b/>
          <w:lang w:val="it-IT"/>
        </w:rPr>
        <w:t>Le proiezioni assonometriche</w:t>
      </w:r>
      <w:r>
        <w:rPr>
          <w:lang w:val="it-IT"/>
        </w:rPr>
        <w:t>: Introduzione allo studio della rappresentazione assonometrica: Caratteri della proiezione assonometrica. Elementi fondamentali dell’assonometria e loro relazioni: Principi, regole fondamentali e metodi esecutivi.</w:t>
      </w:r>
    </w:p>
    <w:p w:rsidR="00B64481" w:rsidRDefault="00B64481" w:rsidP="00B64481">
      <w:pPr>
        <w:numPr>
          <w:ilvl w:val="0"/>
          <w:numId w:val="3"/>
        </w:numPr>
        <w:tabs>
          <w:tab w:val="clear" w:pos="360"/>
          <w:tab w:val="num" w:pos="420"/>
        </w:tabs>
        <w:ind w:left="420"/>
        <w:jc w:val="both"/>
        <w:rPr>
          <w:lang w:val="it-IT"/>
        </w:rPr>
      </w:pPr>
      <w:r>
        <w:rPr>
          <w:lang w:val="it-IT"/>
        </w:rPr>
        <w:t>I sistemi grafici assonometrici: assonometrie oblique e assonometrie ortogonali.</w:t>
      </w:r>
    </w:p>
    <w:p w:rsidR="000E05C9" w:rsidRDefault="00B64481" w:rsidP="000E05C9">
      <w:pPr>
        <w:numPr>
          <w:ilvl w:val="0"/>
          <w:numId w:val="1"/>
        </w:numPr>
        <w:tabs>
          <w:tab w:val="clear" w:pos="360"/>
          <w:tab w:val="num" w:pos="420"/>
        </w:tabs>
        <w:ind w:left="420"/>
        <w:jc w:val="both"/>
        <w:rPr>
          <w:lang w:val="it-IT"/>
        </w:rPr>
      </w:pPr>
      <w:r>
        <w:rPr>
          <w:lang w:val="it-IT"/>
        </w:rPr>
        <w:t>Assonometria obliqua: cavaliera rapida, militare e monometrica. Assonometrie di solidi( prismi regolari).</w:t>
      </w:r>
      <w:r w:rsidR="000E05C9" w:rsidRPr="000E05C9">
        <w:rPr>
          <w:lang w:val="it-IT"/>
        </w:rPr>
        <w:t xml:space="preserve"> </w:t>
      </w:r>
    </w:p>
    <w:p w:rsidR="000E05C9" w:rsidRDefault="000E05C9" w:rsidP="000E05C9">
      <w:pPr>
        <w:numPr>
          <w:ilvl w:val="0"/>
          <w:numId w:val="1"/>
        </w:numPr>
        <w:tabs>
          <w:tab w:val="clear" w:pos="360"/>
          <w:tab w:val="num" w:pos="420"/>
        </w:tabs>
        <w:ind w:left="420"/>
        <w:jc w:val="both"/>
        <w:rPr>
          <w:lang w:val="it-IT"/>
        </w:rPr>
      </w:pPr>
      <w:r w:rsidRPr="000E05C9">
        <w:rPr>
          <w:lang w:val="it-IT"/>
        </w:rPr>
        <w:t>Assono</w:t>
      </w:r>
      <w:r w:rsidR="000103BE">
        <w:rPr>
          <w:lang w:val="it-IT"/>
        </w:rPr>
        <w:t>metria ortogonale isometrica di un modello architettonico( Il Teatro del Mondo di Aldo Rossi).</w:t>
      </w:r>
      <w:r w:rsidRPr="000E05C9">
        <w:rPr>
          <w:lang w:val="it-IT"/>
        </w:rPr>
        <w:t xml:space="preserve"> </w:t>
      </w:r>
    </w:p>
    <w:p w:rsidR="00B64481" w:rsidRDefault="00B64481" w:rsidP="000E05C9">
      <w:pPr>
        <w:jc w:val="both"/>
        <w:rPr>
          <w:lang w:val="it-IT"/>
        </w:rPr>
      </w:pPr>
      <w:r>
        <w:rPr>
          <w:b/>
          <w:lang w:val="it-IT"/>
        </w:rPr>
        <w:t>Storia dell’arte</w:t>
      </w:r>
      <w:r>
        <w:rPr>
          <w:lang w:val="it-IT"/>
        </w:rPr>
        <w:t xml:space="preserve"> </w:t>
      </w:r>
    </w:p>
    <w:p w:rsidR="003848E3" w:rsidRPr="00A279BD" w:rsidRDefault="00094C05" w:rsidP="003848E3">
      <w:pPr>
        <w:rPr>
          <w:b/>
          <w:szCs w:val="24"/>
        </w:rPr>
      </w:pPr>
      <w:r w:rsidRPr="00A279BD">
        <w:rPr>
          <w:b/>
          <w:szCs w:val="24"/>
          <w:lang w:val="it-IT"/>
        </w:rPr>
        <w:t>L’Arte</w:t>
      </w:r>
      <w:r w:rsidR="000103BE" w:rsidRPr="00A279BD">
        <w:rPr>
          <w:b/>
          <w:szCs w:val="24"/>
          <w:lang w:val="it-IT"/>
        </w:rPr>
        <w:t xml:space="preserve"> Romana:</w:t>
      </w:r>
      <w:r w:rsidR="003848E3" w:rsidRPr="00A279BD">
        <w:rPr>
          <w:b/>
          <w:szCs w:val="24"/>
          <w:lang w:val="it-IT"/>
        </w:rPr>
        <w:t xml:space="preserve"> </w:t>
      </w:r>
      <w:r w:rsidR="003848E3" w:rsidRPr="00A279BD">
        <w:rPr>
          <w:b/>
          <w:szCs w:val="24"/>
        </w:rPr>
        <w:t>:</w:t>
      </w:r>
      <w:r w:rsidR="003848E3" w:rsidRPr="00A279BD">
        <w:rPr>
          <w:szCs w:val="24"/>
        </w:rPr>
        <w:t>Lineamenti storici</w:t>
      </w:r>
      <w:r w:rsidR="003848E3" w:rsidRPr="00A279BD">
        <w:rPr>
          <w:b/>
          <w:szCs w:val="24"/>
        </w:rPr>
        <w:t xml:space="preserve"> </w:t>
      </w:r>
      <w:r w:rsidR="003848E3" w:rsidRPr="00A279BD">
        <w:rPr>
          <w:szCs w:val="24"/>
        </w:rPr>
        <w:t>caratteristiche generali nei vari periodi in pittura, scultura e architettura; Ponti, strade, acquedotti; le tecniche costruttive e il sistema dell’arco e della volta; l’architettura templare: Tempio di Portunus, Tempio di Ercole Vincitore(o di Vesta); Il Pantheon. L’architettura del consenso: Il Colosseo; L’architettura celebrativa e funeraria: L’Ara Pacis Augustae; Gli Archi di Trionfo; La Colonna Traiana. I Quattro Stili della pittura romana.</w:t>
      </w:r>
      <w:r w:rsidR="003848E3" w:rsidRPr="00A279BD">
        <w:rPr>
          <w:b/>
          <w:szCs w:val="24"/>
        </w:rPr>
        <w:t xml:space="preserve"> </w:t>
      </w:r>
    </w:p>
    <w:p w:rsidR="00094C05" w:rsidRDefault="000103BE" w:rsidP="00094C05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>L’Arte</w:t>
      </w:r>
      <w:r w:rsidR="005710F0">
        <w:rPr>
          <w:b/>
          <w:lang w:val="it-IT"/>
        </w:rPr>
        <w:t xml:space="preserve"> Tardo- Antica e</w:t>
      </w:r>
      <w:r w:rsidR="00094C05">
        <w:rPr>
          <w:b/>
          <w:lang w:val="it-IT"/>
        </w:rPr>
        <w:t xml:space="preserve"> paleocristiana:</w:t>
      </w:r>
      <w:r w:rsidR="00094C05">
        <w:rPr>
          <w:lang w:val="it-IT"/>
        </w:rPr>
        <w:t xml:space="preserve"> Caratteristiche generali. L’espressione di una nuova spiritualità.</w:t>
      </w:r>
    </w:p>
    <w:p w:rsidR="00094C05" w:rsidRDefault="00094C05" w:rsidP="00094C05">
      <w:pPr>
        <w:pStyle w:val="Intestazione"/>
        <w:tabs>
          <w:tab w:val="left" w:pos="708"/>
        </w:tabs>
        <w:rPr>
          <w:lang w:val="it-IT"/>
        </w:rPr>
      </w:pPr>
      <w:r>
        <w:rPr>
          <w:lang w:val="it-IT"/>
        </w:rPr>
        <w:t>I primi ambienti cristiani e l’architettura dopo la liberalizzazione del culto; lo schema tipologico della basilica paleocristiana e gli edifici a pianta centrale: La Basilica di San Pietro; Basilica di Santa Maria Maggiore, Basilica di Santa Sabina. Battisteri e  mausolei: Mausoleo di Santa Costanza, Battistero Lateranense. La funzione simbolica delle immagini e la complessa iconografia cristiana.</w:t>
      </w:r>
    </w:p>
    <w:p w:rsidR="00094C05" w:rsidRDefault="00094C05" w:rsidP="00094C05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>L’Arte Bizantina:</w:t>
      </w:r>
      <w:r>
        <w:rPr>
          <w:lang w:val="it-IT"/>
        </w:rPr>
        <w:t xml:space="preserve"> Caratteri e diffusione dell’arte bizantina. L’arte musiva. L’arte a Costantinopoli(Chiesa di Santa Sofia). L’arte a Ravenna da Galla Placidia a Teodorico: Mausoleo di Galla Placidia( analisi d’opera); Ravenna dopo la riconquista bizantina; Chiesa di San Vitale (analisi d’opera).</w:t>
      </w:r>
    </w:p>
    <w:p w:rsidR="00094C05" w:rsidRDefault="00094C05" w:rsidP="00094C05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 xml:space="preserve">L’Arte Romanica: </w:t>
      </w:r>
      <w:r>
        <w:rPr>
          <w:lang w:val="it-IT"/>
        </w:rPr>
        <w:t>Origine e diffusione dello stile, caratteristiche peculiari del linguaggio artistico; Architettura: caratteri stilistici e tipologici della cattedrale romanica.</w:t>
      </w:r>
      <w:r w:rsidR="000933DE">
        <w:rPr>
          <w:lang w:val="it-IT"/>
        </w:rPr>
        <w:t>Esempi di cattedrali romaniche europee; Il Romanico in Italia: Milano - Cattedrale di Sant’Ambrogio; Il Romanico in Toscana Il Duomo di Pisa; Firenze - Battistero di San Giovanni,</w:t>
      </w:r>
      <w:r w:rsidR="00F40879">
        <w:rPr>
          <w:lang w:val="it-IT"/>
        </w:rPr>
        <w:t xml:space="preserve"> Chiesa di San Miniato al Monte.</w:t>
      </w:r>
      <w:r w:rsidR="000933DE">
        <w:rPr>
          <w:lang w:val="it-IT"/>
        </w:rPr>
        <w:t xml:space="preserve"> </w:t>
      </w:r>
    </w:p>
    <w:p w:rsidR="00B64481" w:rsidRDefault="00B64481" w:rsidP="00B64481">
      <w:pPr>
        <w:pStyle w:val="Intestazione"/>
        <w:tabs>
          <w:tab w:val="left" w:pos="708"/>
        </w:tabs>
        <w:rPr>
          <w:lang w:val="it-IT"/>
        </w:rPr>
      </w:pPr>
      <w:r>
        <w:rPr>
          <w:b/>
          <w:lang w:val="it-IT"/>
        </w:rPr>
        <w:t xml:space="preserve">L’Arte Gotica: </w:t>
      </w:r>
      <w:r>
        <w:rPr>
          <w:lang w:val="it-IT"/>
        </w:rPr>
        <w:t xml:space="preserve">Origine e diffusione dello stile e le sue caratteristiche peculiari; </w:t>
      </w:r>
      <w:r>
        <w:rPr>
          <w:b/>
          <w:lang w:val="it-IT"/>
        </w:rPr>
        <w:t>Architettura</w:t>
      </w:r>
      <w:r>
        <w:rPr>
          <w:lang w:val="it-IT"/>
        </w:rPr>
        <w:t>: La Cattedrale</w:t>
      </w:r>
      <w:r w:rsidR="002F4EEB">
        <w:rPr>
          <w:lang w:val="it-IT"/>
        </w:rPr>
        <w:t xml:space="preserve"> gotica</w:t>
      </w:r>
      <w:r>
        <w:rPr>
          <w:lang w:val="it-IT"/>
        </w:rPr>
        <w:t>, tipologia  ed elementi costruttivi; Esempi di cattedrali gotiche europee</w:t>
      </w:r>
    </w:p>
    <w:p w:rsidR="00621C3D" w:rsidRDefault="00621C3D" w:rsidP="00621C3D">
      <w:pPr>
        <w:rPr>
          <w:b/>
          <w:lang w:val="it-IT"/>
        </w:rPr>
      </w:pPr>
    </w:p>
    <w:p w:rsidR="00A907A5" w:rsidRPr="009A6003" w:rsidRDefault="00A907A5" w:rsidP="00621C3D">
      <w:pPr>
        <w:rPr>
          <w:lang w:val="it-IT"/>
        </w:rPr>
      </w:pPr>
    </w:p>
    <w:p w:rsidR="00ED4946" w:rsidRDefault="00ED4946" w:rsidP="00621C3D">
      <w:pPr>
        <w:pStyle w:val="Intestazione"/>
        <w:tabs>
          <w:tab w:val="clear" w:pos="4819"/>
          <w:tab w:val="clear" w:pos="9638"/>
        </w:tabs>
        <w:rPr>
          <w:lang w:val="it-IT"/>
        </w:rPr>
      </w:pPr>
    </w:p>
    <w:p w:rsidR="00621C3D" w:rsidRPr="00505A17" w:rsidRDefault="00621C3D" w:rsidP="00621C3D">
      <w:pPr>
        <w:pStyle w:val="Intestazione"/>
        <w:tabs>
          <w:tab w:val="clear" w:pos="4819"/>
          <w:tab w:val="clear" w:pos="9638"/>
        </w:tabs>
        <w:rPr>
          <w:lang w:val="it-IT"/>
        </w:rPr>
      </w:pPr>
      <w:r w:rsidRPr="00505A17">
        <w:rPr>
          <w:lang w:val="it-IT"/>
        </w:rPr>
        <w:t xml:space="preserve">Data----------------------           </w:t>
      </w:r>
      <w:r>
        <w:rPr>
          <w:lang w:val="it-IT"/>
        </w:rPr>
        <w:t xml:space="preserve">        </w:t>
      </w:r>
      <w:r w:rsidRPr="00505A17">
        <w:rPr>
          <w:lang w:val="it-IT"/>
        </w:rPr>
        <w:t>Allievi---------------------          Prof-----------------------</w:t>
      </w:r>
    </w:p>
    <w:p w:rsidR="00621C3D" w:rsidRDefault="00621C3D" w:rsidP="00621C3D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 </w:t>
      </w:r>
      <w:r w:rsidRPr="00505A17">
        <w:rPr>
          <w:lang w:val="it-IT"/>
        </w:rPr>
        <w:t>---------------------</w:t>
      </w:r>
    </w:p>
    <w:p w:rsidR="00621C3D" w:rsidRDefault="00621C3D" w:rsidP="00621C3D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 </w:t>
      </w:r>
      <w:r w:rsidRPr="00505A17">
        <w:rPr>
          <w:lang w:val="it-IT"/>
        </w:rPr>
        <w:t>---------------------</w:t>
      </w:r>
    </w:p>
    <w:p w:rsidR="00621C3D" w:rsidRPr="009A6003" w:rsidRDefault="00621C3D" w:rsidP="00621C3D">
      <w:pPr>
        <w:rPr>
          <w:lang w:val="it-IT"/>
        </w:rPr>
      </w:pPr>
    </w:p>
    <w:p w:rsidR="002B4E8A" w:rsidRDefault="002B4E8A"/>
    <w:sectPr w:rsidR="002B4E8A" w:rsidSect="00594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6C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B62D8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F50B5"/>
    <w:rsid w:val="00003AAC"/>
    <w:rsid w:val="000103BE"/>
    <w:rsid w:val="00071852"/>
    <w:rsid w:val="000933DE"/>
    <w:rsid w:val="00094C05"/>
    <w:rsid w:val="000E05C9"/>
    <w:rsid w:val="000E15F6"/>
    <w:rsid w:val="001803FE"/>
    <w:rsid w:val="001B7E61"/>
    <w:rsid w:val="001E2AB7"/>
    <w:rsid w:val="002151B6"/>
    <w:rsid w:val="0028040C"/>
    <w:rsid w:val="00283622"/>
    <w:rsid w:val="002B4E8A"/>
    <w:rsid w:val="002D7E18"/>
    <w:rsid w:val="002F4EEB"/>
    <w:rsid w:val="003101FA"/>
    <w:rsid w:val="00321DB7"/>
    <w:rsid w:val="003848E3"/>
    <w:rsid w:val="003C4B7D"/>
    <w:rsid w:val="004240E4"/>
    <w:rsid w:val="00453A68"/>
    <w:rsid w:val="00456A00"/>
    <w:rsid w:val="0049101E"/>
    <w:rsid w:val="00497091"/>
    <w:rsid w:val="00516C74"/>
    <w:rsid w:val="005710F0"/>
    <w:rsid w:val="00597D41"/>
    <w:rsid w:val="005F50B5"/>
    <w:rsid w:val="00621C3D"/>
    <w:rsid w:val="00670E75"/>
    <w:rsid w:val="00673505"/>
    <w:rsid w:val="00695604"/>
    <w:rsid w:val="006D416C"/>
    <w:rsid w:val="00715042"/>
    <w:rsid w:val="00735FFF"/>
    <w:rsid w:val="007E38AE"/>
    <w:rsid w:val="008044DC"/>
    <w:rsid w:val="00827546"/>
    <w:rsid w:val="008F14CE"/>
    <w:rsid w:val="009A4289"/>
    <w:rsid w:val="009B4AAC"/>
    <w:rsid w:val="00A279BD"/>
    <w:rsid w:val="00A907A5"/>
    <w:rsid w:val="00AA2B99"/>
    <w:rsid w:val="00AD576D"/>
    <w:rsid w:val="00AF3F7A"/>
    <w:rsid w:val="00B44EE0"/>
    <w:rsid w:val="00B537BC"/>
    <w:rsid w:val="00B64481"/>
    <w:rsid w:val="00BC42C4"/>
    <w:rsid w:val="00BD7BD9"/>
    <w:rsid w:val="00CD71C5"/>
    <w:rsid w:val="00D353CA"/>
    <w:rsid w:val="00D931B5"/>
    <w:rsid w:val="00DC3109"/>
    <w:rsid w:val="00E0017F"/>
    <w:rsid w:val="00ED4946"/>
    <w:rsid w:val="00F04266"/>
    <w:rsid w:val="00F40879"/>
    <w:rsid w:val="00F83CC9"/>
    <w:rsid w:val="00FC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1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qFormat/>
    <w:rsid w:val="00621C3D"/>
    <w:pPr>
      <w:keepNext/>
      <w:ind w:right="-6302"/>
      <w:outlineLvl w:val="6"/>
    </w:pPr>
    <w:rPr>
      <w:b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621C3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621C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21C3D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semiHidden/>
    <w:rsid w:val="00621C3D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21C3D"/>
    <w:rPr>
      <w:rFonts w:ascii="Times New Roman" w:eastAsia="Times New Roman" w:hAnsi="Times New Roman" w:cs="Times New Roman"/>
      <w:sz w:val="24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2</cp:revision>
  <cp:lastPrinted>2019-06-06T16:36:00Z</cp:lastPrinted>
  <dcterms:created xsi:type="dcterms:W3CDTF">2023-06-11T14:31:00Z</dcterms:created>
  <dcterms:modified xsi:type="dcterms:W3CDTF">2023-06-11T14:31:00Z</dcterms:modified>
</cp:coreProperties>
</file>