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A2" w:rsidRDefault="00164DA2" w:rsidP="006813C9">
      <w:pPr>
        <w:jc w:val="center"/>
      </w:pPr>
    </w:p>
    <w:p w:rsidR="006813C9" w:rsidRDefault="006813C9" w:rsidP="00165E9E">
      <w:pPr>
        <w:spacing w:after="0" w:line="276" w:lineRule="auto"/>
      </w:pPr>
    </w:p>
    <w:p w:rsidR="000C57A4" w:rsidRDefault="000C57A4" w:rsidP="00165E9E">
      <w:pPr>
        <w:spacing w:after="0" w:line="276" w:lineRule="auto"/>
        <w:rPr>
          <w:sz w:val="52"/>
          <w:szCs w:val="52"/>
        </w:rPr>
      </w:pPr>
    </w:p>
    <w:p w:rsidR="00165E9E" w:rsidRDefault="00165E9E" w:rsidP="00165E9E">
      <w:pPr>
        <w:spacing w:after="0" w:line="276" w:lineRule="auto"/>
      </w:pPr>
    </w:p>
    <w:p w:rsidR="00165E9E" w:rsidRDefault="002B53B1" w:rsidP="00165E9E">
      <w:pPr>
        <w:spacing w:after="0" w:line="276" w:lineRule="auto"/>
      </w:pPr>
      <w:r>
        <w:rPr>
          <w:noProof/>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137795</wp:posOffset>
                </wp:positionV>
                <wp:extent cx="5857875" cy="4019550"/>
                <wp:effectExtent l="114300" t="114300" r="104775" b="952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4019550"/>
                        </a:xfrm>
                        <a:prstGeom prst="rect">
                          <a:avLst/>
                        </a:prstGeom>
                        <a:solidFill>
                          <a:schemeClr val="lt1"/>
                        </a:solidFill>
                        <a:ln w="6350">
                          <a:noFill/>
                        </a:ln>
                        <a:effectLst>
                          <a:glow rad="101600">
                            <a:schemeClr val="accent3">
                              <a:satMod val="175000"/>
                              <a:alpha val="40000"/>
                            </a:schemeClr>
                          </a:glow>
                        </a:effectLst>
                      </wps:spPr>
                      <wps:txbx>
                        <w:txbxContent>
                          <w:p w:rsidR="00165E9E" w:rsidRPr="000C57A4" w:rsidRDefault="00165E9E" w:rsidP="000C57A4">
                            <w:pPr>
                              <w:jc w:val="center"/>
                            </w:pPr>
                            <w:r w:rsidRPr="000C57A4">
                              <w:rPr>
                                <w:noProof/>
                                <w:lang w:eastAsia="it-IT"/>
                              </w:rPr>
                              <w:drawing>
                                <wp:inline distT="0" distB="0" distL="0" distR="0">
                                  <wp:extent cx="2495550" cy="2857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bini-a-scuola-262x300[1].jpg"/>
                                          <pic:cNvPicPr/>
                                        </pic:nvPicPr>
                                        <pic:blipFill>
                                          <a:blip r:embed="rId5">
                                            <a:extLst>
                                              <a:ext uri="{28A0092B-C50C-407E-A947-70E740481C1C}">
                                                <a14:useLocalDpi xmlns:a14="http://schemas.microsoft.com/office/drawing/2010/main" val="0"/>
                                              </a:ext>
                                            </a:extLst>
                                          </a:blip>
                                          <a:stretch>
                                            <a:fillRect/>
                                          </a:stretch>
                                        </pic:blipFill>
                                        <pic:spPr>
                                          <a:xfrm>
                                            <a:off x="0" y="0"/>
                                            <a:ext cx="2495550" cy="2857500"/>
                                          </a:xfrm>
                                          <a:prstGeom prst="rect">
                                            <a:avLst/>
                                          </a:prstGeom>
                                        </pic:spPr>
                                      </pic:pic>
                                    </a:graphicData>
                                  </a:graphic>
                                </wp:inline>
                              </w:drawing>
                            </w:r>
                          </w:p>
                          <w:p w:rsidR="009E67D8" w:rsidRDefault="00C803C2" w:rsidP="000C57A4">
                            <w:pPr>
                              <w:jc w:val="center"/>
                              <w:rPr>
                                <w:b/>
                                <w:color w:val="7030A0"/>
                                <w:sz w:val="52"/>
                                <w:szCs w:val="52"/>
                                <w:u w:val="double"/>
                              </w:rPr>
                            </w:pPr>
                            <w:r>
                              <w:rPr>
                                <w:b/>
                                <w:color w:val="7030A0"/>
                                <w:sz w:val="52"/>
                                <w:szCs w:val="52"/>
                                <w:u w:val="double"/>
                              </w:rPr>
                              <w:t xml:space="preserve">PROGETTO </w:t>
                            </w:r>
                            <w:r w:rsidR="009E67D8">
                              <w:rPr>
                                <w:b/>
                                <w:color w:val="7030A0"/>
                                <w:sz w:val="52"/>
                                <w:szCs w:val="52"/>
                                <w:u w:val="double"/>
                              </w:rPr>
                              <w:t>CONTINUITA’</w:t>
                            </w:r>
                          </w:p>
                          <w:p w:rsidR="000C57A4" w:rsidRPr="000C57A4" w:rsidRDefault="00C803C2" w:rsidP="000C57A4">
                            <w:pPr>
                              <w:jc w:val="center"/>
                              <w:rPr>
                                <w:b/>
                                <w:color w:val="7030A0"/>
                                <w:sz w:val="52"/>
                                <w:szCs w:val="52"/>
                                <w:u w:val="double"/>
                              </w:rPr>
                            </w:pPr>
                            <w:r>
                              <w:rPr>
                                <w:b/>
                                <w:color w:val="7030A0"/>
                                <w:sz w:val="52"/>
                                <w:szCs w:val="52"/>
                                <w:u w:val="double"/>
                              </w:rPr>
                              <w:t xml:space="preserve">CLASSI APERTE </w:t>
                            </w:r>
                            <w:r w:rsidR="000C57A4" w:rsidRPr="000C57A4">
                              <w:rPr>
                                <w:b/>
                                <w:color w:val="7030A0"/>
                                <w:sz w:val="52"/>
                                <w:szCs w:val="52"/>
                                <w:u w:val="doub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410.05pt;margin-top:10.85pt;width:461.25pt;height:3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" fillcolor="white [3201]" stroked="f" strokeweight=".5pt">
                <v:path arrowok="t"/>
                <v:textbox>
                  <w:txbxContent>
                    <w:p w:rsidR="00165E9E" w:rsidRPr="000C57A4" w:rsidRDefault="00165E9E" w:rsidP="000C57A4">
                      <w:pPr>
                        <w:jc w:val="center"/>
                      </w:pPr>
                      <w:r w:rsidRPr="000C57A4">
                        <w:rPr>
                          <w:noProof/>
                          <w:lang w:eastAsia="it-IT"/>
                        </w:rPr>
                        <w:drawing>
                          <wp:inline distT="0" distB="0" distL="0" distR="0">
                            <wp:extent cx="2495550" cy="2857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bini-a-scuola-262x300[1].jpg"/>
                                    <pic:cNvPicPr/>
                                  </pic:nvPicPr>
                                  <pic:blipFill>
                                    <a:blip r:embed="rId6">
                                      <a:extLst>
                                        <a:ext uri="{28A0092B-C50C-407E-A947-70E740481C1C}">
                                          <a14:useLocalDpi xmlns:a14="http://schemas.microsoft.com/office/drawing/2010/main" val="0"/>
                                        </a:ext>
                                      </a:extLst>
                                    </a:blip>
                                    <a:stretch>
                                      <a:fillRect/>
                                    </a:stretch>
                                  </pic:blipFill>
                                  <pic:spPr>
                                    <a:xfrm>
                                      <a:off x="0" y="0"/>
                                      <a:ext cx="2495550" cy="2857500"/>
                                    </a:xfrm>
                                    <a:prstGeom prst="rect">
                                      <a:avLst/>
                                    </a:prstGeom>
                                  </pic:spPr>
                                </pic:pic>
                              </a:graphicData>
                            </a:graphic>
                          </wp:inline>
                        </w:drawing>
                      </w:r>
                    </w:p>
                    <w:p w:rsidR="009E67D8" w:rsidRDefault="00C803C2" w:rsidP="000C57A4">
                      <w:pPr>
                        <w:jc w:val="center"/>
                        <w:rPr>
                          <w:b/>
                          <w:color w:val="7030A0"/>
                          <w:sz w:val="52"/>
                          <w:szCs w:val="52"/>
                          <w:u w:val="double"/>
                        </w:rPr>
                      </w:pPr>
                      <w:r>
                        <w:rPr>
                          <w:b/>
                          <w:color w:val="7030A0"/>
                          <w:sz w:val="52"/>
                          <w:szCs w:val="52"/>
                          <w:u w:val="double"/>
                        </w:rPr>
                        <w:t xml:space="preserve">PROGETTO </w:t>
                      </w:r>
                      <w:r w:rsidR="009E67D8">
                        <w:rPr>
                          <w:b/>
                          <w:color w:val="7030A0"/>
                          <w:sz w:val="52"/>
                          <w:szCs w:val="52"/>
                          <w:u w:val="double"/>
                        </w:rPr>
                        <w:t>CONTINUITA’</w:t>
                      </w:r>
                    </w:p>
                    <w:p w:rsidR="000C57A4" w:rsidRPr="000C57A4" w:rsidRDefault="00C803C2" w:rsidP="000C57A4">
                      <w:pPr>
                        <w:jc w:val="center"/>
                        <w:rPr>
                          <w:b/>
                          <w:color w:val="7030A0"/>
                          <w:sz w:val="52"/>
                          <w:szCs w:val="52"/>
                          <w:u w:val="double"/>
                        </w:rPr>
                      </w:pPr>
                      <w:bookmarkStart w:id="1" w:name="_GoBack"/>
                      <w:bookmarkEnd w:id="1"/>
                      <w:r>
                        <w:rPr>
                          <w:b/>
                          <w:color w:val="7030A0"/>
                          <w:sz w:val="52"/>
                          <w:szCs w:val="52"/>
                          <w:u w:val="double"/>
                        </w:rPr>
                        <w:t xml:space="preserve">CLASSI APERTE </w:t>
                      </w:r>
                      <w:r w:rsidR="000C57A4" w:rsidRPr="000C57A4">
                        <w:rPr>
                          <w:b/>
                          <w:color w:val="7030A0"/>
                          <w:sz w:val="52"/>
                          <w:szCs w:val="52"/>
                          <w:u w:val="double"/>
                        </w:rPr>
                        <w:t xml:space="preserve"> </w:t>
                      </w:r>
                    </w:p>
                  </w:txbxContent>
                </v:textbox>
                <w10:wrap anchorx="margin"/>
              </v:shape>
            </w:pict>
          </mc:Fallback>
        </mc:AlternateContent>
      </w: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Pr="000C57A4" w:rsidRDefault="00C803C2" w:rsidP="000C57A4">
      <w:pPr>
        <w:spacing w:after="0" w:line="276" w:lineRule="auto"/>
        <w:jc w:val="center"/>
        <w:rPr>
          <w:sz w:val="40"/>
          <w:szCs w:val="40"/>
        </w:rPr>
      </w:pPr>
      <w:r>
        <w:rPr>
          <w:sz w:val="40"/>
          <w:szCs w:val="40"/>
        </w:rPr>
        <w:t>A.S. 2019/2020</w:t>
      </w:r>
    </w:p>
    <w:p w:rsidR="00165E9E" w:rsidRDefault="00AD5159" w:rsidP="000C57A4">
      <w:pPr>
        <w:spacing w:after="0" w:line="276" w:lineRule="auto"/>
        <w:jc w:val="center"/>
      </w:pPr>
      <w:r>
        <w:t xml:space="preserve"> Ins. Mariella </w:t>
      </w:r>
      <w:proofErr w:type="spellStart"/>
      <w:r>
        <w:t>Scanu</w:t>
      </w:r>
      <w:proofErr w:type="spellEnd"/>
    </w:p>
    <w:p w:rsidR="00C803C2" w:rsidRDefault="00C803C2" w:rsidP="000C57A4">
      <w:pPr>
        <w:spacing w:after="0" w:line="276" w:lineRule="auto"/>
        <w:jc w:val="center"/>
      </w:pPr>
    </w:p>
    <w:p w:rsidR="00C803C2" w:rsidRDefault="00C803C2" w:rsidP="000C57A4">
      <w:pPr>
        <w:spacing w:after="0" w:line="276" w:lineRule="auto"/>
        <w:jc w:val="center"/>
      </w:pPr>
    </w:p>
    <w:p w:rsidR="00165E9E" w:rsidRPr="008F1657" w:rsidRDefault="008F1657" w:rsidP="008F1657">
      <w:pPr>
        <w:spacing w:after="0" w:line="276" w:lineRule="auto"/>
        <w:jc w:val="center"/>
        <w:rPr>
          <w:b/>
        </w:rPr>
      </w:pPr>
      <w:r w:rsidRPr="008F1657">
        <w:rPr>
          <w:b/>
        </w:rPr>
        <w:t xml:space="preserve">PLESSO SA SEDDA </w:t>
      </w:r>
    </w:p>
    <w:p w:rsidR="008F1657" w:rsidRPr="008F1657" w:rsidRDefault="008F1657" w:rsidP="008F1657">
      <w:pPr>
        <w:spacing w:after="0" w:line="276" w:lineRule="auto"/>
        <w:jc w:val="center"/>
        <w:rPr>
          <w:b/>
        </w:rPr>
      </w:pPr>
      <w:r w:rsidRPr="008F1657">
        <w:rPr>
          <w:b/>
        </w:rPr>
        <w:t xml:space="preserve">SCUOLA PRIMARIA </w:t>
      </w: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165E9E" w:rsidRDefault="00165E9E" w:rsidP="00165E9E">
      <w:pPr>
        <w:spacing w:after="0" w:line="276" w:lineRule="auto"/>
      </w:pPr>
    </w:p>
    <w:p w:rsidR="00C803C2" w:rsidRDefault="00C803C2" w:rsidP="00E26B2A">
      <w:pPr>
        <w:spacing w:after="0" w:line="360" w:lineRule="auto"/>
        <w:jc w:val="center"/>
        <w:rPr>
          <w:rFonts w:ascii="Times New Roman" w:hAnsi="Times New Roman" w:cs="Times New Roman"/>
          <w:b/>
          <w:sz w:val="24"/>
          <w:szCs w:val="24"/>
        </w:rPr>
      </w:pPr>
    </w:p>
    <w:p w:rsidR="00C803C2" w:rsidRDefault="00C803C2" w:rsidP="00E26B2A">
      <w:pPr>
        <w:spacing w:after="0" w:line="360" w:lineRule="auto"/>
        <w:jc w:val="center"/>
        <w:rPr>
          <w:rFonts w:ascii="Times New Roman" w:hAnsi="Times New Roman" w:cs="Times New Roman"/>
          <w:b/>
          <w:sz w:val="24"/>
          <w:szCs w:val="24"/>
        </w:rPr>
      </w:pPr>
    </w:p>
    <w:p w:rsidR="00C803C2" w:rsidRDefault="00C803C2" w:rsidP="00E26B2A">
      <w:pPr>
        <w:spacing w:after="0" w:line="360" w:lineRule="auto"/>
        <w:jc w:val="center"/>
        <w:rPr>
          <w:rFonts w:ascii="Times New Roman" w:hAnsi="Times New Roman" w:cs="Times New Roman"/>
          <w:b/>
          <w:sz w:val="24"/>
          <w:szCs w:val="24"/>
        </w:rPr>
      </w:pPr>
    </w:p>
    <w:p w:rsidR="00C803C2" w:rsidRDefault="00C803C2" w:rsidP="00E26B2A">
      <w:pPr>
        <w:spacing w:after="0" w:line="360" w:lineRule="auto"/>
        <w:jc w:val="center"/>
        <w:rPr>
          <w:rFonts w:ascii="Times New Roman" w:hAnsi="Times New Roman" w:cs="Times New Roman"/>
          <w:b/>
          <w:sz w:val="24"/>
          <w:szCs w:val="24"/>
        </w:rPr>
      </w:pPr>
    </w:p>
    <w:p w:rsidR="00C803C2" w:rsidRDefault="00C803C2" w:rsidP="00E26B2A">
      <w:pPr>
        <w:spacing w:after="0" w:line="360" w:lineRule="auto"/>
        <w:jc w:val="center"/>
        <w:rPr>
          <w:rFonts w:ascii="Times New Roman" w:hAnsi="Times New Roman" w:cs="Times New Roman"/>
          <w:b/>
          <w:sz w:val="24"/>
          <w:szCs w:val="24"/>
        </w:rPr>
      </w:pPr>
    </w:p>
    <w:p w:rsidR="00C803C2" w:rsidRDefault="00C803C2" w:rsidP="00E26B2A">
      <w:pPr>
        <w:spacing w:after="0" w:line="360" w:lineRule="auto"/>
        <w:jc w:val="center"/>
        <w:rPr>
          <w:rFonts w:ascii="Times New Roman" w:hAnsi="Times New Roman" w:cs="Times New Roman"/>
          <w:b/>
          <w:sz w:val="24"/>
          <w:szCs w:val="24"/>
        </w:rPr>
      </w:pPr>
    </w:p>
    <w:p w:rsidR="00C803C2" w:rsidRDefault="00C803C2" w:rsidP="00E26B2A">
      <w:pPr>
        <w:spacing w:after="0" w:line="360" w:lineRule="auto"/>
        <w:jc w:val="center"/>
        <w:rPr>
          <w:rFonts w:ascii="Times New Roman" w:hAnsi="Times New Roman" w:cs="Times New Roman"/>
          <w:b/>
          <w:sz w:val="24"/>
          <w:szCs w:val="24"/>
        </w:rPr>
      </w:pPr>
    </w:p>
    <w:p w:rsidR="00C803C2" w:rsidRDefault="00C803C2" w:rsidP="00E26B2A">
      <w:pPr>
        <w:spacing w:after="0" w:line="360" w:lineRule="auto"/>
        <w:jc w:val="center"/>
        <w:rPr>
          <w:rFonts w:ascii="Times New Roman" w:hAnsi="Times New Roman" w:cs="Times New Roman"/>
          <w:b/>
          <w:sz w:val="24"/>
          <w:szCs w:val="24"/>
        </w:rPr>
      </w:pPr>
    </w:p>
    <w:p w:rsidR="00C803C2" w:rsidRDefault="00C803C2" w:rsidP="00E26B2A">
      <w:pPr>
        <w:spacing w:after="0" w:line="360" w:lineRule="auto"/>
        <w:jc w:val="center"/>
        <w:rPr>
          <w:rFonts w:ascii="Times New Roman" w:hAnsi="Times New Roman" w:cs="Times New Roman"/>
          <w:b/>
          <w:sz w:val="24"/>
          <w:szCs w:val="24"/>
        </w:rPr>
      </w:pPr>
    </w:p>
    <w:p w:rsidR="00082527" w:rsidRPr="00410836" w:rsidRDefault="00410836" w:rsidP="00E26B2A">
      <w:pPr>
        <w:spacing w:after="0" w:line="360" w:lineRule="auto"/>
        <w:jc w:val="center"/>
        <w:rPr>
          <w:rFonts w:ascii="Times New Roman" w:hAnsi="Times New Roman" w:cs="Times New Roman"/>
          <w:b/>
          <w:sz w:val="24"/>
          <w:szCs w:val="24"/>
        </w:rPr>
      </w:pPr>
      <w:r w:rsidRPr="00410836">
        <w:rPr>
          <w:rFonts w:ascii="Times New Roman" w:hAnsi="Times New Roman" w:cs="Times New Roman"/>
          <w:b/>
          <w:sz w:val="24"/>
          <w:szCs w:val="24"/>
        </w:rPr>
        <w:t>PREMESSA</w:t>
      </w:r>
    </w:p>
    <w:p w:rsidR="00082527" w:rsidRPr="00775941" w:rsidRDefault="00082527" w:rsidP="00E26B2A">
      <w:pPr>
        <w:spacing w:after="0" w:line="360" w:lineRule="auto"/>
        <w:jc w:val="both"/>
        <w:rPr>
          <w:rFonts w:ascii="Times New Roman" w:hAnsi="Times New Roman" w:cs="Times New Roman"/>
          <w:sz w:val="24"/>
          <w:szCs w:val="24"/>
        </w:rPr>
      </w:pPr>
      <w:r w:rsidRPr="00775941">
        <w:rPr>
          <w:rFonts w:ascii="Times New Roman" w:hAnsi="Times New Roman" w:cs="Times New Roman"/>
          <w:sz w:val="24"/>
          <w:szCs w:val="24"/>
        </w:rPr>
        <w:t>Il progetto continuità nasce dall’esigenza di garantire al bambino un percorso formativo organico e completo. Quello del passaggio dalla scuola dell’Infanzia alla scuola Primaria è un momento importante, pieno di incertezze, di novità e di impegni sia scolastici che extrascolastici. Il progetto mira a supportare il bambino in questo approccio con la scuola primaria, mettendolo a contatto con gli ambienti fisici in cui andrà ad operare, con gli insegnanti e con un metodo di lavoro sempre più intenso e produttivo.</w:t>
      </w:r>
    </w:p>
    <w:p w:rsidR="00082527" w:rsidRPr="00775941" w:rsidRDefault="00082527" w:rsidP="00E26B2A">
      <w:pPr>
        <w:spacing w:after="0" w:line="360" w:lineRule="auto"/>
        <w:jc w:val="both"/>
        <w:rPr>
          <w:rFonts w:ascii="Times New Roman" w:hAnsi="Times New Roman" w:cs="Times New Roman"/>
          <w:sz w:val="24"/>
          <w:szCs w:val="24"/>
        </w:rPr>
      </w:pPr>
      <w:r w:rsidRPr="00775941">
        <w:rPr>
          <w:rFonts w:ascii="Times New Roman" w:hAnsi="Times New Roman" w:cs="Times New Roman"/>
          <w:sz w:val="24"/>
          <w:szCs w:val="24"/>
        </w:rPr>
        <w:t xml:space="preserve">I momenti cardine del progetto continuità </w:t>
      </w:r>
      <w:r w:rsidR="00C803C2">
        <w:rPr>
          <w:rFonts w:ascii="Times New Roman" w:hAnsi="Times New Roman" w:cs="Times New Roman"/>
          <w:sz w:val="24"/>
          <w:szCs w:val="24"/>
        </w:rPr>
        <w:t>classi</w:t>
      </w:r>
      <w:r w:rsidRPr="00775941">
        <w:rPr>
          <w:rFonts w:ascii="Times New Roman" w:hAnsi="Times New Roman" w:cs="Times New Roman"/>
          <w:sz w:val="24"/>
          <w:szCs w:val="24"/>
        </w:rPr>
        <w:t xml:space="preserve"> sono: </w:t>
      </w:r>
    </w:p>
    <w:p w:rsidR="00165E9E" w:rsidRPr="00775941" w:rsidRDefault="00C803C2" w:rsidP="00E26B2A">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Incontri tra i bambini </w:t>
      </w:r>
      <w:r w:rsidR="00082527" w:rsidRPr="00775941">
        <w:rPr>
          <w:rFonts w:ascii="Times New Roman" w:hAnsi="Times New Roman" w:cs="Times New Roman"/>
          <w:sz w:val="24"/>
          <w:szCs w:val="24"/>
        </w:rPr>
        <w:t xml:space="preserve">delle classi prime </w:t>
      </w:r>
      <w:r>
        <w:rPr>
          <w:rFonts w:ascii="Times New Roman" w:hAnsi="Times New Roman" w:cs="Times New Roman"/>
          <w:sz w:val="24"/>
          <w:szCs w:val="24"/>
        </w:rPr>
        <w:t xml:space="preserve">e delle classi </w:t>
      </w:r>
      <w:r w:rsidR="008F1657">
        <w:rPr>
          <w:rFonts w:ascii="Times New Roman" w:hAnsi="Times New Roman" w:cs="Times New Roman"/>
          <w:sz w:val="24"/>
          <w:szCs w:val="24"/>
        </w:rPr>
        <w:t>seconde della primaria.</w:t>
      </w:r>
    </w:p>
    <w:p w:rsidR="00082527" w:rsidRPr="00410836" w:rsidRDefault="00082527" w:rsidP="00E26B2A">
      <w:pPr>
        <w:pStyle w:val="Paragrafoelenco"/>
        <w:numPr>
          <w:ilvl w:val="0"/>
          <w:numId w:val="3"/>
        </w:numPr>
        <w:spacing w:after="0" w:line="360" w:lineRule="auto"/>
        <w:jc w:val="both"/>
        <w:rPr>
          <w:rFonts w:ascii="Times New Roman" w:hAnsi="Times New Roman" w:cs="Times New Roman"/>
          <w:sz w:val="24"/>
          <w:szCs w:val="24"/>
        </w:rPr>
      </w:pPr>
      <w:r w:rsidRPr="00410836">
        <w:rPr>
          <w:rFonts w:ascii="Times New Roman" w:hAnsi="Times New Roman" w:cs="Times New Roman"/>
          <w:sz w:val="24"/>
          <w:szCs w:val="24"/>
        </w:rPr>
        <w:t xml:space="preserve">Attività didattiche in comune tra gli alunni delle </w:t>
      </w:r>
      <w:r w:rsidR="008050F9">
        <w:rPr>
          <w:rFonts w:ascii="Times New Roman" w:hAnsi="Times New Roman" w:cs="Times New Roman"/>
          <w:sz w:val="24"/>
          <w:szCs w:val="24"/>
        </w:rPr>
        <w:t xml:space="preserve">due </w:t>
      </w:r>
      <w:r w:rsidRPr="00410836">
        <w:rPr>
          <w:rFonts w:ascii="Times New Roman" w:hAnsi="Times New Roman" w:cs="Times New Roman"/>
          <w:sz w:val="24"/>
          <w:szCs w:val="24"/>
        </w:rPr>
        <w:t>classi</w:t>
      </w:r>
      <w:r w:rsidR="008050F9">
        <w:rPr>
          <w:rFonts w:ascii="Times New Roman" w:hAnsi="Times New Roman" w:cs="Times New Roman"/>
          <w:sz w:val="24"/>
          <w:szCs w:val="24"/>
        </w:rPr>
        <w:t xml:space="preserve">. </w:t>
      </w:r>
      <w:r w:rsidRPr="00410836">
        <w:rPr>
          <w:rFonts w:ascii="Times New Roman" w:hAnsi="Times New Roman" w:cs="Times New Roman"/>
          <w:sz w:val="24"/>
          <w:szCs w:val="24"/>
        </w:rPr>
        <w:t>Gli incontri permetteranno ai bambini di comprendere meglio come sia strutturata la giornata scolastica</w:t>
      </w:r>
      <w:r w:rsidR="008050F9">
        <w:rPr>
          <w:rFonts w:ascii="Times New Roman" w:hAnsi="Times New Roman" w:cs="Times New Roman"/>
          <w:sz w:val="24"/>
          <w:szCs w:val="24"/>
        </w:rPr>
        <w:t>, quali sia</w:t>
      </w:r>
      <w:r w:rsidRPr="00410836">
        <w:rPr>
          <w:rFonts w:ascii="Times New Roman" w:hAnsi="Times New Roman" w:cs="Times New Roman"/>
          <w:sz w:val="24"/>
          <w:szCs w:val="24"/>
        </w:rPr>
        <w:t>no le regole da rispettare e le attività da svolgere. Le attività proposte, ricche e articolate saranno funzionali a quella che è la finalità principale di qualunque progetto di continuità ossia il favorire lo star bene a scuola e prevenire il disagio.</w:t>
      </w:r>
    </w:p>
    <w:p w:rsidR="00410836" w:rsidRDefault="00410836" w:rsidP="00E26B2A">
      <w:pPr>
        <w:spacing w:after="0" w:line="360" w:lineRule="auto"/>
        <w:jc w:val="center"/>
        <w:rPr>
          <w:rFonts w:ascii="Times New Roman" w:hAnsi="Times New Roman" w:cs="Times New Roman"/>
          <w:b/>
          <w:sz w:val="24"/>
          <w:szCs w:val="24"/>
        </w:rPr>
      </w:pPr>
    </w:p>
    <w:p w:rsidR="007C7B70" w:rsidRPr="00410836" w:rsidRDefault="00410836" w:rsidP="00E26B2A">
      <w:pPr>
        <w:spacing w:after="0" w:line="360" w:lineRule="auto"/>
        <w:jc w:val="center"/>
        <w:rPr>
          <w:rFonts w:ascii="Times New Roman" w:hAnsi="Times New Roman" w:cs="Times New Roman"/>
          <w:b/>
          <w:sz w:val="24"/>
          <w:szCs w:val="24"/>
        </w:rPr>
      </w:pPr>
      <w:r w:rsidRPr="00410836">
        <w:rPr>
          <w:rFonts w:ascii="Times New Roman" w:hAnsi="Times New Roman" w:cs="Times New Roman"/>
          <w:b/>
          <w:sz w:val="24"/>
          <w:szCs w:val="24"/>
        </w:rPr>
        <w:t>FINALITÀ</w:t>
      </w:r>
    </w:p>
    <w:p w:rsidR="007C7B70" w:rsidRPr="00775941" w:rsidRDefault="007C7B70" w:rsidP="00E26B2A">
      <w:pPr>
        <w:spacing w:after="0" w:line="360" w:lineRule="auto"/>
        <w:jc w:val="both"/>
        <w:rPr>
          <w:rFonts w:ascii="Times New Roman" w:hAnsi="Times New Roman" w:cs="Times New Roman"/>
          <w:sz w:val="24"/>
          <w:szCs w:val="24"/>
        </w:rPr>
      </w:pPr>
      <w:r w:rsidRPr="00775941">
        <w:rPr>
          <w:rFonts w:ascii="Times New Roman" w:hAnsi="Times New Roman" w:cs="Times New Roman"/>
          <w:sz w:val="24"/>
          <w:szCs w:val="24"/>
        </w:rPr>
        <w:t>Costruire attività ponte che consentano ai bambini di sperimentare la collaborazione con i compagni e i docenti</w:t>
      </w:r>
      <w:r w:rsidR="00410836">
        <w:rPr>
          <w:rFonts w:ascii="Times New Roman" w:hAnsi="Times New Roman" w:cs="Times New Roman"/>
          <w:sz w:val="24"/>
          <w:szCs w:val="24"/>
        </w:rPr>
        <w:t xml:space="preserve"> del successivo grado di scuola</w:t>
      </w:r>
      <w:r w:rsidR="008050F9">
        <w:rPr>
          <w:rFonts w:ascii="Times New Roman" w:hAnsi="Times New Roman" w:cs="Times New Roman"/>
          <w:sz w:val="24"/>
          <w:szCs w:val="24"/>
        </w:rPr>
        <w:t xml:space="preserve"> (per i bambini provenienti dalla scuola dell’infanzia)</w:t>
      </w:r>
      <w:r w:rsidR="00410836">
        <w:rPr>
          <w:rFonts w:ascii="Times New Roman" w:hAnsi="Times New Roman" w:cs="Times New Roman"/>
          <w:sz w:val="24"/>
          <w:szCs w:val="24"/>
        </w:rPr>
        <w:t>.</w:t>
      </w:r>
    </w:p>
    <w:p w:rsidR="00410836" w:rsidRDefault="007C7B70" w:rsidP="00E26B2A">
      <w:pPr>
        <w:spacing w:after="0" w:line="360" w:lineRule="auto"/>
        <w:jc w:val="both"/>
        <w:rPr>
          <w:rFonts w:ascii="Times New Roman" w:hAnsi="Times New Roman" w:cs="Times New Roman"/>
          <w:sz w:val="24"/>
          <w:szCs w:val="24"/>
        </w:rPr>
      </w:pPr>
      <w:r w:rsidRPr="00775941">
        <w:rPr>
          <w:rFonts w:ascii="Times New Roman" w:hAnsi="Times New Roman" w:cs="Times New Roman"/>
          <w:sz w:val="24"/>
          <w:szCs w:val="24"/>
        </w:rPr>
        <w:t>Individuare strategie cognitive che sviluppino in un processo educativo continuo le competenze trasversali e disciplinari</w:t>
      </w:r>
      <w:r w:rsidR="00410836">
        <w:rPr>
          <w:rFonts w:ascii="Times New Roman" w:hAnsi="Times New Roman" w:cs="Times New Roman"/>
          <w:sz w:val="24"/>
          <w:szCs w:val="24"/>
        </w:rPr>
        <w:t>.</w:t>
      </w:r>
    </w:p>
    <w:p w:rsidR="00410836" w:rsidRDefault="00410836" w:rsidP="00E26B2A">
      <w:pPr>
        <w:spacing w:after="0" w:line="360" w:lineRule="auto"/>
        <w:jc w:val="center"/>
        <w:rPr>
          <w:rFonts w:ascii="Times New Roman" w:hAnsi="Times New Roman" w:cs="Times New Roman"/>
          <w:b/>
          <w:sz w:val="24"/>
          <w:szCs w:val="24"/>
        </w:rPr>
      </w:pPr>
    </w:p>
    <w:p w:rsidR="007C7B70" w:rsidRPr="00410836" w:rsidRDefault="00410836" w:rsidP="00E26B2A">
      <w:pPr>
        <w:spacing w:after="0" w:line="360" w:lineRule="auto"/>
        <w:jc w:val="center"/>
        <w:rPr>
          <w:rFonts w:ascii="Times New Roman" w:hAnsi="Times New Roman" w:cs="Times New Roman"/>
          <w:b/>
          <w:sz w:val="24"/>
          <w:szCs w:val="24"/>
        </w:rPr>
      </w:pPr>
      <w:r w:rsidRPr="00410836">
        <w:rPr>
          <w:rFonts w:ascii="Times New Roman" w:hAnsi="Times New Roman" w:cs="Times New Roman"/>
          <w:b/>
          <w:sz w:val="24"/>
          <w:szCs w:val="24"/>
        </w:rPr>
        <w:t>OBIETTIVI</w:t>
      </w:r>
    </w:p>
    <w:p w:rsidR="007C7B70" w:rsidRPr="00410836" w:rsidRDefault="007C7B70" w:rsidP="00E26B2A">
      <w:pPr>
        <w:pStyle w:val="Paragrafoelenco"/>
        <w:numPr>
          <w:ilvl w:val="0"/>
          <w:numId w:val="4"/>
        </w:numPr>
        <w:spacing w:after="0" w:line="360" w:lineRule="auto"/>
        <w:jc w:val="both"/>
        <w:rPr>
          <w:rFonts w:ascii="Times New Roman" w:hAnsi="Times New Roman" w:cs="Times New Roman"/>
          <w:sz w:val="24"/>
          <w:szCs w:val="24"/>
        </w:rPr>
      </w:pPr>
      <w:r w:rsidRPr="00410836">
        <w:rPr>
          <w:rFonts w:ascii="Times New Roman" w:hAnsi="Times New Roman" w:cs="Times New Roman"/>
          <w:sz w:val="24"/>
          <w:szCs w:val="24"/>
        </w:rPr>
        <w:t xml:space="preserve">Acquisire delle competenze attraverso giochi strutturati. </w:t>
      </w:r>
    </w:p>
    <w:p w:rsidR="007C7B70" w:rsidRPr="00410836" w:rsidRDefault="007C7B70" w:rsidP="00E26B2A">
      <w:pPr>
        <w:pStyle w:val="Paragrafoelenco"/>
        <w:numPr>
          <w:ilvl w:val="0"/>
          <w:numId w:val="4"/>
        </w:numPr>
        <w:spacing w:after="0" w:line="360" w:lineRule="auto"/>
        <w:jc w:val="both"/>
        <w:rPr>
          <w:rFonts w:ascii="Times New Roman" w:hAnsi="Times New Roman" w:cs="Times New Roman"/>
          <w:sz w:val="24"/>
          <w:szCs w:val="24"/>
        </w:rPr>
      </w:pPr>
      <w:r w:rsidRPr="00410836">
        <w:rPr>
          <w:rFonts w:ascii="Times New Roman" w:hAnsi="Times New Roman" w:cs="Times New Roman"/>
          <w:sz w:val="24"/>
          <w:szCs w:val="24"/>
        </w:rPr>
        <w:t xml:space="preserve">Sviluppare capacità logiche attraverso attività e giochi strutturati. </w:t>
      </w:r>
    </w:p>
    <w:p w:rsidR="007C7B70" w:rsidRPr="00410836" w:rsidRDefault="007C7B70" w:rsidP="00E26B2A">
      <w:pPr>
        <w:pStyle w:val="Paragrafoelenco"/>
        <w:numPr>
          <w:ilvl w:val="0"/>
          <w:numId w:val="4"/>
        </w:numPr>
        <w:spacing w:after="0" w:line="360" w:lineRule="auto"/>
        <w:jc w:val="both"/>
        <w:rPr>
          <w:rFonts w:ascii="Times New Roman" w:hAnsi="Times New Roman" w:cs="Times New Roman"/>
          <w:sz w:val="24"/>
          <w:szCs w:val="24"/>
        </w:rPr>
      </w:pPr>
      <w:r w:rsidRPr="00410836">
        <w:rPr>
          <w:rFonts w:ascii="Times New Roman" w:hAnsi="Times New Roman" w:cs="Times New Roman"/>
          <w:sz w:val="24"/>
          <w:szCs w:val="24"/>
        </w:rPr>
        <w:t xml:space="preserve">Favorire la conoscenza del nuovo ambiente e delle insegnanti. </w:t>
      </w:r>
    </w:p>
    <w:p w:rsidR="007C7B70" w:rsidRPr="00410836" w:rsidRDefault="007C7B70" w:rsidP="00E26B2A">
      <w:pPr>
        <w:pStyle w:val="Paragrafoelenco"/>
        <w:numPr>
          <w:ilvl w:val="0"/>
          <w:numId w:val="4"/>
        </w:numPr>
        <w:spacing w:after="0" w:line="360" w:lineRule="auto"/>
        <w:jc w:val="both"/>
        <w:rPr>
          <w:rFonts w:ascii="Times New Roman" w:hAnsi="Times New Roman" w:cs="Times New Roman"/>
          <w:sz w:val="24"/>
          <w:szCs w:val="24"/>
        </w:rPr>
      </w:pPr>
      <w:r w:rsidRPr="00410836">
        <w:rPr>
          <w:rFonts w:ascii="Times New Roman" w:hAnsi="Times New Roman" w:cs="Times New Roman"/>
          <w:sz w:val="24"/>
          <w:szCs w:val="24"/>
        </w:rPr>
        <w:t xml:space="preserve">Consolidare la conoscenza reciproca. </w:t>
      </w:r>
    </w:p>
    <w:p w:rsidR="007C7B70" w:rsidRPr="00410836" w:rsidRDefault="007C7B70" w:rsidP="00E26B2A">
      <w:pPr>
        <w:pStyle w:val="Paragrafoelenco"/>
        <w:numPr>
          <w:ilvl w:val="0"/>
          <w:numId w:val="4"/>
        </w:numPr>
        <w:spacing w:after="0" w:line="360" w:lineRule="auto"/>
        <w:jc w:val="both"/>
        <w:rPr>
          <w:rFonts w:ascii="Times New Roman" w:hAnsi="Times New Roman" w:cs="Times New Roman"/>
          <w:sz w:val="24"/>
          <w:szCs w:val="24"/>
        </w:rPr>
      </w:pPr>
      <w:r w:rsidRPr="00410836">
        <w:rPr>
          <w:rFonts w:ascii="Times New Roman" w:hAnsi="Times New Roman" w:cs="Times New Roman"/>
          <w:sz w:val="24"/>
          <w:szCs w:val="24"/>
        </w:rPr>
        <w:t xml:space="preserve">Favorire l’esperienza di lavoro con tempi e modalità diversi da quelli conosciuti. </w:t>
      </w:r>
    </w:p>
    <w:p w:rsidR="00082527" w:rsidRPr="00410836" w:rsidRDefault="007C7B70" w:rsidP="00E26B2A">
      <w:pPr>
        <w:pStyle w:val="Paragrafoelenco"/>
        <w:numPr>
          <w:ilvl w:val="0"/>
          <w:numId w:val="4"/>
        </w:numPr>
        <w:spacing w:after="0" w:line="360" w:lineRule="auto"/>
        <w:jc w:val="both"/>
        <w:rPr>
          <w:rFonts w:ascii="Times New Roman" w:hAnsi="Times New Roman" w:cs="Times New Roman"/>
          <w:sz w:val="24"/>
          <w:szCs w:val="24"/>
        </w:rPr>
      </w:pPr>
      <w:r w:rsidRPr="00410836">
        <w:rPr>
          <w:rFonts w:ascii="Times New Roman" w:hAnsi="Times New Roman" w:cs="Times New Roman"/>
          <w:sz w:val="24"/>
          <w:szCs w:val="24"/>
        </w:rPr>
        <w:t>Promuovere la capacità di collaborazione con l’altro.</w:t>
      </w:r>
    </w:p>
    <w:p w:rsidR="00410836" w:rsidRDefault="00410836" w:rsidP="00E26B2A">
      <w:pPr>
        <w:spacing w:after="0" w:line="360" w:lineRule="auto"/>
        <w:jc w:val="both"/>
        <w:rPr>
          <w:rFonts w:ascii="Times New Roman" w:hAnsi="Times New Roman" w:cs="Times New Roman"/>
          <w:sz w:val="24"/>
          <w:szCs w:val="24"/>
        </w:rPr>
      </w:pPr>
    </w:p>
    <w:p w:rsidR="007C7B70" w:rsidRPr="00775941" w:rsidRDefault="00E606B5" w:rsidP="00E26B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Obiettivi </w:t>
      </w:r>
    </w:p>
    <w:p w:rsidR="00500457" w:rsidRPr="00E606B5" w:rsidRDefault="007C7B70" w:rsidP="00E606B5">
      <w:pPr>
        <w:pStyle w:val="Paragrafoelenco"/>
        <w:numPr>
          <w:ilvl w:val="0"/>
          <w:numId w:val="5"/>
        </w:numPr>
        <w:spacing w:after="0" w:line="360" w:lineRule="auto"/>
        <w:jc w:val="both"/>
        <w:rPr>
          <w:rFonts w:ascii="Times New Roman" w:hAnsi="Times New Roman" w:cs="Times New Roman"/>
          <w:sz w:val="24"/>
          <w:szCs w:val="24"/>
        </w:rPr>
      </w:pPr>
      <w:r w:rsidRPr="00410836">
        <w:rPr>
          <w:rFonts w:ascii="Times New Roman" w:hAnsi="Times New Roman" w:cs="Times New Roman"/>
          <w:sz w:val="24"/>
          <w:szCs w:val="24"/>
        </w:rPr>
        <w:t xml:space="preserve">In </w:t>
      </w:r>
      <w:r w:rsidR="00F75D5A" w:rsidRPr="00410836">
        <w:rPr>
          <w:rFonts w:ascii="Times New Roman" w:hAnsi="Times New Roman" w:cs="Times New Roman"/>
          <w:sz w:val="24"/>
          <w:szCs w:val="24"/>
        </w:rPr>
        <w:t>auditorium</w:t>
      </w:r>
      <w:r w:rsidRPr="00410836">
        <w:rPr>
          <w:rFonts w:ascii="Times New Roman" w:hAnsi="Times New Roman" w:cs="Times New Roman"/>
          <w:sz w:val="24"/>
          <w:szCs w:val="24"/>
        </w:rPr>
        <w:t xml:space="preserve"> per </w:t>
      </w:r>
      <w:r w:rsidR="00F75D5A" w:rsidRPr="00410836">
        <w:rPr>
          <w:rFonts w:ascii="Times New Roman" w:hAnsi="Times New Roman" w:cs="Times New Roman"/>
          <w:sz w:val="24"/>
          <w:szCs w:val="24"/>
        </w:rPr>
        <w:t>la cono</w:t>
      </w:r>
      <w:r w:rsidR="00410836" w:rsidRPr="00410836">
        <w:rPr>
          <w:rFonts w:ascii="Times New Roman" w:hAnsi="Times New Roman" w:cs="Times New Roman"/>
          <w:sz w:val="24"/>
          <w:szCs w:val="24"/>
        </w:rPr>
        <w:t>scenza e socializzazione.</w:t>
      </w:r>
    </w:p>
    <w:p w:rsidR="007C7B70" w:rsidRPr="00410836" w:rsidRDefault="00F75D5A" w:rsidP="00E26B2A">
      <w:pPr>
        <w:pStyle w:val="Paragrafoelenco"/>
        <w:numPr>
          <w:ilvl w:val="0"/>
          <w:numId w:val="5"/>
        </w:numPr>
        <w:spacing w:after="0" w:line="360" w:lineRule="auto"/>
        <w:jc w:val="both"/>
        <w:rPr>
          <w:rFonts w:ascii="Times New Roman" w:hAnsi="Times New Roman" w:cs="Times New Roman"/>
          <w:sz w:val="24"/>
          <w:szCs w:val="24"/>
        </w:rPr>
      </w:pPr>
      <w:proofErr w:type="spellStart"/>
      <w:r w:rsidRPr="00410836">
        <w:rPr>
          <w:rFonts w:ascii="Times New Roman" w:hAnsi="Times New Roman" w:cs="Times New Roman"/>
          <w:sz w:val="24"/>
          <w:szCs w:val="24"/>
        </w:rPr>
        <w:t>Circl</w:t>
      </w:r>
      <w:r w:rsidR="00410836">
        <w:rPr>
          <w:rFonts w:ascii="Times New Roman" w:hAnsi="Times New Roman" w:cs="Times New Roman"/>
          <w:sz w:val="24"/>
          <w:szCs w:val="24"/>
        </w:rPr>
        <w:t>e</w:t>
      </w:r>
      <w:proofErr w:type="spellEnd"/>
      <w:r w:rsidR="00410836">
        <w:rPr>
          <w:rFonts w:ascii="Times New Roman" w:hAnsi="Times New Roman" w:cs="Times New Roman"/>
          <w:sz w:val="24"/>
          <w:szCs w:val="24"/>
        </w:rPr>
        <w:t xml:space="preserve"> time</w:t>
      </w:r>
      <w:r w:rsidRPr="00410836">
        <w:rPr>
          <w:rFonts w:ascii="Times New Roman" w:hAnsi="Times New Roman" w:cs="Times New Roman"/>
          <w:sz w:val="24"/>
          <w:szCs w:val="24"/>
        </w:rPr>
        <w:t xml:space="preserve"> con </w:t>
      </w:r>
      <w:r w:rsidR="007C7B70" w:rsidRPr="00410836">
        <w:rPr>
          <w:rFonts w:ascii="Times New Roman" w:hAnsi="Times New Roman" w:cs="Times New Roman"/>
          <w:sz w:val="24"/>
          <w:szCs w:val="24"/>
        </w:rPr>
        <w:t xml:space="preserve">domande stimolo </w:t>
      </w:r>
    </w:p>
    <w:p w:rsidR="00F75D5A" w:rsidRDefault="00F75D5A" w:rsidP="00E26B2A">
      <w:pPr>
        <w:pStyle w:val="Paragrafoelenco"/>
        <w:numPr>
          <w:ilvl w:val="0"/>
          <w:numId w:val="5"/>
        </w:numPr>
        <w:spacing w:after="0" w:line="360" w:lineRule="auto"/>
        <w:jc w:val="both"/>
        <w:rPr>
          <w:rFonts w:ascii="Times New Roman" w:hAnsi="Times New Roman" w:cs="Times New Roman"/>
          <w:sz w:val="24"/>
          <w:szCs w:val="24"/>
        </w:rPr>
      </w:pPr>
      <w:r w:rsidRPr="00410836">
        <w:rPr>
          <w:rFonts w:ascii="Times New Roman" w:hAnsi="Times New Roman" w:cs="Times New Roman"/>
          <w:sz w:val="24"/>
          <w:szCs w:val="24"/>
        </w:rPr>
        <w:t xml:space="preserve">Attività laboratoriale di </w:t>
      </w:r>
      <w:proofErr w:type="spellStart"/>
      <w:r w:rsidRPr="00410836">
        <w:rPr>
          <w:rFonts w:ascii="Times New Roman" w:hAnsi="Times New Roman" w:cs="Times New Roman"/>
          <w:b/>
          <w:i/>
          <w:sz w:val="24"/>
          <w:szCs w:val="24"/>
        </w:rPr>
        <w:t>coding</w:t>
      </w:r>
      <w:proofErr w:type="spellEnd"/>
      <w:r w:rsidRPr="00410836">
        <w:rPr>
          <w:rFonts w:ascii="Times New Roman" w:hAnsi="Times New Roman" w:cs="Times New Roman"/>
          <w:sz w:val="24"/>
          <w:szCs w:val="24"/>
        </w:rPr>
        <w:t xml:space="preserve"> (unplugged e </w:t>
      </w:r>
      <w:r w:rsidR="00AE508F">
        <w:rPr>
          <w:rFonts w:ascii="Times New Roman" w:hAnsi="Times New Roman" w:cs="Times New Roman"/>
          <w:sz w:val="24"/>
          <w:szCs w:val="24"/>
        </w:rPr>
        <w:t>digitale</w:t>
      </w:r>
      <w:r w:rsidRPr="00410836">
        <w:rPr>
          <w:rFonts w:ascii="Times New Roman" w:hAnsi="Times New Roman" w:cs="Times New Roman"/>
          <w:sz w:val="24"/>
          <w:szCs w:val="24"/>
        </w:rPr>
        <w:t xml:space="preserve">) </w:t>
      </w:r>
    </w:p>
    <w:p w:rsidR="00E606B5" w:rsidRDefault="00E606B5" w:rsidP="00E26B2A">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Attività laboratoriale di robotica educativa </w:t>
      </w:r>
    </w:p>
    <w:p w:rsidR="00E606B5" w:rsidRDefault="00E606B5" w:rsidP="00E26B2A">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Realizzazione di cartelloni robotici </w:t>
      </w:r>
    </w:p>
    <w:p w:rsidR="002B53B1" w:rsidRDefault="002B53B1" w:rsidP="002B53B1">
      <w:pPr>
        <w:spacing w:after="0" w:line="360" w:lineRule="auto"/>
        <w:jc w:val="both"/>
        <w:rPr>
          <w:rFonts w:ascii="Times New Roman" w:hAnsi="Times New Roman" w:cs="Times New Roman"/>
          <w:sz w:val="24"/>
          <w:szCs w:val="24"/>
        </w:rPr>
      </w:pPr>
    </w:p>
    <w:p w:rsidR="002B53B1" w:rsidRPr="002B53B1" w:rsidRDefault="002B53B1" w:rsidP="002B53B1">
      <w:pPr>
        <w:spacing w:after="0" w:line="360" w:lineRule="auto"/>
        <w:jc w:val="both"/>
        <w:rPr>
          <w:rFonts w:ascii="Times New Roman" w:hAnsi="Times New Roman" w:cs="Times New Roman"/>
          <w:b/>
          <w:sz w:val="24"/>
          <w:szCs w:val="24"/>
        </w:rPr>
      </w:pPr>
      <w:r w:rsidRPr="002B53B1">
        <w:rPr>
          <w:rFonts w:ascii="Times New Roman" w:hAnsi="Times New Roman" w:cs="Times New Roman"/>
          <w:b/>
          <w:sz w:val="24"/>
          <w:szCs w:val="24"/>
        </w:rPr>
        <w:t>Le attività didattiche:</w:t>
      </w:r>
    </w:p>
    <w:p w:rsidR="002B53B1" w:rsidRPr="0099729D" w:rsidRDefault="002B53B1" w:rsidP="002B53B1">
      <w:pPr>
        <w:spacing w:after="0" w:line="360" w:lineRule="auto"/>
        <w:jc w:val="both"/>
        <w:rPr>
          <w:rFonts w:ascii="Times New Roman" w:hAnsi="Times New Roman" w:cs="Times New Roman"/>
          <w:i/>
          <w:sz w:val="24"/>
          <w:szCs w:val="24"/>
        </w:rPr>
      </w:pPr>
      <w:r w:rsidRPr="002B53B1">
        <w:rPr>
          <w:rFonts w:ascii="Times New Roman" w:hAnsi="Times New Roman" w:cs="Times New Roman"/>
          <w:sz w:val="24"/>
          <w:szCs w:val="24"/>
        </w:rPr>
        <w:t>-</w:t>
      </w:r>
      <w:r w:rsidRPr="002B53B1">
        <w:rPr>
          <w:rFonts w:ascii="Times New Roman" w:hAnsi="Times New Roman" w:cs="Times New Roman"/>
          <w:sz w:val="24"/>
          <w:szCs w:val="24"/>
        </w:rPr>
        <w:tab/>
        <w:t>lettura dei racconti</w:t>
      </w:r>
      <w:r w:rsidR="009A679E">
        <w:rPr>
          <w:rFonts w:ascii="Times New Roman" w:hAnsi="Times New Roman" w:cs="Times New Roman"/>
          <w:sz w:val="24"/>
          <w:szCs w:val="24"/>
        </w:rPr>
        <w:t xml:space="preserve"> </w:t>
      </w:r>
      <w:r w:rsidR="009A679E" w:rsidRPr="0099729D">
        <w:rPr>
          <w:rFonts w:ascii="Times New Roman" w:hAnsi="Times New Roman" w:cs="Times New Roman"/>
          <w:i/>
          <w:sz w:val="24"/>
          <w:szCs w:val="24"/>
        </w:rPr>
        <w:t>“</w:t>
      </w:r>
      <w:proofErr w:type="gramStart"/>
      <w:r w:rsidR="009A679E" w:rsidRPr="0099729D">
        <w:rPr>
          <w:rFonts w:ascii="Times New Roman" w:hAnsi="Times New Roman" w:cs="Times New Roman"/>
          <w:i/>
          <w:sz w:val="24"/>
          <w:szCs w:val="24"/>
        </w:rPr>
        <w:t>E’</w:t>
      </w:r>
      <w:proofErr w:type="gramEnd"/>
      <w:r w:rsidR="009A679E" w:rsidRPr="0099729D">
        <w:rPr>
          <w:rFonts w:ascii="Times New Roman" w:hAnsi="Times New Roman" w:cs="Times New Roman"/>
          <w:i/>
          <w:sz w:val="24"/>
          <w:szCs w:val="24"/>
        </w:rPr>
        <w:t xml:space="preserve"> Matematico!”</w:t>
      </w:r>
    </w:p>
    <w:p w:rsidR="002B53B1" w:rsidRPr="002B53B1" w:rsidRDefault="002B53B1" w:rsidP="002B53B1">
      <w:pPr>
        <w:spacing w:after="0" w:line="360" w:lineRule="auto"/>
        <w:jc w:val="both"/>
        <w:rPr>
          <w:rFonts w:ascii="Times New Roman" w:hAnsi="Times New Roman" w:cs="Times New Roman"/>
          <w:sz w:val="24"/>
          <w:szCs w:val="24"/>
        </w:rPr>
      </w:pPr>
      <w:r w:rsidRPr="002B53B1">
        <w:rPr>
          <w:rFonts w:ascii="Times New Roman" w:hAnsi="Times New Roman" w:cs="Times New Roman"/>
          <w:sz w:val="24"/>
          <w:szCs w:val="24"/>
        </w:rPr>
        <w:t>-</w:t>
      </w:r>
      <w:r w:rsidRPr="002B53B1">
        <w:rPr>
          <w:rFonts w:ascii="Times New Roman" w:hAnsi="Times New Roman" w:cs="Times New Roman"/>
          <w:sz w:val="24"/>
          <w:szCs w:val="24"/>
        </w:rPr>
        <w:tab/>
        <w:t xml:space="preserve">rielaborazione grafica </w:t>
      </w:r>
    </w:p>
    <w:p w:rsidR="002B53B1" w:rsidRPr="002B53B1" w:rsidRDefault="002B53B1" w:rsidP="002B53B1">
      <w:pPr>
        <w:spacing w:after="0" w:line="360" w:lineRule="auto"/>
        <w:jc w:val="both"/>
        <w:rPr>
          <w:rFonts w:ascii="Times New Roman" w:hAnsi="Times New Roman" w:cs="Times New Roman"/>
          <w:sz w:val="24"/>
          <w:szCs w:val="24"/>
        </w:rPr>
      </w:pPr>
      <w:r w:rsidRPr="002B53B1">
        <w:rPr>
          <w:rFonts w:ascii="Times New Roman" w:hAnsi="Times New Roman" w:cs="Times New Roman"/>
          <w:sz w:val="24"/>
          <w:szCs w:val="24"/>
        </w:rPr>
        <w:t>-</w:t>
      </w:r>
      <w:r w:rsidRPr="002B53B1">
        <w:rPr>
          <w:rFonts w:ascii="Times New Roman" w:hAnsi="Times New Roman" w:cs="Times New Roman"/>
          <w:sz w:val="24"/>
          <w:szCs w:val="24"/>
        </w:rPr>
        <w:tab/>
        <w:t>realizzazione dei personaggi su cartoncino</w:t>
      </w:r>
    </w:p>
    <w:p w:rsidR="002B53B1" w:rsidRPr="002B53B1" w:rsidRDefault="002B53B1" w:rsidP="002B53B1">
      <w:pPr>
        <w:spacing w:after="0" w:line="360" w:lineRule="auto"/>
        <w:jc w:val="both"/>
        <w:rPr>
          <w:rFonts w:ascii="Times New Roman" w:hAnsi="Times New Roman" w:cs="Times New Roman"/>
          <w:sz w:val="24"/>
          <w:szCs w:val="24"/>
        </w:rPr>
      </w:pPr>
      <w:r w:rsidRPr="002B53B1">
        <w:rPr>
          <w:rFonts w:ascii="Times New Roman" w:hAnsi="Times New Roman" w:cs="Times New Roman"/>
          <w:sz w:val="24"/>
          <w:szCs w:val="24"/>
        </w:rPr>
        <w:t>-</w:t>
      </w:r>
      <w:r w:rsidRPr="002B53B1">
        <w:rPr>
          <w:rFonts w:ascii="Times New Roman" w:hAnsi="Times New Roman" w:cs="Times New Roman"/>
          <w:sz w:val="24"/>
          <w:szCs w:val="24"/>
        </w:rPr>
        <w:tab/>
        <w:t xml:space="preserve">sequenza di immagini </w:t>
      </w:r>
    </w:p>
    <w:p w:rsidR="002B53B1" w:rsidRPr="002B53B1" w:rsidRDefault="002B53B1" w:rsidP="002B53B1">
      <w:pPr>
        <w:spacing w:after="0" w:line="360" w:lineRule="auto"/>
        <w:jc w:val="both"/>
        <w:rPr>
          <w:rFonts w:ascii="Times New Roman" w:hAnsi="Times New Roman" w:cs="Times New Roman"/>
          <w:sz w:val="24"/>
          <w:szCs w:val="24"/>
        </w:rPr>
      </w:pPr>
      <w:r w:rsidRPr="002B53B1">
        <w:rPr>
          <w:rFonts w:ascii="Times New Roman" w:hAnsi="Times New Roman" w:cs="Times New Roman"/>
          <w:sz w:val="24"/>
          <w:szCs w:val="24"/>
        </w:rPr>
        <w:t>-</w:t>
      </w:r>
      <w:r w:rsidRPr="002B53B1">
        <w:rPr>
          <w:rFonts w:ascii="Times New Roman" w:hAnsi="Times New Roman" w:cs="Times New Roman"/>
          <w:sz w:val="24"/>
          <w:szCs w:val="24"/>
        </w:rPr>
        <w:tab/>
        <w:t>realizzazione di un percorso su carta centimetrata</w:t>
      </w:r>
    </w:p>
    <w:p w:rsidR="002B53B1" w:rsidRPr="002B53B1" w:rsidRDefault="00E606B5" w:rsidP="002B5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programmazione dei robot </w:t>
      </w:r>
      <w:r w:rsidR="002B53B1" w:rsidRPr="002B53B1">
        <w:rPr>
          <w:rFonts w:ascii="Times New Roman" w:hAnsi="Times New Roman" w:cs="Times New Roman"/>
          <w:sz w:val="24"/>
          <w:szCs w:val="24"/>
        </w:rPr>
        <w:t xml:space="preserve"> </w:t>
      </w:r>
    </w:p>
    <w:p w:rsidR="002B53B1" w:rsidRDefault="002B53B1" w:rsidP="002B53B1">
      <w:pPr>
        <w:spacing w:after="0" w:line="360" w:lineRule="auto"/>
        <w:jc w:val="both"/>
        <w:rPr>
          <w:rFonts w:ascii="Times New Roman" w:hAnsi="Times New Roman" w:cs="Times New Roman"/>
          <w:sz w:val="24"/>
          <w:szCs w:val="24"/>
        </w:rPr>
      </w:pPr>
      <w:r w:rsidRPr="002B53B1">
        <w:rPr>
          <w:rFonts w:ascii="Times New Roman" w:hAnsi="Times New Roman" w:cs="Times New Roman"/>
          <w:sz w:val="24"/>
          <w:szCs w:val="24"/>
        </w:rPr>
        <w:t>-</w:t>
      </w:r>
      <w:r w:rsidRPr="002B53B1">
        <w:rPr>
          <w:rFonts w:ascii="Times New Roman" w:hAnsi="Times New Roman" w:cs="Times New Roman"/>
          <w:sz w:val="24"/>
          <w:szCs w:val="24"/>
        </w:rPr>
        <w:tab/>
      </w:r>
      <w:r w:rsidR="00E606B5">
        <w:rPr>
          <w:rFonts w:ascii="Times New Roman" w:hAnsi="Times New Roman" w:cs="Times New Roman"/>
          <w:sz w:val="24"/>
          <w:szCs w:val="24"/>
        </w:rPr>
        <w:t>I robot</w:t>
      </w:r>
      <w:r w:rsidRPr="002B53B1">
        <w:rPr>
          <w:rFonts w:ascii="Times New Roman" w:hAnsi="Times New Roman" w:cs="Times New Roman"/>
          <w:sz w:val="24"/>
          <w:szCs w:val="24"/>
        </w:rPr>
        <w:t xml:space="preserve"> incontra</w:t>
      </w:r>
      <w:r w:rsidR="00E606B5">
        <w:rPr>
          <w:rFonts w:ascii="Times New Roman" w:hAnsi="Times New Roman" w:cs="Times New Roman"/>
          <w:sz w:val="24"/>
          <w:szCs w:val="24"/>
        </w:rPr>
        <w:t>no</w:t>
      </w:r>
      <w:r w:rsidRPr="002B53B1">
        <w:rPr>
          <w:rFonts w:ascii="Times New Roman" w:hAnsi="Times New Roman" w:cs="Times New Roman"/>
          <w:sz w:val="24"/>
          <w:szCs w:val="24"/>
        </w:rPr>
        <w:t xml:space="preserve"> i personaggi dei racconti (topologia; indicatori: dest</w:t>
      </w:r>
      <w:r>
        <w:rPr>
          <w:rFonts w:ascii="Times New Roman" w:hAnsi="Times New Roman" w:cs="Times New Roman"/>
          <w:sz w:val="24"/>
          <w:szCs w:val="24"/>
        </w:rPr>
        <w:t>ra – sinistra; avanti-indietro)</w:t>
      </w:r>
    </w:p>
    <w:p w:rsidR="00775941" w:rsidRDefault="00775941" w:rsidP="00E26B2A">
      <w:pPr>
        <w:spacing w:after="0" w:line="360" w:lineRule="auto"/>
        <w:jc w:val="both"/>
        <w:rPr>
          <w:rFonts w:ascii="Times New Roman" w:hAnsi="Times New Roman" w:cs="Times New Roman"/>
          <w:b/>
          <w:sz w:val="24"/>
          <w:szCs w:val="24"/>
        </w:rPr>
      </w:pPr>
    </w:p>
    <w:p w:rsidR="00F75D5A" w:rsidRPr="00775941" w:rsidRDefault="00F75D5A" w:rsidP="00E26B2A">
      <w:pPr>
        <w:spacing w:after="0" w:line="360" w:lineRule="auto"/>
        <w:jc w:val="both"/>
        <w:rPr>
          <w:rFonts w:ascii="Times New Roman" w:hAnsi="Times New Roman" w:cs="Times New Roman"/>
          <w:b/>
          <w:sz w:val="24"/>
          <w:szCs w:val="24"/>
        </w:rPr>
      </w:pPr>
    </w:p>
    <w:p w:rsidR="00B6100E" w:rsidRDefault="00775941" w:rsidP="00E26B2A">
      <w:pPr>
        <w:spacing w:after="0" w:line="360" w:lineRule="auto"/>
        <w:jc w:val="both"/>
        <w:rPr>
          <w:rFonts w:ascii="Times New Roman" w:hAnsi="Times New Roman" w:cs="Times New Roman"/>
          <w:sz w:val="24"/>
          <w:szCs w:val="24"/>
        </w:rPr>
      </w:pPr>
      <w:r w:rsidRPr="00775941">
        <w:rPr>
          <w:rFonts w:ascii="Times New Roman" w:hAnsi="Times New Roman" w:cs="Times New Roman"/>
          <w:sz w:val="24"/>
          <w:szCs w:val="24"/>
        </w:rPr>
        <w:t xml:space="preserve">Fulcro dell’incontro </w:t>
      </w:r>
      <w:r w:rsidR="006C6BF8">
        <w:rPr>
          <w:rFonts w:ascii="Times New Roman" w:hAnsi="Times New Roman" w:cs="Times New Roman"/>
          <w:sz w:val="24"/>
          <w:szCs w:val="24"/>
        </w:rPr>
        <w:t>sarà l’attività svolta dagli</w:t>
      </w:r>
      <w:r w:rsidRPr="00775941">
        <w:rPr>
          <w:rFonts w:ascii="Times New Roman" w:hAnsi="Times New Roman" w:cs="Times New Roman"/>
          <w:sz w:val="24"/>
          <w:szCs w:val="24"/>
        </w:rPr>
        <w:t xml:space="preserve"> alunni delle </w:t>
      </w:r>
      <w:r w:rsidR="00E606B5">
        <w:rPr>
          <w:rFonts w:ascii="Times New Roman" w:hAnsi="Times New Roman" w:cs="Times New Roman"/>
          <w:sz w:val="24"/>
          <w:szCs w:val="24"/>
        </w:rPr>
        <w:t>classi seconde</w:t>
      </w:r>
      <w:r w:rsidRPr="00775941">
        <w:rPr>
          <w:rFonts w:ascii="Times New Roman" w:hAnsi="Times New Roman" w:cs="Times New Roman"/>
          <w:sz w:val="24"/>
          <w:szCs w:val="24"/>
        </w:rPr>
        <w:t xml:space="preserve"> che in qualità di tutor spiegheranno ai compagni più piccoli l’organizzazione scolastica negli ambienti digitali per svolgere insieme attività di informatica. Tutti gli alunni coinvolti, in questa occasione, saranno impegnati alla </w:t>
      </w:r>
      <w:r w:rsidR="00E606B5">
        <w:rPr>
          <w:rFonts w:ascii="Times New Roman" w:hAnsi="Times New Roman" w:cs="Times New Roman"/>
          <w:sz w:val="24"/>
          <w:szCs w:val="24"/>
        </w:rPr>
        <w:t>realizzazione di</w:t>
      </w:r>
      <w:r w:rsidRPr="00775941">
        <w:rPr>
          <w:rFonts w:ascii="Times New Roman" w:hAnsi="Times New Roman" w:cs="Times New Roman"/>
          <w:sz w:val="24"/>
          <w:szCs w:val="24"/>
        </w:rPr>
        <w:t xml:space="preserve"> vari elaborati. </w:t>
      </w:r>
    </w:p>
    <w:p w:rsidR="00E606B5" w:rsidRDefault="00E606B5" w:rsidP="00E26B2A">
      <w:pPr>
        <w:spacing w:after="0" w:line="360" w:lineRule="auto"/>
        <w:jc w:val="both"/>
        <w:rPr>
          <w:rFonts w:ascii="Times New Roman" w:hAnsi="Times New Roman" w:cs="Times New Roman"/>
          <w:sz w:val="24"/>
          <w:szCs w:val="24"/>
        </w:rPr>
      </w:pPr>
    </w:p>
    <w:p w:rsidR="00E606B5" w:rsidRDefault="0061515B" w:rsidP="00E26B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TEMPO SCUOLA: in orario curricolare. </w:t>
      </w:r>
    </w:p>
    <w:p w:rsidR="0061515B" w:rsidRDefault="0061515B" w:rsidP="00E26B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DISCIPLINE: matematica – tecnologia – italiano </w:t>
      </w:r>
    </w:p>
    <w:p w:rsidR="00C3202A" w:rsidRDefault="00C3202A" w:rsidP="00E26B2A">
      <w:pPr>
        <w:spacing w:after="0" w:line="360" w:lineRule="auto"/>
        <w:jc w:val="both"/>
        <w:rPr>
          <w:rFonts w:ascii="Times New Roman" w:hAnsi="Times New Roman" w:cs="Times New Roman"/>
          <w:sz w:val="24"/>
          <w:szCs w:val="24"/>
        </w:rPr>
      </w:pPr>
    </w:p>
    <w:p w:rsidR="00C3202A" w:rsidRDefault="00C3202A" w:rsidP="00E26B2A">
      <w:pPr>
        <w:spacing w:after="0" w:line="360" w:lineRule="auto"/>
        <w:jc w:val="both"/>
        <w:rPr>
          <w:rFonts w:ascii="Times New Roman" w:hAnsi="Times New Roman" w:cs="Times New Roman"/>
          <w:sz w:val="24"/>
          <w:szCs w:val="24"/>
        </w:rPr>
      </w:pPr>
    </w:p>
    <w:p w:rsidR="00B6100E" w:rsidRDefault="00E606B5" w:rsidP="00E26B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Siniscola, 10</w:t>
      </w:r>
      <w:r w:rsidR="00B6100E">
        <w:rPr>
          <w:rFonts w:ascii="Times New Roman" w:hAnsi="Times New Roman" w:cs="Times New Roman"/>
          <w:sz w:val="24"/>
          <w:szCs w:val="24"/>
        </w:rPr>
        <w:t xml:space="preserve"> </w:t>
      </w:r>
      <w:r>
        <w:rPr>
          <w:rFonts w:ascii="Times New Roman" w:hAnsi="Times New Roman" w:cs="Times New Roman"/>
          <w:sz w:val="24"/>
          <w:szCs w:val="24"/>
        </w:rPr>
        <w:t>ottobre 2019</w:t>
      </w:r>
    </w:p>
    <w:p w:rsidR="00410836" w:rsidRDefault="00410836" w:rsidP="00E26B2A">
      <w:pPr>
        <w:spacing w:after="0" w:line="360" w:lineRule="auto"/>
        <w:jc w:val="both"/>
        <w:rPr>
          <w:rFonts w:ascii="Times New Roman" w:hAnsi="Times New Roman" w:cs="Times New Roman"/>
          <w:sz w:val="24"/>
          <w:szCs w:val="24"/>
        </w:rPr>
      </w:pPr>
    </w:p>
    <w:p w:rsidR="009A679E" w:rsidRDefault="009A679E" w:rsidP="00E26B2A">
      <w:pPr>
        <w:spacing w:after="0" w:line="360" w:lineRule="auto"/>
        <w:jc w:val="both"/>
        <w:rPr>
          <w:rFonts w:ascii="Times New Roman" w:hAnsi="Times New Roman" w:cs="Times New Roman"/>
          <w:sz w:val="24"/>
          <w:szCs w:val="24"/>
        </w:rPr>
      </w:pPr>
    </w:p>
    <w:p w:rsidR="00410836" w:rsidRDefault="006C6BF8" w:rsidP="00E26B2A">
      <w:pPr>
        <w:spacing w:after="0"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Referente del progetto</w:t>
      </w:r>
      <w:r w:rsidR="00B6100E">
        <w:rPr>
          <w:rFonts w:ascii="Times New Roman" w:hAnsi="Times New Roman" w:cs="Times New Roman"/>
          <w:sz w:val="24"/>
          <w:szCs w:val="24"/>
        </w:rPr>
        <w:t xml:space="preserve"> </w:t>
      </w:r>
      <w:proofErr w:type="spellStart"/>
      <w:r w:rsidR="00B6100E">
        <w:rPr>
          <w:rFonts w:ascii="Times New Roman" w:hAnsi="Times New Roman" w:cs="Times New Roman"/>
          <w:sz w:val="24"/>
          <w:szCs w:val="24"/>
        </w:rPr>
        <w:t>Ins</w:t>
      </w:r>
      <w:proofErr w:type="spellEnd"/>
      <w:r w:rsidR="00B6100E">
        <w:rPr>
          <w:rFonts w:ascii="Times New Roman" w:hAnsi="Times New Roman" w:cs="Times New Roman"/>
          <w:sz w:val="24"/>
          <w:szCs w:val="24"/>
        </w:rPr>
        <w:t xml:space="preserve">. Mariella </w:t>
      </w:r>
      <w:proofErr w:type="spellStart"/>
      <w:r w:rsidR="00B6100E">
        <w:rPr>
          <w:rFonts w:ascii="Times New Roman" w:hAnsi="Times New Roman" w:cs="Times New Roman"/>
          <w:sz w:val="24"/>
          <w:szCs w:val="24"/>
        </w:rPr>
        <w:t>Scanu</w:t>
      </w:r>
      <w:proofErr w:type="spellEnd"/>
    </w:p>
    <w:sectPr w:rsidR="00410836" w:rsidSect="006813C9">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BAC"/>
    <w:multiLevelType w:val="hybridMultilevel"/>
    <w:tmpl w:val="3E941AE6"/>
    <w:lvl w:ilvl="0" w:tplc="6C64C2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184464"/>
    <w:multiLevelType w:val="hybridMultilevel"/>
    <w:tmpl w:val="02667A7A"/>
    <w:lvl w:ilvl="0" w:tplc="6C64C2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8D700A"/>
    <w:multiLevelType w:val="hybridMultilevel"/>
    <w:tmpl w:val="E37A4F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DF13290"/>
    <w:multiLevelType w:val="hybridMultilevel"/>
    <w:tmpl w:val="1C4AB196"/>
    <w:lvl w:ilvl="0" w:tplc="6C64C2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CB3F33"/>
    <w:multiLevelType w:val="hybridMultilevel"/>
    <w:tmpl w:val="AD9EFC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77"/>
    <w:rsid w:val="00047CA7"/>
    <w:rsid w:val="00082527"/>
    <w:rsid w:val="000C57A4"/>
    <w:rsid w:val="00133C77"/>
    <w:rsid w:val="00164DA2"/>
    <w:rsid w:val="00165E9E"/>
    <w:rsid w:val="002B53B1"/>
    <w:rsid w:val="003424EE"/>
    <w:rsid w:val="00410836"/>
    <w:rsid w:val="00500457"/>
    <w:rsid w:val="005348B7"/>
    <w:rsid w:val="0061515B"/>
    <w:rsid w:val="00637DB8"/>
    <w:rsid w:val="006813C9"/>
    <w:rsid w:val="006C6BF8"/>
    <w:rsid w:val="00775941"/>
    <w:rsid w:val="007C7B70"/>
    <w:rsid w:val="008050F9"/>
    <w:rsid w:val="008358D6"/>
    <w:rsid w:val="008F1657"/>
    <w:rsid w:val="0099729D"/>
    <w:rsid w:val="009A679E"/>
    <w:rsid w:val="009E67D8"/>
    <w:rsid w:val="00A822A6"/>
    <w:rsid w:val="00AC047C"/>
    <w:rsid w:val="00AD5159"/>
    <w:rsid w:val="00AE508F"/>
    <w:rsid w:val="00B6100E"/>
    <w:rsid w:val="00C3202A"/>
    <w:rsid w:val="00C803C2"/>
    <w:rsid w:val="00E26B2A"/>
    <w:rsid w:val="00E606B5"/>
    <w:rsid w:val="00F75D5A"/>
    <w:rsid w:val="00FE5B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9B8F"/>
  <w15:docId w15:val="{64524B97-9C31-474F-AD85-72913637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58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5D5A"/>
    <w:pPr>
      <w:ind w:left="720"/>
      <w:contextualSpacing/>
    </w:pPr>
  </w:style>
  <w:style w:type="paragraph" w:styleId="Testofumetto">
    <w:name w:val="Balloon Text"/>
    <w:basedOn w:val="Normale"/>
    <w:link w:val="TestofumettoCarattere"/>
    <w:uiPriority w:val="99"/>
    <w:semiHidden/>
    <w:unhideWhenUsed/>
    <w:rsid w:val="00B610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MARIELLA</cp:lastModifiedBy>
  <cp:revision>5</cp:revision>
  <dcterms:created xsi:type="dcterms:W3CDTF">2019-10-10T19:40:00Z</dcterms:created>
  <dcterms:modified xsi:type="dcterms:W3CDTF">2019-10-10T19:43:00Z</dcterms:modified>
</cp:coreProperties>
</file>