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F5" w:rsidRPr="00634D11" w:rsidRDefault="002A51F5">
      <w:pPr>
        <w:pStyle w:val="Normale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kern w:val="0"/>
          <w:sz w:val="22"/>
          <w:szCs w:val="22"/>
        </w:rPr>
      </w:pPr>
    </w:p>
    <w:p w:rsidR="00B47C38" w:rsidRPr="00634D11" w:rsidRDefault="00364D88" w:rsidP="00364D88">
      <w:pPr>
        <w:tabs>
          <w:tab w:val="left" w:pos="5954"/>
        </w:tabs>
        <w:jc w:val="both"/>
        <w:rPr>
          <w:sz w:val="22"/>
          <w:szCs w:val="22"/>
          <w:lang w:val="it-IT"/>
        </w:rPr>
      </w:pPr>
      <w:r w:rsidRPr="00634D11">
        <w:rPr>
          <w:b/>
          <w:sz w:val="22"/>
          <w:szCs w:val="22"/>
          <w:lang w:val="it-IT"/>
        </w:rPr>
        <w:t xml:space="preserve">Allegato B – TABELLA DI VALUTAZIONE DEI TITOLI PER LA SELEZIONE: </w:t>
      </w:r>
      <w:r w:rsidR="00634D11" w:rsidRPr="00634D11">
        <w:rPr>
          <w:b/>
          <w:sz w:val="22"/>
          <w:szCs w:val="22"/>
          <w:lang w:val="it-IT"/>
        </w:rPr>
        <w:t xml:space="preserve"> </w:t>
      </w:r>
      <w:r w:rsidRPr="00634D11">
        <w:rPr>
          <w:b/>
          <w:sz w:val="22"/>
          <w:szCs w:val="22"/>
          <w:lang w:val="it-IT"/>
        </w:rPr>
        <w:t>RSPP</w:t>
      </w:r>
    </w:p>
    <w:p w:rsidR="00EB6395" w:rsidRPr="00634D11" w:rsidRDefault="00EB6395" w:rsidP="00EB6395">
      <w:pPr>
        <w:tabs>
          <w:tab w:val="left" w:pos="5529"/>
          <w:tab w:val="left" w:pos="5954"/>
        </w:tabs>
        <w:rPr>
          <w:sz w:val="22"/>
          <w:szCs w:val="22"/>
          <w:lang w:val="it-IT"/>
        </w:rPr>
      </w:pPr>
    </w:p>
    <w:p w:rsidR="00B47C38" w:rsidRPr="00634D11" w:rsidRDefault="00B47C38" w:rsidP="00EB6395">
      <w:pPr>
        <w:tabs>
          <w:tab w:val="left" w:pos="5529"/>
          <w:tab w:val="left" w:pos="5954"/>
        </w:tabs>
        <w:rPr>
          <w:sz w:val="22"/>
          <w:szCs w:val="22"/>
          <w:lang w:val="it-IT"/>
        </w:rPr>
      </w:pPr>
    </w:p>
    <w:p w:rsidR="006156E6" w:rsidRPr="00634D11" w:rsidRDefault="006156E6" w:rsidP="006156E6">
      <w:pPr>
        <w:tabs>
          <w:tab w:val="left" w:pos="5954"/>
          <w:tab w:val="left" w:pos="7380"/>
        </w:tabs>
        <w:rPr>
          <w:sz w:val="22"/>
          <w:szCs w:val="22"/>
          <w:lang w:val="it-IT"/>
        </w:rPr>
      </w:pPr>
      <w:r w:rsidRPr="00634D11">
        <w:rPr>
          <w:sz w:val="22"/>
          <w:szCs w:val="22"/>
          <w:lang w:val="it-IT"/>
        </w:rPr>
        <w:tab/>
      </w:r>
      <w:r w:rsidR="00B47C38" w:rsidRPr="00634D11">
        <w:rPr>
          <w:sz w:val="22"/>
          <w:szCs w:val="22"/>
          <w:lang w:val="it-IT"/>
        </w:rPr>
        <w:t>Al Dirigente Scolastico</w:t>
      </w:r>
    </w:p>
    <w:p w:rsidR="006156E6" w:rsidRPr="00634D11" w:rsidRDefault="006156E6" w:rsidP="00F841D6">
      <w:pPr>
        <w:tabs>
          <w:tab w:val="left" w:pos="5954"/>
          <w:tab w:val="left" w:pos="7380"/>
        </w:tabs>
        <w:rPr>
          <w:sz w:val="22"/>
          <w:szCs w:val="22"/>
          <w:lang w:val="it-IT"/>
        </w:rPr>
      </w:pPr>
      <w:r w:rsidRPr="00634D11">
        <w:rPr>
          <w:sz w:val="22"/>
          <w:szCs w:val="22"/>
          <w:lang w:val="it-IT"/>
        </w:rPr>
        <w:tab/>
      </w:r>
      <w:r w:rsidR="00B47C38" w:rsidRPr="00634D11">
        <w:rPr>
          <w:sz w:val="22"/>
          <w:szCs w:val="22"/>
          <w:lang w:val="it-IT"/>
        </w:rPr>
        <w:t xml:space="preserve">Istituto Comprensivo </w:t>
      </w:r>
      <w:proofErr w:type="spellStart"/>
      <w:r w:rsidR="00F841D6">
        <w:rPr>
          <w:sz w:val="22"/>
          <w:szCs w:val="22"/>
          <w:lang w:val="it-IT"/>
        </w:rPr>
        <w:t>A.Gramsci</w:t>
      </w:r>
      <w:proofErr w:type="spellEnd"/>
      <w:r w:rsidR="00F841D6">
        <w:rPr>
          <w:sz w:val="22"/>
          <w:szCs w:val="22"/>
          <w:lang w:val="it-IT"/>
        </w:rPr>
        <w:t xml:space="preserve"> di Ossi</w:t>
      </w:r>
    </w:p>
    <w:p w:rsidR="008D2C95" w:rsidRPr="00634D11" w:rsidRDefault="008D2C95" w:rsidP="003B557C">
      <w:pPr>
        <w:tabs>
          <w:tab w:val="left" w:pos="5954"/>
          <w:tab w:val="left" w:pos="7380"/>
        </w:tabs>
        <w:rPr>
          <w:sz w:val="22"/>
          <w:szCs w:val="22"/>
          <w:lang w:val="it-IT"/>
        </w:rPr>
      </w:pPr>
    </w:p>
    <w:p w:rsidR="00B47C38" w:rsidRPr="00634D11" w:rsidRDefault="00B47C38" w:rsidP="003B557C">
      <w:pPr>
        <w:tabs>
          <w:tab w:val="left" w:pos="5954"/>
          <w:tab w:val="left" w:pos="7380"/>
        </w:tabs>
        <w:rPr>
          <w:sz w:val="22"/>
          <w:szCs w:val="22"/>
          <w:lang w:val="it-IT"/>
        </w:rPr>
      </w:pPr>
    </w:p>
    <w:p w:rsidR="00634D11" w:rsidRPr="00634D11" w:rsidRDefault="00634D11" w:rsidP="00634D11">
      <w:pPr>
        <w:pStyle w:val="Default"/>
        <w:jc w:val="center"/>
        <w:rPr>
          <w:b/>
          <w:bCs/>
          <w:sz w:val="22"/>
          <w:szCs w:val="22"/>
        </w:rPr>
      </w:pPr>
      <w:r w:rsidRPr="00634D11">
        <w:rPr>
          <w:b/>
          <w:bCs/>
          <w:sz w:val="22"/>
          <w:szCs w:val="22"/>
        </w:rPr>
        <w:t xml:space="preserve">SCHEDA DI AUTOVALUTAZIONE </w:t>
      </w:r>
    </w:p>
    <w:p w:rsidR="00634D11" w:rsidRPr="00634D11" w:rsidRDefault="00634D11" w:rsidP="00634D11">
      <w:pPr>
        <w:pStyle w:val="Default"/>
        <w:jc w:val="center"/>
        <w:rPr>
          <w:b/>
          <w:bCs/>
          <w:sz w:val="22"/>
          <w:szCs w:val="22"/>
        </w:rPr>
      </w:pPr>
    </w:p>
    <w:p w:rsidR="00634D11" w:rsidRPr="00634D11" w:rsidRDefault="00634D11" w:rsidP="00634D11">
      <w:pPr>
        <w:pStyle w:val="Default"/>
        <w:rPr>
          <w:sz w:val="22"/>
          <w:szCs w:val="22"/>
        </w:rPr>
      </w:pPr>
      <w:r w:rsidRPr="00634D11">
        <w:rPr>
          <w:b/>
          <w:bCs/>
          <w:sz w:val="22"/>
          <w:szCs w:val="22"/>
        </w:rPr>
        <w:t xml:space="preserve">Aspirante: COGNOME___________________________ NOME__________________________ </w:t>
      </w:r>
    </w:p>
    <w:p w:rsidR="00634D11" w:rsidRPr="00634D11" w:rsidRDefault="00634D11" w:rsidP="00634D11">
      <w:pPr>
        <w:pStyle w:val="Default"/>
        <w:rPr>
          <w:sz w:val="22"/>
          <w:szCs w:val="22"/>
        </w:rPr>
      </w:pPr>
    </w:p>
    <w:p w:rsidR="00634D11" w:rsidRPr="00634D11" w:rsidRDefault="00634D11" w:rsidP="00634D11">
      <w:pPr>
        <w:autoSpaceDE w:val="0"/>
        <w:autoSpaceDN w:val="0"/>
        <w:adjustRightInd w:val="0"/>
        <w:jc w:val="both"/>
        <w:rPr>
          <w:rFonts w:cs="Calibri"/>
          <w:sz w:val="22"/>
          <w:szCs w:val="22"/>
          <w:lang w:val="it-IT"/>
        </w:rPr>
      </w:pPr>
      <w:r w:rsidRPr="00634D11">
        <w:rPr>
          <w:rFonts w:cs="Calibri"/>
          <w:sz w:val="22"/>
          <w:szCs w:val="22"/>
          <w:lang w:val="it-IT"/>
        </w:rPr>
        <w:t>Il/La candidato/a compila, sotto la propria responsabilità, la seguente griglia di valutazione (il possesso di titoli ed esperienze deve essere esplicitamente dichiarato nel curriculum vitae allegato alla candidatura) e sottoscrivendola prende atto che resta autonoma la valutazione della Commissione sulla base della verifica effettuata sul Curriculum vitae in formato europeo.</w:t>
      </w:r>
    </w:p>
    <w:p w:rsidR="00634D11" w:rsidRPr="00634D11" w:rsidRDefault="00634D11" w:rsidP="00634D11">
      <w:pPr>
        <w:autoSpaceDE w:val="0"/>
        <w:autoSpaceDN w:val="0"/>
        <w:adjustRightInd w:val="0"/>
        <w:jc w:val="both"/>
        <w:rPr>
          <w:rFonts w:cs="Calibr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3092"/>
        <w:gridCol w:w="1985"/>
        <w:gridCol w:w="1949"/>
      </w:tblGrid>
      <w:tr w:rsidR="00634D11" w:rsidRPr="00634D11" w:rsidTr="006B686D">
        <w:trPr>
          <w:trHeight w:val="22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titoli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PUNTI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Autovalutazione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Area riservata commissione</w:t>
            </w:r>
          </w:p>
        </w:tc>
      </w:tr>
      <w:tr w:rsidR="00634D11" w:rsidRPr="00634D11" w:rsidTr="006B686D">
        <w:trPr>
          <w:trHeight w:val="227"/>
        </w:trPr>
        <w:tc>
          <w:tcPr>
            <w:tcW w:w="2828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DIPLOMA DI LAUREA SPECIFICA IN INGEGNERIA CIVILE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PUNTI 10 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634D11" w:rsidTr="006B686D">
        <w:trPr>
          <w:trHeight w:val="242"/>
        </w:trPr>
        <w:tc>
          <w:tcPr>
            <w:tcW w:w="2828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VOTAZIONE CON LODE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PUNTI  5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A33B0C" w:rsidTr="006B686D">
        <w:trPr>
          <w:trHeight w:val="131"/>
        </w:trPr>
        <w:tc>
          <w:tcPr>
            <w:tcW w:w="2828" w:type="dxa"/>
            <w:vMerge w:val="restart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ABILITAZIONE ALL’ESERCIZIO DELLA PROFESSIONE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VOTO COMPRESO TRA 120 E 118/120 P. 5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A33B0C" w:rsidTr="006B686D">
        <w:trPr>
          <w:trHeight w:val="131"/>
        </w:trPr>
        <w:tc>
          <w:tcPr>
            <w:tcW w:w="2828" w:type="dxa"/>
            <w:vMerge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3092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VOTO COMPRESO TRA 117 E 115/120 P. 2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634D11" w:rsidTr="006B686D">
        <w:trPr>
          <w:trHeight w:val="131"/>
        </w:trPr>
        <w:tc>
          <w:tcPr>
            <w:tcW w:w="2828" w:type="dxa"/>
            <w:vMerge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3092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Inferiore a 115 /120 p. 0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A33B0C" w:rsidTr="006B686D">
        <w:trPr>
          <w:trHeight w:val="69"/>
        </w:trPr>
        <w:tc>
          <w:tcPr>
            <w:tcW w:w="2828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DIPLOMA DI SCUOLA SUPERIORE </w:t>
            </w:r>
          </w:p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(Non saranno ammessi i candidati con voto di maturità inferiore a 48/60 </w:t>
            </w:r>
            <w:proofErr w:type="spellStart"/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v.o.</w:t>
            </w:r>
            <w:proofErr w:type="spellEnd"/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 e 80/100 </w:t>
            </w:r>
            <w:proofErr w:type="spellStart"/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n.o</w:t>
            </w:r>
            <w:proofErr w:type="spellEnd"/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. - Il titolo non sarà valutabile in presenza di laurea)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Punti 2 per il massimo dei voti ( 60/60  o 100/100 nuovo ordinamento) 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A33B0C" w:rsidTr="006B686D">
        <w:trPr>
          <w:trHeight w:val="485"/>
        </w:trPr>
        <w:tc>
          <w:tcPr>
            <w:tcW w:w="2828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SPECIALIZZAZIONE IN PERCORSI FORMATIVI O INERENTI LA GESTIONE DELLA SICUREZZA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rPr>
                <w:sz w:val="22"/>
                <w:szCs w:val="22"/>
                <w:lang w:val="it-IT"/>
              </w:rPr>
            </w:pPr>
            <w:r w:rsidRPr="00634D11">
              <w:rPr>
                <w:sz w:val="22"/>
                <w:szCs w:val="22"/>
                <w:lang w:val="it-IT"/>
              </w:rPr>
              <w:t>Punti 5 per percorso (per un massimo di punti 15)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A33B0C" w:rsidTr="006B686D">
        <w:trPr>
          <w:trHeight w:val="500"/>
        </w:trPr>
        <w:tc>
          <w:tcPr>
            <w:tcW w:w="2828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ALTRI TITOLI/ESPERIENZE COERENTI CON L’INCARICO DA AFFIDARSI 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rPr>
                <w:sz w:val="22"/>
                <w:szCs w:val="22"/>
                <w:lang w:val="it-IT"/>
              </w:rPr>
            </w:pPr>
            <w:r w:rsidRPr="00634D11">
              <w:rPr>
                <w:sz w:val="22"/>
                <w:szCs w:val="22"/>
                <w:lang w:val="it-IT"/>
              </w:rPr>
              <w:t>Punti 1 per incarico/esperienza (per un massimo di p. 5)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A33B0C" w:rsidTr="006B686D">
        <w:trPr>
          <w:trHeight w:val="500"/>
        </w:trPr>
        <w:tc>
          <w:tcPr>
            <w:tcW w:w="2828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>PUBBLICAZIONI INERENTI ALLA TEMATICA DELLA SICUREZZA NELLA SCUOLA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rPr>
                <w:sz w:val="22"/>
                <w:szCs w:val="22"/>
                <w:lang w:val="it-IT"/>
              </w:rPr>
            </w:pPr>
            <w:r w:rsidRPr="00634D11">
              <w:rPr>
                <w:sz w:val="22"/>
                <w:szCs w:val="22"/>
                <w:lang w:val="it-IT"/>
              </w:rPr>
              <w:t>Punti 5 ad esperienza/sessione (per un massimo di punti 15)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A33B0C" w:rsidTr="006B686D">
        <w:trPr>
          <w:trHeight w:val="242"/>
        </w:trPr>
        <w:tc>
          <w:tcPr>
            <w:tcW w:w="2828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ESPERIENZA DI RSPP IN QUESTO ISTITUTO SCOLASTICO 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rPr>
                <w:sz w:val="22"/>
                <w:szCs w:val="22"/>
                <w:lang w:val="it-IT"/>
              </w:rPr>
            </w:pPr>
            <w:r w:rsidRPr="00634D11">
              <w:rPr>
                <w:sz w:val="22"/>
                <w:szCs w:val="22"/>
                <w:lang w:val="it-IT"/>
              </w:rPr>
              <w:t>Punti 5 per anno (per un massimo di punti 25)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A33B0C" w:rsidTr="006B686D">
        <w:trPr>
          <w:trHeight w:val="727"/>
        </w:trPr>
        <w:tc>
          <w:tcPr>
            <w:tcW w:w="2828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lastRenderedPageBreak/>
              <w:t xml:space="preserve">PARTECIPAZIONE COME MEMBRO DI COMMISSIONE IN ESAMI DI STATO PER ABILITAZIONE ALLA PROFESSIONE DI INGEGNERE 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rPr>
                <w:sz w:val="22"/>
                <w:szCs w:val="22"/>
                <w:lang w:val="it-IT"/>
              </w:rPr>
            </w:pPr>
            <w:r w:rsidRPr="00634D11">
              <w:rPr>
                <w:sz w:val="22"/>
                <w:szCs w:val="22"/>
                <w:lang w:val="it-IT"/>
              </w:rPr>
              <w:t>Punti 2 ad esperienza (per un massimo di punti 6)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  <w:tr w:rsidR="00634D11" w:rsidRPr="00A33B0C" w:rsidTr="006B686D">
        <w:trPr>
          <w:trHeight w:val="500"/>
        </w:trPr>
        <w:tc>
          <w:tcPr>
            <w:tcW w:w="2828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  <w:r w:rsidRPr="00634D11">
              <w:rPr>
                <w:rFonts w:eastAsia="Times New Roman" w:cs="Calibri"/>
                <w:sz w:val="22"/>
                <w:szCs w:val="22"/>
                <w:lang w:eastAsia="it-IT"/>
              </w:rPr>
              <w:t xml:space="preserve">ATTIVITA’ DI DIREZIONE IN CORSI DI FORMAZIONE PER LAVORATORI SULLA SICUREZZA </w:t>
            </w:r>
          </w:p>
        </w:tc>
        <w:tc>
          <w:tcPr>
            <w:tcW w:w="3092" w:type="dxa"/>
          </w:tcPr>
          <w:p w:rsidR="00634D11" w:rsidRPr="00634D11" w:rsidRDefault="00634D11" w:rsidP="006B686D">
            <w:pPr>
              <w:rPr>
                <w:sz w:val="22"/>
                <w:szCs w:val="22"/>
                <w:lang w:val="it-IT"/>
              </w:rPr>
            </w:pPr>
            <w:r w:rsidRPr="00634D11">
              <w:rPr>
                <w:sz w:val="22"/>
                <w:szCs w:val="22"/>
                <w:lang w:val="it-IT"/>
              </w:rPr>
              <w:t>Punti 5 ad esperienza (per un massimo di punti 15)</w:t>
            </w:r>
          </w:p>
        </w:tc>
        <w:tc>
          <w:tcPr>
            <w:tcW w:w="1985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  <w:tc>
          <w:tcPr>
            <w:tcW w:w="1949" w:type="dxa"/>
          </w:tcPr>
          <w:p w:rsidR="00634D11" w:rsidRPr="00634D11" w:rsidRDefault="00634D11" w:rsidP="006B686D">
            <w:pPr>
              <w:pStyle w:val="Nessunaspaziatura"/>
              <w:autoSpaceDE w:val="0"/>
              <w:autoSpaceDN w:val="0"/>
              <w:jc w:val="both"/>
              <w:rPr>
                <w:rFonts w:eastAsia="Times New Roman" w:cs="Calibri"/>
                <w:sz w:val="22"/>
                <w:szCs w:val="22"/>
                <w:lang w:eastAsia="it-IT"/>
              </w:rPr>
            </w:pPr>
          </w:p>
        </w:tc>
      </w:tr>
    </w:tbl>
    <w:p w:rsidR="00634D11" w:rsidRPr="00634D11" w:rsidRDefault="00634D11" w:rsidP="00634D11">
      <w:pPr>
        <w:autoSpaceDE w:val="0"/>
        <w:autoSpaceDN w:val="0"/>
        <w:adjustRightInd w:val="0"/>
        <w:jc w:val="both"/>
        <w:rPr>
          <w:rFonts w:cs="Calibri"/>
          <w:sz w:val="22"/>
          <w:szCs w:val="22"/>
          <w:lang w:val="it-IT"/>
        </w:rPr>
      </w:pPr>
    </w:p>
    <w:p w:rsidR="001224D0" w:rsidRPr="00634D11" w:rsidRDefault="00634D11" w:rsidP="001224D0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2"/>
          <w:szCs w:val="22"/>
          <w:lang w:val="it-IT"/>
        </w:rPr>
      </w:pPr>
      <w:r w:rsidRPr="00634D11">
        <w:rPr>
          <w:rFonts w:cs="Calibri"/>
          <w:sz w:val="22"/>
          <w:szCs w:val="22"/>
          <w:lang w:val="it-IT"/>
        </w:rPr>
        <w:t>In caso di parità si procederà ad assegnare l’incarico al candidato con maggiore continuità di prestazione professionale presso la scuola.</w:t>
      </w:r>
    </w:p>
    <w:p w:rsidR="00634D11" w:rsidRPr="00634D11" w:rsidRDefault="00634D11" w:rsidP="001224D0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2"/>
          <w:szCs w:val="22"/>
          <w:lang w:val="it-IT"/>
        </w:rPr>
      </w:pPr>
    </w:p>
    <w:p w:rsidR="001224D0" w:rsidRPr="00634D11" w:rsidRDefault="00671C99" w:rsidP="001224D0">
      <w:pPr>
        <w:tabs>
          <w:tab w:val="center" w:pos="7230"/>
        </w:tabs>
        <w:autoSpaceDE w:val="0"/>
        <w:autoSpaceDN w:val="0"/>
        <w:adjustRightInd w:val="0"/>
        <w:jc w:val="both"/>
        <w:rPr>
          <w:rFonts w:cs="Calibri"/>
          <w:sz w:val="22"/>
          <w:szCs w:val="22"/>
          <w:lang w:val="it-IT"/>
        </w:rPr>
      </w:pPr>
      <w:r>
        <w:rPr>
          <w:rFonts w:cs="Calibri"/>
          <w:sz w:val="22"/>
          <w:szCs w:val="22"/>
          <w:lang w:val="it-IT"/>
        </w:rPr>
        <w:t>______, ____ / ____ 202</w:t>
      </w:r>
      <w:r w:rsidR="00A33B0C">
        <w:rPr>
          <w:rFonts w:cs="Calibri"/>
          <w:sz w:val="22"/>
          <w:szCs w:val="22"/>
          <w:lang w:val="it-IT"/>
        </w:rPr>
        <w:t>3</w:t>
      </w:r>
      <w:bookmarkStart w:id="0" w:name="_GoBack"/>
      <w:bookmarkEnd w:id="0"/>
      <w:r w:rsidR="001224D0" w:rsidRPr="00634D11">
        <w:rPr>
          <w:rFonts w:cs="Calibri"/>
          <w:sz w:val="22"/>
          <w:szCs w:val="22"/>
          <w:lang w:val="it-IT"/>
        </w:rPr>
        <w:tab/>
        <w:t>_____________________________</w:t>
      </w:r>
    </w:p>
    <w:p w:rsidR="001224D0" w:rsidRPr="00634D11" w:rsidRDefault="001224D0" w:rsidP="001224D0">
      <w:pPr>
        <w:tabs>
          <w:tab w:val="center" w:pos="7230"/>
        </w:tabs>
        <w:autoSpaceDE w:val="0"/>
        <w:autoSpaceDN w:val="0"/>
        <w:adjustRightInd w:val="0"/>
        <w:jc w:val="both"/>
        <w:rPr>
          <w:rFonts w:cs="Calibri"/>
          <w:sz w:val="22"/>
          <w:szCs w:val="22"/>
          <w:lang w:val="it-IT"/>
        </w:rPr>
      </w:pPr>
      <w:r w:rsidRPr="00634D11">
        <w:rPr>
          <w:rFonts w:cs="Calibri"/>
          <w:sz w:val="22"/>
          <w:szCs w:val="22"/>
          <w:lang w:val="it-IT"/>
        </w:rPr>
        <w:tab/>
        <w:t>IN FEDE</w:t>
      </w:r>
    </w:p>
    <w:p w:rsidR="001224D0" w:rsidRPr="00634D11" w:rsidRDefault="001224D0" w:rsidP="001224D0">
      <w:pPr>
        <w:autoSpaceDE w:val="0"/>
        <w:autoSpaceDN w:val="0"/>
        <w:adjustRightInd w:val="0"/>
        <w:jc w:val="both"/>
        <w:rPr>
          <w:rFonts w:cs="Calibri"/>
          <w:sz w:val="22"/>
          <w:szCs w:val="22"/>
          <w:lang w:val="it-IT"/>
        </w:rPr>
      </w:pPr>
    </w:p>
    <w:p w:rsidR="001224D0" w:rsidRPr="00634D11" w:rsidRDefault="001224D0" w:rsidP="00F655D0">
      <w:pPr>
        <w:jc w:val="both"/>
        <w:rPr>
          <w:sz w:val="22"/>
          <w:szCs w:val="22"/>
          <w:lang w:val="it-IT"/>
        </w:rPr>
      </w:pPr>
    </w:p>
    <w:sectPr w:rsidR="001224D0" w:rsidRPr="00634D11" w:rsidSect="00915147">
      <w:footerReference w:type="default" r:id="rId9"/>
      <w:headerReference w:type="first" r:id="rId10"/>
      <w:pgSz w:w="11900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64" w:rsidRDefault="00306664">
      <w:r>
        <w:separator/>
      </w:r>
    </w:p>
  </w:endnote>
  <w:endnote w:type="continuationSeparator" w:id="0">
    <w:p w:rsidR="00306664" w:rsidRDefault="0030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do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FA" w:rsidRDefault="00D712FA">
    <w:pPr>
      <w:pStyle w:val="Intestazione1"/>
      <w:tabs>
        <w:tab w:val="clear" w:pos="9638"/>
        <w:tab w:val="right" w:pos="9612"/>
      </w:tabs>
      <w:jc w:val="center"/>
      <w:rPr>
        <w:rFonts w:ascii="Didot" w:eastAsia="Didot" w:hAnsi="Didot" w:cs="Dido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64" w:rsidRDefault="00306664">
      <w:r>
        <w:separator/>
      </w:r>
    </w:p>
  </w:footnote>
  <w:footnote w:type="continuationSeparator" w:id="0">
    <w:p w:rsidR="00306664" w:rsidRDefault="00306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11" w:rsidRPr="00634D11" w:rsidRDefault="00634D11" w:rsidP="00634D11">
    <w:pPr>
      <w:pStyle w:val="Intestazione"/>
    </w:pPr>
  </w:p>
  <w:p w:rsidR="00364D88" w:rsidRPr="00634D11" w:rsidRDefault="00364D88" w:rsidP="00634D11">
    <w:pPr>
      <w:pStyle w:val="Intestazione"/>
    </w:pPr>
  </w:p>
  <w:p w:rsidR="00915147" w:rsidRPr="00634D11" w:rsidRDefault="00915147" w:rsidP="00634D1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31E"/>
    <w:multiLevelType w:val="hybridMultilevel"/>
    <w:tmpl w:val="34E23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A479E"/>
    <w:multiLevelType w:val="hybridMultilevel"/>
    <w:tmpl w:val="015A340C"/>
    <w:lvl w:ilvl="0" w:tplc="39889176"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20A53"/>
    <w:multiLevelType w:val="hybridMultilevel"/>
    <w:tmpl w:val="7F52C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C4FBE"/>
    <w:multiLevelType w:val="hybridMultilevel"/>
    <w:tmpl w:val="8F7C0818"/>
    <w:lvl w:ilvl="0" w:tplc="0BB2F4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60F46"/>
    <w:multiLevelType w:val="hybridMultilevel"/>
    <w:tmpl w:val="6A7225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65AD7"/>
    <w:multiLevelType w:val="hybridMultilevel"/>
    <w:tmpl w:val="47ACFB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D2FC5"/>
    <w:multiLevelType w:val="hybridMultilevel"/>
    <w:tmpl w:val="C67035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31348"/>
    <w:multiLevelType w:val="hybridMultilevel"/>
    <w:tmpl w:val="D56E6728"/>
    <w:lvl w:ilvl="0" w:tplc="2C1C90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5F36"/>
    <w:multiLevelType w:val="hybridMultilevel"/>
    <w:tmpl w:val="D5DE3C88"/>
    <w:lvl w:ilvl="0" w:tplc="667ADA5E"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C138D"/>
    <w:multiLevelType w:val="hybridMultilevel"/>
    <w:tmpl w:val="46BAD57A"/>
    <w:lvl w:ilvl="0" w:tplc="9A10C8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6F8"/>
    <w:multiLevelType w:val="hybridMultilevel"/>
    <w:tmpl w:val="C706D7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27212"/>
    <w:multiLevelType w:val="hybridMultilevel"/>
    <w:tmpl w:val="D9286A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B6B76"/>
    <w:multiLevelType w:val="hybridMultilevel"/>
    <w:tmpl w:val="B73E7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E587E"/>
    <w:multiLevelType w:val="hybridMultilevel"/>
    <w:tmpl w:val="54162D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A2446"/>
    <w:multiLevelType w:val="hybridMultilevel"/>
    <w:tmpl w:val="9E56E9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96F64"/>
    <w:multiLevelType w:val="hybridMultilevel"/>
    <w:tmpl w:val="4C5CCD60"/>
    <w:lvl w:ilvl="0" w:tplc="AEB8534E">
      <w:start w:val="7100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E4554A"/>
    <w:multiLevelType w:val="hybridMultilevel"/>
    <w:tmpl w:val="B754AD2C"/>
    <w:lvl w:ilvl="0" w:tplc="3CA6FDF8"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D0D29"/>
    <w:multiLevelType w:val="hybridMultilevel"/>
    <w:tmpl w:val="27CC32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650CC"/>
    <w:multiLevelType w:val="hybridMultilevel"/>
    <w:tmpl w:val="E84C31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D073D"/>
    <w:multiLevelType w:val="hybridMultilevel"/>
    <w:tmpl w:val="9512819E"/>
    <w:lvl w:ilvl="0" w:tplc="62A604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61700"/>
    <w:multiLevelType w:val="hybridMultilevel"/>
    <w:tmpl w:val="0630D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15"/>
  </w:num>
  <w:num w:numId="6">
    <w:abstractNumId w:val="8"/>
  </w:num>
  <w:num w:numId="7">
    <w:abstractNumId w:val="6"/>
  </w:num>
  <w:num w:numId="8">
    <w:abstractNumId w:val="3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0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17"/>
  </w:num>
  <w:num w:numId="18">
    <w:abstractNumId w:val="4"/>
  </w:num>
  <w:num w:numId="19">
    <w:abstractNumId w:val="19"/>
  </w:num>
  <w:num w:numId="20">
    <w:abstractNumId w:val="11"/>
  </w:num>
  <w:num w:numId="21">
    <w:abstractNumId w:val="7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24"/>
    <w:rsid w:val="00002D68"/>
    <w:rsid w:val="000038E6"/>
    <w:rsid w:val="00022CB9"/>
    <w:rsid w:val="00023886"/>
    <w:rsid w:val="00023C19"/>
    <w:rsid w:val="00075E9C"/>
    <w:rsid w:val="00096870"/>
    <w:rsid w:val="000A0015"/>
    <w:rsid w:val="000D1B72"/>
    <w:rsid w:val="000D5400"/>
    <w:rsid w:val="00112A15"/>
    <w:rsid w:val="00114ACA"/>
    <w:rsid w:val="00120665"/>
    <w:rsid w:val="001224D0"/>
    <w:rsid w:val="0012287E"/>
    <w:rsid w:val="001244D0"/>
    <w:rsid w:val="00131ED9"/>
    <w:rsid w:val="00137221"/>
    <w:rsid w:val="0014500B"/>
    <w:rsid w:val="00156271"/>
    <w:rsid w:val="00160DDE"/>
    <w:rsid w:val="00177632"/>
    <w:rsid w:val="001919A2"/>
    <w:rsid w:val="001A31BA"/>
    <w:rsid w:val="001D71C2"/>
    <w:rsid w:val="001E1D9C"/>
    <w:rsid w:val="00234469"/>
    <w:rsid w:val="00247404"/>
    <w:rsid w:val="002532AF"/>
    <w:rsid w:val="00281F7F"/>
    <w:rsid w:val="00284689"/>
    <w:rsid w:val="00284DB3"/>
    <w:rsid w:val="00290A01"/>
    <w:rsid w:val="0029687D"/>
    <w:rsid w:val="002A51F5"/>
    <w:rsid w:val="002B6435"/>
    <w:rsid w:val="002C4E7D"/>
    <w:rsid w:val="002E2959"/>
    <w:rsid w:val="002E638C"/>
    <w:rsid w:val="00306664"/>
    <w:rsid w:val="00310E86"/>
    <w:rsid w:val="00314E88"/>
    <w:rsid w:val="00331D94"/>
    <w:rsid w:val="00364B1F"/>
    <w:rsid w:val="00364D88"/>
    <w:rsid w:val="00382BD1"/>
    <w:rsid w:val="003B557C"/>
    <w:rsid w:val="003B7365"/>
    <w:rsid w:val="003C71CA"/>
    <w:rsid w:val="00401EBE"/>
    <w:rsid w:val="004170A7"/>
    <w:rsid w:val="00450A1B"/>
    <w:rsid w:val="00453F36"/>
    <w:rsid w:val="004544A8"/>
    <w:rsid w:val="004572F5"/>
    <w:rsid w:val="004A6D81"/>
    <w:rsid w:val="004B6E12"/>
    <w:rsid w:val="004D0571"/>
    <w:rsid w:val="004D2168"/>
    <w:rsid w:val="004D4BEB"/>
    <w:rsid w:val="004D60A6"/>
    <w:rsid w:val="004E408F"/>
    <w:rsid w:val="00501EEB"/>
    <w:rsid w:val="00505D86"/>
    <w:rsid w:val="005440BC"/>
    <w:rsid w:val="00556E44"/>
    <w:rsid w:val="00562CEB"/>
    <w:rsid w:val="0057764B"/>
    <w:rsid w:val="005A0E83"/>
    <w:rsid w:val="005B799D"/>
    <w:rsid w:val="005C4652"/>
    <w:rsid w:val="005D413F"/>
    <w:rsid w:val="005F7AB0"/>
    <w:rsid w:val="00601CD6"/>
    <w:rsid w:val="006156E6"/>
    <w:rsid w:val="006246CF"/>
    <w:rsid w:val="00626A10"/>
    <w:rsid w:val="00634D11"/>
    <w:rsid w:val="00642B93"/>
    <w:rsid w:val="00661112"/>
    <w:rsid w:val="0066216A"/>
    <w:rsid w:val="00671C99"/>
    <w:rsid w:val="0069583E"/>
    <w:rsid w:val="006A2EBA"/>
    <w:rsid w:val="006A676D"/>
    <w:rsid w:val="006A72AA"/>
    <w:rsid w:val="006B386B"/>
    <w:rsid w:val="006B686D"/>
    <w:rsid w:val="006D5D76"/>
    <w:rsid w:val="006D7C0B"/>
    <w:rsid w:val="00713A24"/>
    <w:rsid w:val="00723DEE"/>
    <w:rsid w:val="007321CE"/>
    <w:rsid w:val="0073555B"/>
    <w:rsid w:val="00745442"/>
    <w:rsid w:val="00752671"/>
    <w:rsid w:val="00754A42"/>
    <w:rsid w:val="007557D9"/>
    <w:rsid w:val="00776A4E"/>
    <w:rsid w:val="00777822"/>
    <w:rsid w:val="00787AD7"/>
    <w:rsid w:val="00791472"/>
    <w:rsid w:val="007B1DCA"/>
    <w:rsid w:val="007B4E1C"/>
    <w:rsid w:val="007B624D"/>
    <w:rsid w:val="007C51F6"/>
    <w:rsid w:val="007F48A8"/>
    <w:rsid w:val="00832B76"/>
    <w:rsid w:val="00832EA9"/>
    <w:rsid w:val="008352D2"/>
    <w:rsid w:val="00851DA5"/>
    <w:rsid w:val="00860B7F"/>
    <w:rsid w:val="00870DC3"/>
    <w:rsid w:val="00877CBC"/>
    <w:rsid w:val="008854EE"/>
    <w:rsid w:val="00891F4D"/>
    <w:rsid w:val="008D2C95"/>
    <w:rsid w:val="008E042B"/>
    <w:rsid w:val="008F6042"/>
    <w:rsid w:val="008F6D3A"/>
    <w:rsid w:val="009020F3"/>
    <w:rsid w:val="0091206E"/>
    <w:rsid w:val="00915147"/>
    <w:rsid w:val="00921F98"/>
    <w:rsid w:val="00935A25"/>
    <w:rsid w:val="009465CB"/>
    <w:rsid w:val="0095757E"/>
    <w:rsid w:val="00992141"/>
    <w:rsid w:val="009B2B59"/>
    <w:rsid w:val="009E30AE"/>
    <w:rsid w:val="00A103A9"/>
    <w:rsid w:val="00A22B98"/>
    <w:rsid w:val="00A33B0C"/>
    <w:rsid w:val="00A57EB8"/>
    <w:rsid w:val="00A61087"/>
    <w:rsid w:val="00A6629F"/>
    <w:rsid w:val="00A94A44"/>
    <w:rsid w:val="00A9511E"/>
    <w:rsid w:val="00AA19BA"/>
    <w:rsid w:val="00AE0868"/>
    <w:rsid w:val="00AF5EA7"/>
    <w:rsid w:val="00B01B03"/>
    <w:rsid w:val="00B219DF"/>
    <w:rsid w:val="00B27D9F"/>
    <w:rsid w:val="00B339DB"/>
    <w:rsid w:val="00B47C38"/>
    <w:rsid w:val="00B50FDF"/>
    <w:rsid w:val="00B5478A"/>
    <w:rsid w:val="00B8373F"/>
    <w:rsid w:val="00B84FE5"/>
    <w:rsid w:val="00CB47AF"/>
    <w:rsid w:val="00CC2B21"/>
    <w:rsid w:val="00CD1F35"/>
    <w:rsid w:val="00CD35C3"/>
    <w:rsid w:val="00CD4050"/>
    <w:rsid w:val="00CF6531"/>
    <w:rsid w:val="00D00046"/>
    <w:rsid w:val="00D1319D"/>
    <w:rsid w:val="00D166CE"/>
    <w:rsid w:val="00D564AE"/>
    <w:rsid w:val="00D60CDA"/>
    <w:rsid w:val="00D653E0"/>
    <w:rsid w:val="00D712FA"/>
    <w:rsid w:val="00D81DAC"/>
    <w:rsid w:val="00D9430C"/>
    <w:rsid w:val="00D955E5"/>
    <w:rsid w:val="00DA2410"/>
    <w:rsid w:val="00DB21B6"/>
    <w:rsid w:val="00DD211D"/>
    <w:rsid w:val="00DD28EF"/>
    <w:rsid w:val="00DD2D70"/>
    <w:rsid w:val="00DF6740"/>
    <w:rsid w:val="00E014EF"/>
    <w:rsid w:val="00E051A3"/>
    <w:rsid w:val="00E05372"/>
    <w:rsid w:val="00E17ADC"/>
    <w:rsid w:val="00E33767"/>
    <w:rsid w:val="00E34D4F"/>
    <w:rsid w:val="00E41397"/>
    <w:rsid w:val="00E46411"/>
    <w:rsid w:val="00E560BD"/>
    <w:rsid w:val="00E56A9B"/>
    <w:rsid w:val="00E63DE5"/>
    <w:rsid w:val="00E861BE"/>
    <w:rsid w:val="00EA2E30"/>
    <w:rsid w:val="00EB3008"/>
    <w:rsid w:val="00EB6395"/>
    <w:rsid w:val="00EC03E3"/>
    <w:rsid w:val="00EE3FB8"/>
    <w:rsid w:val="00F04491"/>
    <w:rsid w:val="00F17FCF"/>
    <w:rsid w:val="00F25655"/>
    <w:rsid w:val="00F26737"/>
    <w:rsid w:val="00F41E4B"/>
    <w:rsid w:val="00F604C9"/>
    <w:rsid w:val="00F655D0"/>
    <w:rsid w:val="00F8164F"/>
    <w:rsid w:val="00F841D6"/>
    <w:rsid w:val="00F96EA3"/>
    <w:rsid w:val="00FA6002"/>
    <w:rsid w:val="00FE0CC2"/>
    <w:rsid w:val="00FF09A8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autoRedefine/>
    <w:rPr>
      <w:u w:val="single"/>
    </w:rPr>
  </w:style>
  <w:style w:type="paragraph" w:customStyle="1" w:styleId="Normale1">
    <w:name w:val="Normale1"/>
    <w:autoRedefine/>
    <w:pPr>
      <w:widowControl w:val="0"/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</w:rPr>
  </w:style>
  <w:style w:type="paragraph" w:customStyle="1" w:styleId="Intestazione1">
    <w:name w:val="Intestazione1"/>
    <w:autoRedefine/>
    <w:pPr>
      <w:widowControl w:val="0"/>
      <w:tabs>
        <w:tab w:val="center" w:pos="4819"/>
        <w:tab w:val="right" w:pos="9638"/>
      </w:tabs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</w:rPr>
  </w:style>
  <w:style w:type="paragraph" w:customStyle="1" w:styleId="Didefault">
    <w:name w:val="Di default"/>
    <w:autoRedefine/>
    <w:rsid w:val="00F8164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eastAsia="Helvetica" w:hAnsi="Helvetica" w:cs="Helvetica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locked/>
    <w:rsid w:val="00DA24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A241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locked/>
    <w:rsid w:val="00DA24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A2410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B8373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8373F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locked/>
    <w:rsid w:val="00F81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7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color="000000"/>
      <w:lang w:val="it-IT"/>
    </w:rPr>
  </w:style>
  <w:style w:type="paragraph" w:customStyle="1" w:styleId="Default">
    <w:name w:val="Default"/>
    <w:rsid w:val="00EB63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essunaspaziatura">
    <w:name w:val="No Spacing"/>
    <w:uiPriority w:val="1"/>
    <w:qFormat/>
    <w:rsid w:val="00634D11"/>
    <w:rPr>
      <w:rFonts w:eastAsia="Calibri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autoRedefine/>
    <w:rPr>
      <w:u w:val="single"/>
    </w:rPr>
  </w:style>
  <w:style w:type="paragraph" w:customStyle="1" w:styleId="Normale1">
    <w:name w:val="Normale1"/>
    <w:autoRedefine/>
    <w:pPr>
      <w:widowControl w:val="0"/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</w:rPr>
  </w:style>
  <w:style w:type="paragraph" w:customStyle="1" w:styleId="Intestazione1">
    <w:name w:val="Intestazione1"/>
    <w:autoRedefine/>
    <w:pPr>
      <w:widowControl w:val="0"/>
      <w:tabs>
        <w:tab w:val="center" w:pos="4819"/>
        <w:tab w:val="right" w:pos="9638"/>
      </w:tabs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</w:rPr>
  </w:style>
  <w:style w:type="paragraph" w:customStyle="1" w:styleId="Didefault">
    <w:name w:val="Di default"/>
    <w:autoRedefine/>
    <w:rsid w:val="00F8164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eastAsia="Helvetica" w:hAnsi="Helvetica" w:cs="Helvetica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locked/>
    <w:rsid w:val="00DA24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A241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locked/>
    <w:rsid w:val="00DA24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A2410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B8373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8373F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locked/>
    <w:rsid w:val="00F81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7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color="000000"/>
      <w:lang w:val="it-IT"/>
    </w:rPr>
  </w:style>
  <w:style w:type="paragraph" w:customStyle="1" w:styleId="Default">
    <w:name w:val="Default"/>
    <w:rsid w:val="00EB63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essunaspaziatura">
    <w:name w:val="No Spacing"/>
    <w:uiPriority w:val="1"/>
    <w:qFormat/>
    <w:rsid w:val="00634D11"/>
    <w:rPr>
      <w:rFonts w:eastAsia="Calibr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689F-200E-49A7-9A45-07C13E18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CONTABILITA</cp:lastModifiedBy>
  <cp:revision>4</cp:revision>
  <cp:lastPrinted>2019-03-04T12:26:00Z</cp:lastPrinted>
  <dcterms:created xsi:type="dcterms:W3CDTF">2021-09-15T10:59:00Z</dcterms:created>
  <dcterms:modified xsi:type="dcterms:W3CDTF">2023-09-07T10:20:00Z</dcterms:modified>
</cp:coreProperties>
</file>