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D1" w:rsidRPr="00EE7FD1" w:rsidRDefault="00EE7FD1" w:rsidP="00EE7FD1">
      <w:pPr>
        <w:spacing w:after="160" w:line="259" w:lineRule="auto"/>
        <w:jc w:val="both"/>
        <w:rPr>
          <w:rFonts w:ascii="Arial" w:eastAsia="Times New Roman" w:hAnsi="Arial" w:cs="Arial"/>
          <w:b/>
        </w:rPr>
      </w:pPr>
      <w:r w:rsidRPr="00EE7FD1">
        <w:rPr>
          <w:rFonts w:ascii="Arial" w:eastAsia="Times New Roman" w:hAnsi="Arial" w:cs="Arial"/>
          <w:b/>
        </w:rPr>
        <w:t>Allegato 2 scheda di autovalutazione</w:t>
      </w:r>
      <w:r w:rsidRPr="00EE7FD1">
        <w:rPr>
          <w:rFonts w:ascii="Arial" w:eastAsia="Times New Roman" w:hAnsi="Arial" w:cs="Arial"/>
        </w:rPr>
        <w:t xml:space="preserve"> Codice progetto </w:t>
      </w:r>
      <w:r w:rsidRPr="00EE7FD1">
        <w:rPr>
          <w:rFonts w:ascii="Arial" w:eastAsia="Times New Roman" w:hAnsi="Arial" w:cs="Arial"/>
          <w:b/>
          <w:highlight w:val="lightGray"/>
        </w:rPr>
        <w:t xml:space="preserve"> </w:t>
      </w:r>
      <w:r w:rsidRPr="00EE7FD1">
        <w:rPr>
          <w:rFonts w:ascii="Arial" w:eastAsia="Times New Roman" w:hAnsi="Arial" w:cs="Arial"/>
          <w:b/>
        </w:rPr>
        <w:t xml:space="preserve">10.2.2A-FSEPON-SA-2021-72 Titolo: </w:t>
      </w:r>
      <w:proofErr w:type="spellStart"/>
      <w:r w:rsidRPr="00EE7FD1">
        <w:rPr>
          <w:rFonts w:ascii="Arial" w:eastAsia="Times New Roman" w:hAnsi="Arial" w:cs="Arial"/>
          <w:b/>
        </w:rPr>
        <w:t>Ri_PON_iamoci</w:t>
      </w:r>
      <w:proofErr w:type="spellEnd"/>
      <w:r w:rsidRPr="00EE7FD1">
        <w:rPr>
          <w:rFonts w:ascii="Arial" w:eastAsia="Times New Roman" w:hAnsi="Arial" w:cs="Arial"/>
          <w:b/>
        </w:rPr>
        <w:t xml:space="preserve"> in pista! -  </w:t>
      </w:r>
      <w:r w:rsidRPr="00EE7FD1">
        <w:rPr>
          <w:rFonts w:ascii="Arial" w:eastAsia="Times New Roman" w:hAnsi="Arial" w:cs="Arial"/>
          <w:b/>
          <w:sz w:val="18"/>
          <w:szCs w:val="18"/>
        </w:rPr>
        <w:t>CUP</w:t>
      </w:r>
      <w:r w:rsidRPr="00EE7FD1">
        <w:rPr>
          <w:rFonts w:ascii="Arial" w:eastAsia="Times New Roman" w:hAnsi="Arial" w:cs="Arial"/>
          <w:b/>
        </w:rPr>
        <w:t>: F84D21009740006</w:t>
      </w:r>
    </w:p>
    <w:p w:rsidR="00EE7FD1" w:rsidRPr="00EE7FD1" w:rsidRDefault="00EE7FD1" w:rsidP="00EE7FD1">
      <w:pPr>
        <w:spacing w:after="16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EE7FD1">
        <w:rPr>
          <w:rFonts w:ascii="Arial" w:eastAsia="Times New Roman" w:hAnsi="Arial" w:cs="Arial"/>
          <w:b/>
          <w:bCs/>
          <w:color w:val="000000"/>
        </w:rPr>
        <w:t xml:space="preserve">Griglia valutazione </w:t>
      </w:r>
      <w:r w:rsidRPr="00EE7FD1">
        <w:rPr>
          <w:rFonts w:ascii="Arial" w:eastAsia="Times New Roman" w:hAnsi="Arial" w:cs="Arial"/>
          <w:b/>
          <w:color w:val="000000"/>
        </w:rPr>
        <w:t>AVVISO DI SELEZIONE PERSONALE</w:t>
      </w:r>
    </w:p>
    <w:p w:rsidR="00EE7FD1" w:rsidRPr="00EE7FD1" w:rsidRDefault="00EE7FD1" w:rsidP="00EE7FD1">
      <w:pPr>
        <w:spacing w:after="160" w:line="240" w:lineRule="auto"/>
        <w:jc w:val="center"/>
        <w:rPr>
          <w:rFonts w:ascii="Arial" w:eastAsia="Times New Roman" w:hAnsi="Arial" w:cs="Arial"/>
          <w:bCs/>
        </w:rPr>
      </w:pPr>
      <w:r w:rsidRPr="00EE7FD1">
        <w:rPr>
          <w:rFonts w:ascii="Arial" w:eastAsia="Times New Roman" w:hAnsi="Arial" w:cs="Arial"/>
          <w:b/>
          <w:color w:val="000000"/>
        </w:rPr>
        <w:t>Tutor/Esperti</w:t>
      </w:r>
    </w:p>
    <w:p w:rsidR="00EE7FD1" w:rsidRPr="00EE7FD1" w:rsidRDefault="00EE7FD1" w:rsidP="00EE7FD1">
      <w:pPr>
        <w:spacing w:after="160" w:line="259" w:lineRule="auto"/>
        <w:jc w:val="both"/>
        <w:rPr>
          <w:rFonts w:ascii="Arial" w:eastAsia="Times New Roman" w:hAnsi="Arial" w:cs="Arial"/>
          <w:b/>
          <w:bCs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827"/>
        <w:gridCol w:w="1276"/>
        <w:gridCol w:w="1099"/>
      </w:tblGrid>
      <w:tr w:rsidR="00EE7FD1" w:rsidRPr="00EE7FD1" w:rsidTr="00334FD7">
        <w:trPr>
          <w:jc w:val="center"/>
        </w:trPr>
        <w:tc>
          <w:tcPr>
            <w:tcW w:w="534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EE7FD1" w:rsidRPr="00EE7FD1" w:rsidTr="00334FD7">
        <w:trPr>
          <w:jc w:val="center"/>
        </w:trPr>
        <w:tc>
          <w:tcPr>
            <w:tcW w:w="534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bCs/>
                <w:sz w:val="18"/>
                <w:szCs w:val="18"/>
              </w:rPr>
              <w:t>Laurea triennale attinente l’incarico e al settore di pertinenza</w:t>
            </w:r>
          </w:p>
        </w:tc>
        <w:tc>
          <w:tcPr>
            <w:tcW w:w="3827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sz w:val="18"/>
                <w:szCs w:val="18"/>
              </w:rPr>
              <w:t>Votazione &lt;100 = 4 punti</w:t>
            </w:r>
          </w:p>
          <w:p w:rsidR="00EE7FD1" w:rsidRPr="00EE7FD1" w:rsidRDefault="00EE7FD1" w:rsidP="00EE7FD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sz w:val="18"/>
                <w:szCs w:val="18"/>
              </w:rPr>
              <w:t>Votazione&gt;100 = 5 punti + 2 punti ogni 5 punti oltre il 100 + 1 punto per la lode</w:t>
            </w:r>
          </w:p>
          <w:p w:rsidR="00EE7FD1" w:rsidRPr="00EE7FD1" w:rsidRDefault="00EE7FD1" w:rsidP="00EE7FD1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sz w:val="18"/>
                <w:szCs w:val="18"/>
              </w:rPr>
              <w:t>10 punti max</w:t>
            </w:r>
          </w:p>
        </w:tc>
        <w:tc>
          <w:tcPr>
            <w:tcW w:w="1276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EE7FD1" w:rsidRPr="00EE7FD1" w:rsidTr="00334FD7">
        <w:trPr>
          <w:jc w:val="center"/>
        </w:trPr>
        <w:tc>
          <w:tcPr>
            <w:tcW w:w="534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bCs/>
                <w:sz w:val="18"/>
                <w:szCs w:val="18"/>
              </w:rPr>
              <w:t>Laurea quinquennale vecchio ordinamento  o specialistica attinente all’incarico e al settore di pertinenza</w:t>
            </w:r>
          </w:p>
        </w:tc>
        <w:tc>
          <w:tcPr>
            <w:tcW w:w="3827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sz w:val="18"/>
                <w:szCs w:val="18"/>
              </w:rPr>
              <w:t>Votazione &lt;100 = 9 punti</w:t>
            </w:r>
          </w:p>
          <w:p w:rsidR="00EE7FD1" w:rsidRPr="00EE7FD1" w:rsidRDefault="00EE7FD1" w:rsidP="00EE7FD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sz w:val="18"/>
                <w:szCs w:val="18"/>
              </w:rPr>
              <w:t>Votazione&gt;100 = 10 punti + 2 punti ogni 5 punti oltre il 100 + 1 punto per la lode</w:t>
            </w:r>
          </w:p>
          <w:p w:rsidR="00EE7FD1" w:rsidRPr="00EE7FD1" w:rsidRDefault="00EE7FD1" w:rsidP="00EE7FD1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sz w:val="18"/>
                <w:szCs w:val="18"/>
              </w:rPr>
              <w:t>15 punti max</w:t>
            </w:r>
          </w:p>
        </w:tc>
        <w:tc>
          <w:tcPr>
            <w:tcW w:w="1276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EE7FD1" w:rsidRPr="00EE7FD1" w:rsidTr="00334FD7">
        <w:trPr>
          <w:jc w:val="center"/>
        </w:trPr>
        <w:tc>
          <w:tcPr>
            <w:tcW w:w="534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bCs/>
                <w:sz w:val="18"/>
                <w:szCs w:val="18"/>
              </w:rPr>
              <w:t>Diploma di istruzione secondaria di secondo grado (non cumulabile con i precedenti titoli)</w:t>
            </w:r>
          </w:p>
        </w:tc>
        <w:tc>
          <w:tcPr>
            <w:tcW w:w="3827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sz w:val="18"/>
                <w:szCs w:val="18"/>
              </w:rPr>
              <w:t>Punti 5</w:t>
            </w:r>
          </w:p>
        </w:tc>
        <w:tc>
          <w:tcPr>
            <w:tcW w:w="1276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EE7FD1" w:rsidRPr="00EE7FD1" w:rsidTr="00334FD7">
        <w:trPr>
          <w:jc w:val="center"/>
        </w:trPr>
        <w:tc>
          <w:tcPr>
            <w:tcW w:w="534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sz w:val="18"/>
                <w:szCs w:val="18"/>
              </w:rPr>
              <w:t>Altra laurea diversa non attinente al settore di pertinenza e all’incarico (non cumulabile con i precedenti titoli di laurea)</w:t>
            </w:r>
          </w:p>
        </w:tc>
        <w:tc>
          <w:tcPr>
            <w:tcW w:w="3827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EE7FD1" w:rsidRPr="00EE7FD1" w:rsidTr="00334FD7">
        <w:trPr>
          <w:jc w:val="center"/>
        </w:trPr>
        <w:tc>
          <w:tcPr>
            <w:tcW w:w="534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EE7FD1" w:rsidRPr="00EE7FD1" w:rsidTr="00334FD7">
        <w:trPr>
          <w:jc w:val="center"/>
        </w:trPr>
        <w:tc>
          <w:tcPr>
            <w:tcW w:w="534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sz w:val="18"/>
                <w:szCs w:val="18"/>
              </w:rPr>
              <w:t>Dottorato di ricerca o specializzazioni attinenti al settore di pertinenza</w:t>
            </w:r>
          </w:p>
        </w:tc>
        <w:tc>
          <w:tcPr>
            <w:tcW w:w="3827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sz w:val="18"/>
                <w:szCs w:val="18"/>
              </w:rPr>
              <w:t>Punti 4 a dottorato fino ad un massimo di 8 punti</w:t>
            </w:r>
          </w:p>
        </w:tc>
        <w:tc>
          <w:tcPr>
            <w:tcW w:w="1276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E7FD1" w:rsidRPr="00EE7FD1" w:rsidTr="00334FD7">
        <w:trPr>
          <w:jc w:val="center"/>
        </w:trPr>
        <w:tc>
          <w:tcPr>
            <w:tcW w:w="534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sz w:val="18"/>
                <w:szCs w:val="18"/>
              </w:rPr>
              <w:t xml:space="preserve">Master di I e II livello  </w:t>
            </w:r>
          </w:p>
          <w:p w:rsidR="00EE7FD1" w:rsidRPr="00EE7FD1" w:rsidRDefault="00EE7FD1" w:rsidP="00EE7FD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EE7FD1">
              <w:rPr>
                <w:rFonts w:ascii="Arial" w:eastAsia="Times New Roman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E7FD1" w:rsidRPr="00EE7FD1" w:rsidTr="00334FD7">
        <w:trPr>
          <w:jc w:val="center"/>
        </w:trPr>
        <w:tc>
          <w:tcPr>
            <w:tcW w:w="534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sz w:val="18"/>
                <w:szCs w:val="18"/>
              </w:rPr>
              <w:t>Punti 2 per ogni corso di durata semestrale</w:t>
            </w:r>
          </w:p>
          <w:p w:rsidR="00EE7FD1" w:rsidRPr="00EE7FD1" w:rsidRDefault="00EE7FD1" w:rsidP="00EE7FD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sz w:val="18"/>
                <w:szCs w:val="18"/>
              </w:rPr>
              <w:t>Punti 4 per ogni corso di durata annuale</w:t>
            </w:r>
          </w:p>
          <w:p w:rsidR="00EE7FD1" w:rsidRPr="00EE7FD1" w:rsidRDefault="00EE7FD1" w:rsidP="00EE7FD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276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E7FD1" w:rsidRPr="00EE7FD1" w:rsidTr="00334FD7">
        <w:trPr>
          <w:jc w:val="center"/>
        </w:trPr>
        <w:tc>
          <w:tcPr>
            <w:tcW w:w="534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E7FD1" w:rsidRPr="00EE7FD1" w:rsidTr="00334FD7">
        <w:trPr>
          <w:jc w:val="center"/>
        </w:trPr>
        <w:tc>
          <w:tcPr>
            <w:tcW w:w="534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sz w:val="18"/>
                <w:szCs w:val="18"/>
              </w:rPr>
              <w:t>Pubblicazioni attinenti al settore di pertinenza</w:t>
            </w:r>
          </w:p>
        </w:tc>
        <w:tc>
          <w:tcPr>
            <w:tcW w:w="3827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sz w:val="18"/>
                <w:szCs w:val="18"/>
              </w:rPr>
              <w:t>Punti 1 per pubblicazione fino a max 4 punti</w:t>
            </w:r>
          </w:p>
        </w:tc>
        <w:tc>
          <w:tcPr>
            <w:tcW w:w="1276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E7FD1" w:rsidRPr="00EE7FD1" w:rsidTr="00334FD7">
        <w:trPr>
          <w:jc w:val="center"/>
        </w:trPr>
        <w:tc>
          <w:tcPr>
            <w:tcW w:w="534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3118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sz w:val="18"/>
                <w:szCs w:val="18"/>
              </w:rPr>
              <w:t>Corsi di formazione/aggiornamento debitamente certificati attinenti al settore di pertinenza</w:t>
            </w:r>
          </w:p>
        </w:tc>
        <w:tc>
          <w:tcPr>
            <w:tcW w:w="3827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sz w:val="18"/>
                <w:szCs w:val="18"/>
              </w:rPr>
              <w:t>Punti 1  per corso fino a max di 5 punti</w:t>
            </w:r>
          </w:p>
        </w:tc>
        <w:tc>
          <w:tcPr>
            <w:tcW w:w="1276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E7FD1" w:rsidRPr="00EE7FD1" w:rsidTr="00334FD7">
        <w:trPr>
          <w:jc w:val="center"/>
        </w:trPr>
        <w:tc>
          <w:tcPr>
            <w:tcW w:w="534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3118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sz w:val="18"/>
                <w:szCs w:val="18"/>
              </w:rPr>
              <w:t xml:space="preserve">Attività di esperto/tutor  in progetti NON PON della stessa tipologia o </w:t>
            </w:r>
            <w:r w:rsidRPr="00EE7FD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pertinenti a quello per cui si inoltra la candidatura</w:t>
            </w:r>
          </w:p>
        </w:tc>
        <w:tc>
          <w:tcPr>
            <w:tcW w:w="3827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Punti 1 per ogni incarico fino max di 6 punti</w:t>
            </w:r>
          </w:p>
        </w:tc>
        <w:tc>
          <w:tcPr>
            <w:tcW w:w="1276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E7FD1" w:rsidRPr="00EE7FD1" w:rsidTr="00334FD7">
        <w:trPr>
          <w:jc w:val="center"/>
        </w:trPr>
        <w:tc>
          <w:tcPr>
            <w:tcW w:w="534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bCs/>
                <w:sz w:val="18"/>
                <w:szCs w:val="18"/>
              </w:rPr>
              <w:lastRenderedPageBreak/>
              <w:t>13</w:t>
            </w:r>
          </w:p>
        </w:tc>
        <w:tc>
          <w:tcPr>
            <w:tcW w:w="3118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sz w:val="18"/>
                <w:szCs w:val="18"/>
              </w:rPr>
              <w:t>Punti 2 per ogni esperienza fino max 10 punti</w:t>
            </w:r>
          </w:p>
        </w:tc>
        <w:tc>
          <w:tcPr>
            <w:tcW w:w="1276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EE7FD1" w:rsidRPr="00EE7FD1" w:rsidTr="00334FD7">
        <w:trPr>
          <w:jc w:val="center"/>
        </w:trPr>
        <w:tc>
          <w:tcPr>
            <w:tcW w:w="534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3118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bCs/>
                <w:sz w:val="18"/>
                <w:szCs w:val="18"/>
              </w:rPr>
              <w:t>Altre attività, incarico, esperienza lavorativa  pertinente all’incarico</w:t>
            </w:r>
          </w:p>
        </w:tc>
        <w:tc>
          <w:tcPr>
            <w:tcW w:w="3827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sz w:val="18"/>
                <w:szCs w:val="18"/>
              </w:rPr>
              <w:t>Punti 1 per ogni attività fino a un max di 5 punti</w:t>
            </w:r>
          </w:p>
        </w:tc>
        <w:tc>
          <w:tcPr>
            <w:tcW w:w="1276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EE7FD1" w:rsidRPr="00EE7FD1" w:rsidTr="00334FD7">
        <w:trPr>
          <w:jc w:val="center"/>
        </w:trPr>
        <w:tc>
          <w:tcPr>
            <w:tcW w:w="534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3118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bCs/>
                <w:sz w:val="18"/>
                <w:szCs w:val="18"/>
              </w:rPr>
              <w:t>Certificazioni informatiche</w:t>
            </w:r>
          </w:p>
          <w:p w:rsidR="00EE7FD1" w:rsidRPr="00EE7FD1" w:rsidRDefault="00EE7FD1" w:rsidP="00EE7FD1">
            <w:pPr>
              <w:spacing w:after="160" w:line="259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sz w:val="18"/>
                <w:szCs w:val="18"/>
              </w:rPr>
              <w:t>n.2 per ogni certificazione fino ad un massimo di 6 punti</w:t>
            </w:r>
          </w:p>
        </w:tc>
        <w:tc>
          <w:tcPr>
            <w:tcW w:w="1276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EE7FD1" w:rsidRPr="00EE7FD1" w:rsidTr="00334FD7">
        <w:trPr>
          <w:jc w:val="center"/>
        </w:trPr>
        <w:tc>
          <w:tcPr>
            <w:tcW w:w="534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3118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EE7FD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EE7FD1">
              <w:rPr>
                <w:rFonts w:ascii="Arial" w:eastAsia="Times New Roman" w:hAnsi="Arial" w:cs="Arial"/>
                <w:sz w:val="18"/>
                <w:szCs w:val="18"/>
              </w:rPr>
              <w:t xml:space="preserve">in Progetti </w:t>
            </w:r>
            <w:r w:rsidRPr="00EE7FD1">
              <w:rPr>
                <w:rFonts w:ascii="Arial" w:eastAsia="Times New Roman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EE7FD1" w:rsidRPr="00EE7FD1" w:rsidTr="00334FD7">
        <w:trPr>
          <w:jc w:val="center"/>
        </w:trPr>
        <w:tc>
          <w:tcPr>
            <w:tcW w:w="7479" w:type="dxa"/>
            <w:gridSpan w:val="3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E7FD1">
              <w:rPr>
                <w:rFonts w:ascii="Arial" w:eastAsia="Times New Roman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EE7FD1" w:rsidRPr="00EE7FD1" w:rsidRDefault="00EE7FD1" w:rsidP="00EE7FD1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</w:tbl>
    <w:p w:rsidR="00EE7FD1" w:rsidRPr="00EE7FD1" w:rsidRDefault="00EE7FD1" w:rsidP="00EE7FD1">
      <w:pPr>
        <w:spacing w:after="160" w:line="259" w:lineRule="auto"/>
        <w:jc w:val="both"/>
        <w:rPr>
          <w:rFonts w:ascii="Arial" w:eastAsia="Times New Roman" w:hAnsi="Arial" w:cs="Arial"/>
          <w:b/>
          <w:bCs/>
        </w:rPr>
      </w:pPr>
    </w:p>
    <w:p w:rsidR="00EE7FD1" w:rsidRPr="00EE7FD1" w:rsidRDefault="00EE7FD1" w:rsidP="00EE7FD1">
      <w:pPr>
        <w:spacing w:after="160" w:line="259" w:lineRule="auto"/>
        <w:jc w:val="both"/>
        <w:rPr>
          <w:rFonts w:ascii="Arial" w:eastAsia="Times New Roman" w:hAnsi="Arial" w:cs="Arial"/>
          <w:b/>
          <w:bCs/>
        </w:rPr>
      </w:pPr>
    </w:p>
    <w:p w:rsidR="00EE7FD1" w:rsidRPr="00EE7FD1" w:rsidRDefault="00EE7FD1" w:rsidP="00EE7FD1">
      <w:pPr>
        <w:spacing w:after="160" w:line="259" w:lineRule="auto"/>
        <w:jc w:val="both"/>
        <w:rPr>
          <w:rFonts w:ascii="Arial" w:eastAsia="Times New Roman" w:hAnsi="Arial" w:cs="Arial"/>
          <w:b/>
          <w:bCs/>
        </w:rPr>
      </w:pPr>
    </w:p>
    <w:p w:rsidR="00EE7FD1" w:rsidRPr="00EE7FD1" w:rsidRDefault="00EE7FD1" w:rsidP="00EE7FD1">
      <w:pPr>
        <w:spacing w:after="160" w:line="259" w:lineRule="auto"/>
        <w:jc w:val="both"/>
        <w:rPr>
          <w:rFonts w:ascii="Arial" w:eastAsia="Times New Roman" w:hAnsi="Arial" w:cs="Arial"/>
        </w:rPr>
      </w:pPr>
      <w:r w:rsidRPr="00EE7FD1">
        <w:rPr>
          <w:rFonts w:ascii="Arial" w:eastAsia="Times New Roman" w:hAnsi="Arial" w:cs="Arial"/>
        </w:rPr>
        <w:t>Data ______________</w:t>
      </w:r>
      <w:r w:rsidRPr="00EE7FD1">
        <w:rPr>
          <w:rFonts w:ascii="Arial" w:eastAsia="Times New Roman" w:hAnsi="Arial" w:cs="Arial"/>
        </w:rPr>
        <w:tab/>
      </w:r>
      <w:r w:rsidRPr="00EE7FD1">
        <w:rPr>
          <w:rFonts w:ascii="Arial" w:eastAsia="Times New Roman" w:hAnsi="Arial" w:cs="Arial"/>
        </w:rPr>
        <w:tab/>
      </w:r>
      <w:r w:rsidRPr="00EE7FD1">
        <w:rPr>
          <w:rFonts w:ascii="Arial" w:eastAsia="Times New Roman" w:hAnsi="Arial" w:cs="Arial"/>
        </w:rPr>
        <w:tab/>
      </w:r>
      <w:r w:rsidRPr="00EE7FD1">
        <w:rPr>
          <w:rFonts w:ascii="Arial" w:eastAsia="Times New Roman" w:hAnsi="Arial" w:cs="Arial"/>
        </w:rPr>
        <w:tab/>
      </w:r>
      <w:r w:rsidRPr="00EE7FD1">
        <w:rPr>
          <w:rFonts w:ascii="Arial" w:eastAsia="Times New Roman" w:hAnsi="Arial" w:cs="Arial"/>
        </w:rPr>
        <w:tab/>
      </w:r>
      <w:r w:rsidRPr="00EE7FD1">
        <w:rPr>
          <w:rFonts w:ascii="Arial" w:eastAsia="Times New Roman" w:hAnsi="Arial" w:cs="Arial"/>
        </w:rPr>
        <w:tab/>
        <w:t>Firma ____________________</w:t>
      </w:r>
    </w:p>
    <w:p w:rsidR="00EE7FD1" w:rsidRPr="00EE7FD1" w:rsidRDefault="00EE7FD1" w:rsidP="00EE7FD1">
      <w:pPr>
        <w:spacing w:after="160" w:line="259" w:lineRule="auto"/>
        <w:jc w:val="both"/>
        <w:rPr>
          <w:rFonts w:ascii="Arial" w:eastAsia="Times New Roman" w:hAnsi="Arial" w:cs="Arial"/>
        </w:rPr>
      </w:pPr>
    </w:p>
    <w:p w:rsidR="00B82A65" w:rsidRDefault="00B82A65">
      <w:bookmarkStart w:id="0" w:name="_GoBack"/>
      <w:bookmarkEnd w:id="0"/>
    </w:p>
    <w:sectPr w:rsidR="00B82A65" w:rsidSect="008E2803">
      <w:foot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DB2" w:rsidRPr="00A5155D" w:rsidRDefault="00EE7FD1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D1"/>
    <w:rsid w:val="00B82A65"/>
    <w:rsid w:val="00EE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EE7F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E7F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EE7F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E7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Asus1</cp:lastModifiedBy>
  <cp:revision>1</cp:revision>
  <dcterms:created xsi:type="dcterms:W3CDTF">2022-02-23T11:56:00Z</dcterms:created>
  <dcterms:modified xsi:type="dcterms:W3CDTF">2022-02-23T11:58:00Z</dcterms:modified>
</cp:coreProperties>
</file>