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E3" w:rsidRDefault="008269E3" w:rsidP="008269E3">
      <w:pPr>
        <w:pStyle w:val="Corpodeltesto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8231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31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9E3" w:rsidRDefault="008269E3" w:rsidP="008269E3">
      <w:pPr>
        <w:spacing w:before="42"/>
        <w:ind w:left="2225" w:right="2225"/>
        <w:jc w:val="center"/>
        <w:rPr>
          <w:b/>
          <w:i/>
          <w:sz w:val="18"/>
        </w:rPr>
      </w:pPr>
      <w:r>
        <w:rPr>
          <w:b/>
          <w:i/>
          <w:sz w:val="18"/>
        </w:rPr>
        <w:t>Ministero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Istruzione e del Merito</w:t>
      </w:r>
    </w:p>
    <w:p w:rsidR="008269E3" w:rsidRDefault="008269E3" w:rsidP="008269E3">
      <w:pPr>
        <w:spacing w:before="71"/>
        <w:ind w:left="2225" w:right="2225"/>
        <w:jc w:val="center"/>
        <w:rPr>
          <w:b/>
          <w:i/>
        </w:rPr>
      </w:pPr>
      <w:r>
        <w:rPr>
          <w:b/>
          <w:i/>
        </w:rPr>
        <w:t>ISTITUTO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COMPRENSIVO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“SALVATORE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FARINA”</w:t>
      </w:r>
    </w:p>
    <w:p w:rsidR="008269E3" w:rsidRDefault="008269E3" w:rsidP="008269E3">
      <w:pPr>
        <w:spacing w:before="10"/>
        <w:ind w:left="2227" w:right="2225"/>
        <w:jc w:val="center"/>
        <w:rPr>
          <w:i/>
          <w:sz w:val="16"/>
        </w:rPr>
      </w:pPr>
      <w:r>
        <w:rPr>
          <w:b/>
          <w:i/>
          <w:sz w:val="16"/>
        </w:rPr>
        <w:t xml:space="preserve">Corso Francesco Cossiga, 6 – </w:t>
      </w:r>
      <w:r>
        <w:rPr>
          <w:i/>
          <w:sz w:val="16"/>
        </w:rPr>
        <w:t>Tel. 079/2845314 – Fax 079/2845316 – 07100 SASSARI</w:t>
      </w:r>
      <w:r>
        <w:rPr>
          <w:i/>
          <w:spacing w:val="-34"/>
          <w:sz w:val="16"/>
        </w:rPr>
        <w:t xml:space="preserve"> </w:t>
      </w:r>
      <w:r>
        <w:rPr>
          <w:i/>
          <w:sz w:val="16"/>
        </w:rPr>
        <w:t>Cod.</w:t>
      </w:r>
      <w:r>
        <w:rPr>
          <w:i/>
          <w:spacing w:val="-4"/>
          <w:sz w:val="16"/>
        </w:rPr>
        <w:t xml:space="preserve"> </w:t>
      </w:r>
      <w:proofErr w:type="spellStart"/>
      <w:r>
        <w:rPr>
          <w:i/>
          <w:sz w:val="16"/>
        </w:rPr>
        <w:t>Mecc</w:t>
      </w:r>
      <w:proofErr w:type="spellEnd"/>
      <w:r>
        <w:rPr>
          <w:i/>
          <w:sz w:val="16"/>
        </w:rPr>
        <w:t>. SSIC839007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Cod. Fiscale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92128430904</w:t>
      </w:r>
    </w:p>
    <w:p w:rsidR="008269E3" w:rsidRDefault="008269E3" w:rsidP="008269E3">
      <w:pPr>
        <w:spacing w:before="7"/>
        <w:ind w:left="579" w:right="582"/>
        <w:jc w:val="center"/>
      </w:pPr>
      <w:r>
        <w:rPr>
          <w:i/>
          <w:spacing w:val="-1"/>
          <w:sz w:val="16"/>
        </w:rPr>
        <w:t>e-mail:</w:t>
      </w:r>
      <w:r>
        <w:rPr>
          <w:i/>
          <w:spacing w:val="-6"/>
          <w:sz w:val="16"/>
        </w:rPr>
        <w:t xml:space="preserve"> </w:t>
      </w:r>
      <w:hyperlink r:id="rId5">
        <w:r>
          <w:rPr>
            <w:i/>
            <w:spacing w:val="-1"/>
            <w:sz w:val="16"/>
          </w:rPr>
          <w:t xml:space="preserve">ssic839007@istruzione.it </w:t>
        </w:r>
      </w:hyperlink>
      <w:r>
        <w:rPr>
          <w:i/>
          <w:spacing w:val="-1"/>
          <w:sz w:val="16"/>
        </w:rPr>
        <w:t>-</w:t>
      </w:r>
      <w:r>
        <w:rPr>
          <w:i/>
          <w:spacing w:val="-4"/>
          <w:sz w:val="16"/>
        </w:rPr>
        <w:t xml:space="preserve"> </w:t>
      </w:r>
      <w:r>
        <w:rPr>
          <w:i/>
          <w:spacing w:val="-1"/>
          <w:sz w:val="16"/>
        </w:rPr>
        <w:t>pec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:</w:t>
      </w:r>
      <w:r>
        <w:rPr>
          <w:i/>
          <w:spacing w:val="-5"/>
          <w:sz w:val="16"/>
        </w:rPr>
        <w:t xml:space="preserve"> </w:t>
      </w:r>
      <w:hyperlink r:id="rId6">
        <w:r>
          <w:rPr>
            <w:i/>
            <w:sz w:val="16"/>
          </w:rPr>
          <w:t>ssic839007@pec.istruzione.it</w:t>
        </w:r>
        <w:r>
          <w:rPr>
            <w:i/>
            <w:spacing w:val="-1"/>
            <w:sz w:val="16"/>
          </w:rPr>
          <w:t xml:space="preserve"> </w:t>
        </w:r>
      </w:hyperlink>
      <w:r>
        <w:rPr>
          <w:i/>
          <w:sz w:val="16"/>
        </w:rPr>
        <w:t>sito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web:</w:t>
      </w:r>
      <w:r>
        <w:rPr>
          <w:i/>
          <w:spacing w:val="-8"/>
          <w:sz w:val="16"/>
        </w:rPr>
        <w:t xml:space="preserve"> </w:t>
      </w:r>
      <w:hyperlink r:id="rId7">
        <w:r>
          <w:rPr>
            <w:i/>
            <w:sz w:val="16"/>
          </w:rPr>
          <w:t>www.icfarina-sangiuseppe.edu.it</w:t>
        </w:r>
      </w:hyperlink>
    </w:p>
    <w:p w:rsidR="00364FF6" w:rsidRDefault="00364FF6" w:rsidP="008269E3">
      <w:pPr>
        <w:spacing w:before="7"/>
        <w:ind w:left="579" w:right="582"/>
        <w:jc w:val="center"/>
      </w:pPr>
    </w:p>
    <w:p w:rsidR="00364FF6" w:rsidRDefault="00364FF6" w:rsidP="008269E3">
      <w:pPr>
        <w:spacing w:before="7"/>
        <w:ind w:left="579" w:right="582"/>
        <w:jc w:val="center"/>
      </w:pPr>
    </w:p>
    <w:tbl>
      <w:tblPr>
        <w:tblStyle w:val="Grigliatabella"/>
        <w:tblW w:w="15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19"/>
        <w:gridCol w:w="284"/>
        <w:gridCol w:w="4819"/>
        <w:gridCol w:w="283"/>
        <w:gridCol w:w="4819"/>
      </w:tblGrid>
      <w:tr w:rsidR="005F15D7" w:rsidTr="00635B32">
        <w:tc>
          <w:tcPr>
            <w:tcW w:w="4819" w:type="dxa"/>
            <w:vAlign w:val="center"/>
          </w:tcPr>
          <w:p w:rsidR="00364FF6" w:rsidRDefault="00364FF6" w:rsidP="00921504">
            <w:r>
              <w:t>Sostituzione nell’attività dei colleghi assenti</w:t>
            </w:r>
          </w:p>
          <w:p w:rsidR="00364FF6" w:rsidRDefault="00364FF6" w:rsidP="00921504"/>
          <w:p w:rsidR="00364FF6" w:rsidRDefault="00364FF6" w:rsidP="00921504">
            <w:proofErr w:type="spellStart"/>
            <w:r>
              <w:t>Ins</w:t>
            </w:r>
            <w:proofErr w:type="spellEnd"/>
            <w:r>
              <w:t>. assente  ______________________________</w:t>
            </w:r>
          </w:p>
          <w:p w:rsidR="00364FF6" w:rsidRDefault="00364FF6" w:rsidP="00921504"/>
        </w:tc>
        <w:tc>
          <w:tcPr>
            <w:tcW w:w="284" w:type="dxa"/>
          </w:tcPr>
          <w:p w:rsidR="00364FF6" w:rsidRDefault="00364FF6" w:rsidP="00921504">
            <w:pPr>
              <w:jc w:val="center"/>
            </w:pPr>
          </w:p>
        </w:tc>
        <w:tc>
          <w:tcPr>
            <w:tcW w:w="4819" w:type="dxa"/>
          </w:tcPr>
          <w:p w:rsidR="00364FF6" w:rsidRDefault="00364FF6" w:rsidP="00921504">
            <w:r>
              <w:t xml:space="preserve">In data </w:t>
            </w:r>
            <w:r w:rsidR="00635B32">
              <w:t xml:space="preserve">        </w:t>
            </w:r>
            <w:r>
              <w:t>_____/ ______ /_______________</w:t>
            </w:r>
          </w:p>
          <w:p w:rsidR="00364FF6" w:rsidRDefault="00364FF6" w:rsidP="00921504"/>
          <w:p w:rsidR="00364FF6" w:rsidRDefault="00364FF6" w:rsidP="00921504">
            <w:proofErr w:type="spellStart"/>
            <w:r>
              <w:t>Ins</w:t>
            </w:r>
            <w:proofErr w:type="spellEnd"/>
            <w:r>
              <w:t>. assente  ____________________________</w:t>
            </w:r>
          </w:p>
          <w:p w:rsidR="00364FF6" w:rsidRDefault="00364FF6" w:rsidP="00921504"/>
        </w:tc>
        <w:tc>
          <w:tcPr>
            <w:tcW w:w="283" w:type="dxa"/>
          </w:tcPr>
          <w:p w:rsidR="00364FF6" w:rsidRDefault="00364FF6" w:rsidP="00921504">
            <w:pPr>
              <w:jc w:val="center"/>
            </w:pPr>
          </w:p>
        </w:tc>
        <w:tc>
          <w:tcPr>
            <w:tcW w:w="4819" w:type="dxa"/>
          </w:tcPr>
          <w:p w:rsidR="00364FF6" w:rsidRDefault="00364FF6" w:rsidP="00921504">
            <w:r>
              <w:t xml:space="preserve">Si procede alle seguenti sostituzioni: </w:t>
            </w:r>
          </w:p>
          <w:p w:rsidR="00364FF6" w:rsidRDefault="00364FF6" w:rsidP="00921504"/>
          <w:p w:rsidR="00364FF6" w:rsidRDefault="00364FF6" w:rsidP="00921504">
            <w:proofErr w:type="spellStart"/>
            <w:r>
              <w:t>Ins</w:t>
            </w:r>
            <w:proofErr w:type="spellEnd"/>
            <w:r>
              <w:t>. assente  ______________________________</w:t>
            </w:r>
          </w:p>
          <w:p w:rsidR="00364FF6" w:rsidRDefault="00364FF6" w:rsidP="00921504"/>
        </w:tc>
      </w:tr>
    </w:tbl>
    <w:p w:rsidR="00364FF6" w:rsidRDefault="00364FF6" w:rsidP="008269E3">
      <w:pPr>
        <w:spacing w:before="7"/>
        <w:ind w:left="579" w:right="582"/>
        <w:jc w:val="center"/>
      </w:pPr>
    </w:p>
    <w:p w:rsidR="00284143" w:rsidRDefault="00284143" w:rsidP="008269E3">
      <w:pPr>
        <w:jc w:val="center"/>
      </w:pPr>
    </w:p>
    <w:tbl>
      <w:tblPr>
        <w:tblStyle w:val="Grigliatabella"/>
        <w:tblW w:w="14957" w:type="dxa"/>
        <w:tblLayout w:type="fixed"/>
        <w:tblLook w:val="04A0"/>
      </w:tblPr>
      <w:tblGrid>
        <w:gridCol w:w="566"/>
        <w:gridCol w:w="735"/>
        <w:gridCol w:w="1242"/>
        <w:gridCol w:w="2256"/>
        <w:gridCol w:w="283"/>
        <w:gridCol w:w="565"/>
        <w:gridCol w:w="734"/>
        <w:gridCol w:w="1241"/>
        <w:gridCol w:w="2256"/>
        <w:gridCol w:w="283"/>
        <w:gridCol w:w="565"/>
        <w:gridCol w:w="734"/>
        <w:gridCol w:w="1241"/>
        <w:gridCol w:w="2256"/>
      </w:tblGrid>
      <w:tr w:rsidR="005F15D7" w:rsidTr="005F15D7">
        <w:trPr>
          <w:trHeight w:val="510"/>
        </w:trPr>
        <w:tc>
          <w:tcPr>
            <w:tcW w:w="566" w:type="dxa"/>
            <w:tcBorders>
              <w:top w:val="single" w:sz="4" w:space="0" w:color="auto"/>
            </w:tcBorders>
          </w:tcPr>
          <w:p w:rsidR="005F15D7" w:rsidRPr="009D4736" w:rsidRDefault="005F15D7" w:rsidP="009D4736">
            <w:pPr>
              <w:rPr>
                <w:sz w:val="16"/>
              </w:rPr>
            </w:pPr>
            <w:r w:rsidRPr="009D4736">
              <w:rPr>
                <w:sz w:val="16"/>
              </w:rPr>
              <w:t>ORE</w:t>
            </w:r>
          </w:p>
        </w:tc>
        <w:tc>
          <w:tcPr>
            <w:tcW w:w="735" w:type="dxa"/>
            <w:tcBorders>
              <w:top w:val="single" w:sz="4" w:space="0" w:color="auto"/>
            </w:tcBorders>
          </w:tcPr>
          <w:p w:rsidR="005F15D7" w:rsidRPr="009D4736" w:rsidRDefault="005F15D7" w:rsidP="008269E3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CLASSE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:rsidR="005F15D7" w:rsidRPr="009D4736" w:rsidRDefault="005F15D7" w:rsidP="008269E3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DOCENTE CHE SOSTITUISCE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:rsidR="005F15D7" w:rsidRPr="009D4736" w:rsidRDefault="005F15D7" w:rsidP="008269E3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FIRMA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5F15D7" w:rsidRPr="009D4736" w:rsidRDefault="005F15D7" w:rsidP="00921504">
            <w:pPr>
              <w:rPr>
                <w:sz w:val="16"/>
              </w:rPr>
            </w:pPr>
            <w:r w:rsidRPr="009D4736">
              <w:rPr>
                <w:sz w:val="16"/>
              </w:rPr>
              <w:t>ORE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CLASSE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DOCENTE CHE SOSTITUISCE</w:t>
            </w:r>
          </w:p>
        </w:tc>
        <w:tc>
          <w:tcPr>
            <w:tcW w:w="2256" w:type="dxa"/>
            <w:tcBorders>
              <w:top w:val="single" w:sz="4" w:space="0" w:color="auto"/>
              <w:right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FIRMA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</w:tcPr>
          <w:p w:rsidR="005F15D7" w:rsidRPr="009D4736" w:rsidRDefault="005F15D7" w:rsidP="00921504">
            <w:pPr>
              <w:rPr>
                <w:sz w:val="16"/>
              </w:rPr>
            </w:pPr>
            <w:r w:rsidRPr="009D4736">
              <w:rPr>
                <w:sz w:val="16"/>
              </w:rPr>
              <w:t>ORE</w:t>
            </w:r>
          </w:p>
        </w:tc>
        <w:tc>
          <w:tcPr>
            <w:tcW w:w="734" w:type="dxa"/>
            <w:tcBorders>
              <w:top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CLASSE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DOCENTE CHE SOSTITUISCE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:rsidR="005F15D7" w:rsidRPr="009D4736" w:rsidRDefault="005F15D7" w:rsidP="00921504">
            <w:pPr>
              <w:jc w:val="center"/>
              <w:rPr>
                <w:sz w:val="16"/>
              </w:rPr>
            </w:pPr>
            <w:r w:rsidRPr="009D4736">
              <w:rPr>
                <w:sz w:val="16"/>
              </w:rPr>
              <w:t>FIRMA</w:t>
            </w: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  <w:tr w:rsidR="005F15D7" w:rsidTr="005F15D7">
        <w:trPr>
          <w:trHeight w:val="510"/>
        </w:trPr>
        <w:tc>
          <w:tcPr>
            <w:tcW w:w="566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735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2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  <w:tcBorders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5F15D7" w:rsidRDefault="005F15D7" w:rsidP="008269E3">
            <w:pPr>
              <w:jc w:val="center"/>
            </w:pPr>
          </w:p>
        </w:tc>
        <w:tc>
          <w:tcPr>
            <w:tcW w:w="734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1241" w:type="dxa"/>
          </w:tcPr>
          <w:p w:rsidR="005F15D7" w:rsidRDefault="005F15D7" w:rsidP="008269E3">
            <w:pPr>
              <w:jc w:val="center"/>
            </w:pPr>
          </w:p>
        </w:tc>
        <w:tc>
          <w:tcPr>
            <w:tcW w:w="2256" w:type="dxa"/>
          </w:tcPr>
          <w:p w:rsidR="005F15D7" w:rsidRDefault="005F15D7" w:rsidP="008269E3">
            <w:pPr>
              <w:jc w:val="center"/>
            </w:pPr>
          </w:p>
        </w:tc>
      </w:tr>
    </w:tbl>
    <w:p w:rsidR="008269E3" w:rsidRDefault="008269E3" w:rsidP="008269E3">
      <w:pPr>
        <w:jc w:val="center"/>
      </w:pPr>
    </w:p>
    <w:p w:rsidR="00635B32" w:rsidRDefault="00635B32" w:rsidP="00635B32">
      <w:pPr>
        <w:jc w:val="both"/>
      </w:pPr>
      <w:r>
        <w:t>ORE/ MINUTI DA RECUPERARE __________________________________________</w:t>
      </w:r>
    </w:p>
    <w:p w:rsidR="00635B32" w:rsidRDefault="00635B32" w:rsidP="00635B32">
      <w:pPr>
        <w:jc w:val="both"/>
      </w:pPr>
    </w:p>
    <w:p w:rsidR="00635B32" w:rsidRDefault="00635B32" w:rsidP="00635B32">
      <w:pPr>
        <w:jc w:val="both"/>
      </w:pPr>
      <w:r>
        <w:t>ORE/MINUTI RECUPERATI A DEBITO 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</w:p>
    <w:p w:rsidR="00635B32" w:rsidRDefault="00635B32" w:rsidP="00635B32">
      <w:pPr>
        <w:ind w:left="11340"/>
      </w:pPr>
      <w:r>
        <w:t xml:space="preserve">Prof. Luciano </w:t>
      </w:r>
      <w:proofErr w:type="spellStart"/>
      <w:r>
        <w:t>Sanna</w:t>
      </w:r>
      <w:proofErr w:type="spellEnd"/>
    </w:p>
    <w:p w:rsidR="00635B32" w:rsidRDefault="00635B32" w:rsidP="00635B32">
      <w:pPr>
        <w:jc w:val="both"/>
      </w:pPr>
    </w:p>
    <w:sectPr w:rsidR="00635B32" w:rsidSect="005F15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8269E3"/>
    <w:rsid w:val="00284143"/>
    <w:rsid w:val="00364FF6"/>
    <w:rsid w:val="003A44F9"/>
    <w:rsid w:val="003F6E3A"/>
    <w:rsid w:val="005F15D7"/>
    <w:rsid w:val="00631445"/>
    <w:rsid w:val="00635B32"/>
    <w:rsid w:val="00803937"/>
    <w:rsid w:val="008269E3"/>
    <w:rsid w:val="009D4736"/>
    <w:rsid w:val="00AE7F92"/>
    <w:rsid w:val="00AF67B7"/>
    <w:rsid w:val="00B647D7"/>
    <w:rsid w:val="00C54CED"/>
    <w:rsid w:val="00D10A5B"/>
    <w:rsid w:val="00E82CEE"/>
    <w:rsid w:val="00F0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95" w:line="276" w:lineRule="auto"/>
        <w:ind w:left="25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9E3"/>
    <w:pPr>
      <w:spacing w:before="0" w:line="240" w:lineRule="auto"/>
      <w:ind w:left="0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269E3"/>
    <w:pPr>
      <w:widowControl w:val="0"/>
      <w:autoSpaceDE w:val="0"/>
      <w:autoSpaceDN w:val="0"/>
    </w:pPr>
    <w:rPr>
      <w:rFonts w:cs="Calibri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269E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69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69E3"/>
    <w:rPr>
      <w:rFonts w:ascii="Tahoma" w:eastAsia="Calibri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8269E3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1</cp:revision>
  <dcterms:created xsi:type="dcterms:W3CDTF">2023-09-15T06:59:00Z</dcterms:created>
  <dcterms:modified xsi:type="dcterms:W3CDTF">2023-09-15T07:19:00Z</dcterms:modified>
</cp:coreProperties>
</file>