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D14" w14:textId="6070CFD5" w:rsidR="004F3C19" w:rsidRPr="00C64812" w:rsidRDefault="008B4D22" w:rsidP="00C64812">
      <w:pPr>
        <w:pStyle w:val="Titolo2"/>
        <w:pBdr>
          <w:bottom w:val="single" w:sz="6" w:space="15" w:color="F1F1F1"/>
        </w:pBdr>
        <w:shd w:val="clear" w:color="auto" w:fill="FFFFFF"/>
        <w:spacing w:before="0" w:after="225"/>
        <w:jc w:val="center"/>
        <w:textAlignment w:val="baseline"/>
        <w:rPr>
          <w:rFonts w:ascii="Arial" w:hAnsi="Arial" w:cs="Arial"/>
          <w:bCs/>
          <w:color w:val="226490"/>
          <w:spacing w:val="9"/>
          <w:sz w:val="24"/>
          <w:szCs w:val="24"/>
        </w:rPr>
      </w:pPr>
      <w:r w:rsidRPr="006C32E2">
        <w:rPr>
          <w:rFonts w:ascii="Arial" w:eastAsia="ArialMT" w:hAnsi="Arial" w:cs="Arial"/>
          <w:color w:val="000000"/>
          <w:sz w:val="22"/>
          <w:szCs w:val="22"/>
        </w:rPr>
        <w:t xml:space="preserve">L’IRASE SASSARI e GALLURA, in collaborazione con la </w:t>
      </w:r>
      <w:r w:rsidRPr="006C32E2">
        <w:rPr>
          <w:rFonts w:ascii="Arial" w:eastAsia="Arial-BoldMT" w:hAnsi="Arial" w:cs="Arial"/>
          <w:color w:val="000000"/>
          <w:sz w:val="22"/>
          <w:szCs w:val="22"/>
        </w:rPr>
        <w:t>FEDERAZIONE UIL SCUOLA RUA SASSARI E GALLURA</w:t>
      </w:r>
      <w:r w:rsidRPr="006C32E2">
        <w:rPr>
          <w:rFonts w:ascii="Arial" w:eastAsia="ArialMT" w:hAnsi="Arial" w:cs="Arial"/>
          <w:color w:val="000000"/>
          <w:sz w:val="22"/>
          <w:szCs w:val="22"/>
        </w:rPr>
        <w:t xml:space="preserve">, organizza un </w:t>
      </w:r>
      <w:r w:rsidR="00C64812" w:rsidRPr="00C64812">
        <w:rPr>
          <w:rFonts w:ascii="Arial" w:hAnsi="Arial" w:cs="Arial"/>
          <w:bCs/>
          <w:color w:val="226490"/>
          <w:spacing w:val="9"/>
          <w:sz w:val="24"/>
          <w:szCs w:val="24"/>
        </w:rPr>
        <w:t>CORSO DI FORMAZIONE PER DOCENTI ASPIRANTI AL CONCORSO A CATTEDRA</w:t>
      </w:r>
      <w:r w:rsidR="00C64812">
        <w:rPr>
          <w:rFonts w:ascii="Arial" w:hAnsi="Arial" w:cs="Arial"/>
          <w:bCs/>
          <w:color w:val="226490"/>
          <w:spacing w:val="9"/>
          <w:sz w:val="24"/>
          <w:szCs w:val="24"/>
        </w:rPr>
        <w:t xml:space="preserve"> </w:t>
      </w:r>
      <w:r w:rsidR="00C64812" w:rsidRPr="00C64812">
        <w:rPr>
          <w:rFonts w:ascii="Arial" w:hAnsi="Arial" w:cs="Arial"/>
          <w:bCs/>
          <w:color w:val="226490"/>
          <w:spacing w:val="9"/>
          <w:sz w:val="24"/>
          <w:szCs w:val="24"/>
        </w:rPr>
        <w:t>“La scuola oggi, tra innovazione, conoscenze e competenze</w:t>
      </w:r>
      <w:r w:rsidR="00C64812">
        <w:rPr>
          <w:rFonts w:ascii="Arial" w:hAnsi="Arial" w:cs="Arial"/>
          <w:bCs/>
          <w:color w:val="226490"/>
          <w:spacing w:val="9"/>
          <w:sz w:val="24"/>
          <w:szCs w:val="24"/>
        </w:rPr>
        <w:t>”</w:t>
      </w:r>
    </w:p>
    <w:p w14:paraId="7290E0D6" w14:textId="77616FFD" w:rsidR="00671BA9" w:rsidRPr="006C32E2" w:rsidRDefault="008B4D22" w:rsidP="00854C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bCs/>
          <w:color w:val="000000"/>
          <w:sz w:val="22"/>
          <w:szCs w:val="22"/>
        </w:rPr>
      </w:pPr>
      <w:r w:rsidRPr="006C32E2">
        <w:rPr>
          <w:rFonts w:ascii="Arial" w:eastAsia="Arial-BoldMT" w:hAnsi="Arial" w:cs="Arial"/>
          <w:bCs/>
          <w:color w:val="000000"/>
          <w:sz w:val="22"/>
          <w:szCs w:val="22"/>
        </w:rPr>
        <w:t>Il corso è articolato</w:t>
      </w:r>
      <w:r w:rsidR="00EB2781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in </w:t>
      </w:r>
      <w:r w:rsidR="00D37A62" w:rsidRPr="006C32E2">
        <w:rPr>
          <w:rFonts w:ascii="Arial" w:eastAsia="Arial-BoldMT" w:hAnsi="Arial" w:cs="Arial"/>
          <w:b/>
          <w:color w:val="000000"/>
          <w:sz w:val="22"/>
          <w:szCs w:val="22"/>
        </w:rPr>
        <w:t>1</w:t>
      </w:r>
      <w:r w:rsidR="0019707D" w:rsidRPr="006C32E2">
        <w:rPr>
          <w:rFonts w:ascii="Arial" w:eastAsia="Arial-BoldMT" w:hAnsi="Arial" w:cs="Arial"/>
          <w:b/>
          <w:color w:val="000000"/>
          <w:sz w:val="22"/>
          <w:szCs w:val="22"/>
        </w:rPr>
        <w:t>0</w:t>
      </w:r>
      <w:r w:rsidR="00656C78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ore</w:t>
      </w:r>
      <w:r w:rsidR="00EB2781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di </w:t>
      </w:r>
      <w:r w:rsidRPr="006C32E2">
        <w:rPr>
          <w:rFonts w:ascii="Arial" w:eastAsia="Arial-BoldMT" w:hAnsi="Arial" w:cs="Arial"/>
          <w:bCs/>
          <w:color w:val="000000"/>
          <w:sz w:val="22"/>
          <w:szCs w:val="22"/>
        </w:rPr>
        <w:t>incontri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>,</w:t>
      </w:r>
      <w:r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in 5 incontri </w:t>
      </w:r>
      <w:r w:rsidR="00D37A62" w:rsidRPr="006C32E2">
        <w:rPr>
          <w:rFonts w:ascii="Arial" w:eastAsia="Arial-BoldMT" w:hAnsi="Arial" w:cs="Arial"/>
          <w:bCs/>
          <w:color w:val="000000"/>
          <w:sz w:val="22"/>
          <w:szCs w:val="22"/>
        </w:rPr>
        <w:t>d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>i</w:t>
      </w:r>
      <w:r w:rsidR="00D37A62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due ore ciascuno</w:t>
      </w:r>
      <w:r w:rsidR="006162C2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(calendario ancora non disponibile)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>,</w:t>
      </w:r>
      <w:r w:rsidR="006162C2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854CBF" w:rsidRPr="006C32E2">
        <w:rPr>
          <w:rFonts w:ascii="Arial" w:eastAsia="Arial-BoldMT" w:hAnsi="Arial" w:cs="Arial"/>
          <w:bCs/>
          <w:color w:val="000000"/>
          <w:sz w:val="22"/>
          <w:szCs w:val="22"/>
        </w:rPr>
        <w:t>su</w:t>
      </w:r>
      <w:r w:rsidR="00235E85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piattaforma </w:t>
      </w:r>
      <w:r w:rsidR="00235E85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MEET </w:t>
      </w:r>
      <w:r w:rsidR="0019707D" w:rsidRPr="006C32E2">
        <w:rPr>
          <w:rFonts w:ascii="Arial" w:eastAsia="Arial-BoldMT" w:hAnsi="Arial" w:cs="Arial"/>
          <w:bCs/>
          <w:color w:val="000000"/>
          <w:sz w:val="22"/>
          <w:szCs w:val="22"/>
        </w:rPr>
        <w:t>o GOTOMEETING</w:t>
      </w:r>
      <w:r w:rsidR="006C32E2">
        <w:rPr>
          <w:rFonts w:ascii="Arial" w:eastAsia="Arial-BoldMT" w:hAnsi="Arial" w:cs="Arial"/>
          <w:bCs/>
          <w:color w:val="000000"/>
          <w:sz w:val="22"/>
          <w:szCs w:val="22"/>
        </w:rPr>
        <w:t>,</w:t>
      </w:r>
      <w:r w:rsidR="0019707D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854CBF" w:rsidRPr="006C32E2">
        <w:rPr>
          <w:rFonts w:ascii="Arial" w:eastAsia="Arial-BoldMT" w:hAnsi="Arial" w:cs="Arial"/>
          <w:b/>
          <w:color w:val="000000"/>
          <w:sz w:val="22"/>
          <w:szCs w:val="22"/>
        </w:rPr>
        <w:t>in modalità on line sincrona</w:t>
      </w:r>
      <w:r w:rsidR="006C32E2">
        <w:rPr>
          <w:rFonts w:ascii="Arial" w:eastAsia="Arial-BoldMT" w:hAnsi="Arial" w:cs="Arial"/>
          <w:b/>
          <w:color w:val="000000"/>
          <w:sz w:val="22"/>
          <w:szCs w:val="22"/>
        </w:rPr>
        <w:t>,</w:t>
      </w:r>
      <w:r w:rsidR="00854CBF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854CBF" w:rsidRPr="006C32E2">
        <w:rPr>
          <w:rFonts w:ascii="Arial" w:eastAsia="Arial-BoldMT" w:hAnsi="Arial" w:cs="Arial"/>
          <w:b/>
          <w:color w:val="000000"/>
          <w:sz w:val="22"/>
          <w:szCs w:val="22"/>
        </w:rPr>
        <w:t>con registrazione degli incontri</w:t>
      </w:r>
      <w:r w:rsidR="00854CBF" w:rsidRPr="006C32E2">
        <w:rPr>
          <w:rFonts w:ascii="Arial" w:eastAsia="Arial-BoldMT" w:hAnsi="Arial" w:cs="Arial"/>
          <w:bCs/>
          <w:color w:val="000000"/>
          <w:sz w:val="22"/>
          <w:szCs w:val="22"/>
        </w:rPr>
        <w:t>.</w:t>
      </w:r>
      <w:r w:rsidR="00544DAB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Prevista anche una piattaforma EDMODO per l’interazione tra</w:t>
      </w:r>
      <w:r w:rsidR="00F2714F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</w:t>
      </w:r>
      <w:r w:rsidR="008C3ED3" w:rsidRPr="006C32E2">
        <w:rPr>
          <w:rFonts w:ascii="Arial" w:eastAsia="Arial-BoldMT" w:hAnsi="Arial" w:cs="Arial"/>
          <w:bCs/>
          <w:color w:val="000000"/>
          <w:sz w:val="22"/>
          <w:szCs w:val="22"/>
        </w:rPr>
        <w:t>docenti e corsisti e per la condivisione di materiali</w:t>
      </w:r>
      <w:r w:rsidR="003B4377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, </w:t>
      </w:r>
      <w:r w:rsidR="00965E3D" w:rsidRPr="006C32E2">
        <w:rPr>
          <w:rFonts w:ascii="Arial" w:eastAsia="Arial-BoldMT" w:hAnsi="Arial" w:cs="Arial"/>
          <w:bCs/>
          <w:color w:val="000000"/>
          <w:sz w:val="22"/>
          <w:szCs w:val="22"/>
        </w:rPr>
        <w:t>esercitazioni</w:t>
      </w:r>
      <w:r w:rsidR="00515329" w:rsidRPr="006C32E2">
        <w:rPr>
          <w:rFonts w:ascii="Arial" w:eastAsia="Arial-BoldMT" w:hAnsi="Arial" w:cs="Arial"/>
          <w:bCs/>
          <w:color w:val="000000"/>
          <w:sz w:val="22"/>
          <w:szCs w:val="22"/>
        </w:rPr>
        <w:t xml:space="preserve"> e video</w:t>
      </w:r>
      <w:r w:rsidR="00854CBF" w:rsidRPr="006C32E2">
        <w:rPr>
          <w:rFonts w:ascii="Arial" w:eastAsia="Arial-BoldMT" w:hAnsi="Arial" w:cs="Arial"/>
          <w:bCs/>
          <w:color w:val="000000"/>
          <w:sz w:val="22"/>
          <w:szCs w:val="22"/>
        </w:rPr>
        <w:t>-</w:t>
      </w:r>
      <w:r w:rsidR="00515329" w:rsidRPr="006C32E2">
        <w:rPr>
          <w:rFonts w:ascii="Arial" w:eastAsia="Arial-BoldMT" w:hAnsi="Arial" w:cs="Arial"/>
          <w:bCs/>
          <w:color w:val="000000"/>
          <w:sz w:val="22"/>
          <w:szCs w:val="22"/>
        </w:rPr>
        <w:t>lezioni registrate.</w:t>
      </w:r>
      <w:r w:rsidR="00D22B80">
        <w:rPr>
          <w:rFonts w:ascii="Arial" w:eastAsia="Arial-BoldMT" w:hAnsi="Arial" w:cs="Arial"/>
          <w:bCs/>
          <w:color w:val="000000"/>
          <w:sz w:val="22"/>
          <w:szCs w:val="22"/>
        </w:rPr>
        <w:t xml:space="preserve"> Al termine di ogni incontro verrà somministrato un breve questionario di autovalutazione degli apprendimenti affrontati.</w:t>
      </w:r>
    </w:p>
    <w:p w14:paraId="0562E2E5" w14:textId="77777777" w:rsidR="00671BA9" w:rsidRPr="006C32E2" w:rsidRDefault="00671BA9" w:rsidP="00E65A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-BoldMT" w:hAnsi="Arial" w:cs="Arial"/>
          <w:color w:val="C10000"/>
          <w:sz w:val="22"/>
          <w:szCs w:val="22"/>
        </w:rPr>
      </w:pPr>
    </w:p>
    <w:p w14:paraId="3DA71C45" w14:textId="27992014" w:rsidR="00671BA9" w:rsidRPr="006C32E2" w:rsidRDefault="008B4D22" w:rsidP="00C64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  <w:r w:rsidRPr="006C32E2">
        <w:rPr>
          <w:rFonts w:ascii="Arial" w:eastAsia="Calibri" w:hAnsi="Arial" w:cs="Arial"/>
          <w:b/>
          <w:color w:val="000000"/>
          <w:sz w:val="22"/>
          <w:szCs w:val="22"/>
        </w:rPr>
        <w:t xml:space="preserve">PROGRAMMA </w:t>
      </w:r>
    </w:p>
    <w:p w14:paraId="4EF45BEE" w14:textId="77777777" w:rsidR="00C63EE2" w:rsidRPr="006C32E2" w:rsidRDefault="00C63E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b/>
          <w:color w:val="000000"/>
          <w:sz w:val="22"/>
          <w:szCs w:val="22"/>
        </w:rPr>
      </w:pPr>
    </w:p>
    <w:p w14:paraId="0F77A3A3" w14:textId="49F5399B" w:rsidR="00C63EE2" w:rsidRPr="006C32E2" w:rsidRDefault="00C63EE2" w:rsidP="00C63E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Calibri" w:hAnsi="Arial" w:cs="Arial"/>
          <w:b/>
          <w:color w:val="000000"/>
          <w:sz w:val="22"/>
          <w:szCs w:val="22"/>
        </w:rPr>
      </w:pPr>
      <w:r w:rsidRPr="006C32E2">
        <w:rPr>
          <w:rFonts w:ascii="Arial" w:eastAsia="Calibri" w:hAnsi="Arial" w:cs="Arial"/>
          <w:b/>
          <w:color w:val="000000"/>
          <w:sz w:val="22"/>
          <w:szCs w:val="22"/>
        </w:rPr>
        <w:t>Verranno affrontati i seguenti ambiti ed argomenti previsti da</w:t>
      </w:r>
      <w:r w:rsidR="00C64812">
        <w:rPr>
          <w:rFonts w:ascii="Arial" w:eastAsia="Calibri" w:hAnsi="Arial" w:cs="Arial"/>
          <w:b/>
          <w:color w:val="000000"/>
          <w:sz w:val="22"/>
          <w:szCs w:val="22"/>
        </w:rPr>
        <w:t>i bandi:</w:t>
      </w:r>
    </w:p>
    <w:p w14:paraId="7BCD6673" w14:textId="77777777" w:rsidR="00C63EE2" w:rsidRPr="006C32E2" w:rsidRDefault="00C63EE2" w:rsidP="00C63E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color w:val="C10000"/>
          <w:sz w:val="22"/>
          <w:szCs w:val="22"/>
        </w:rPr>
      </w:pPr>
    </w:p>
    <w:p w14:paraId="11E03980" w14:textId="5BF148A3" w:rsidR="00C63EE2" w:rsidRPr="006C32E2" w:rsidRDefault="00C63EE2" w:rsidP="00C63EE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3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NORM</w:t>
      </w:r>
      <w:r w:rsidR="00587AE6" w:rsidRPr="006C32E2">
        <w:rPr>
          <w:rFonts w:ascii="Arial" w:eastAsia="Arial" w:hAnsi="Arial" w:cs="Arial"/>
          <w:color w:val="000000"/>
        </w:rPr>
        <w:t xml:space="preserve">ATIVA </w:t>
      </w:r>
      <w:r w:rsidR="006C32E2">
        <w:rPr>
          <w:rFonts w:ascii="Arial" w:eastAsia="Arial" w:hAnsi="Arial" w:cs="Arial"/>
          <w:color w:val="000000"/>
        </w:rPr>
        <w:t>SCOLASTICA</w:t>
      </w:r>
      <w:r w:rsidRPr="006C32E2">
        <w:rPr>
          <w:rFonts w:ascii="Arial" w:eastAsia="Arial" w:hAnsi="Arial" w:cs="Arial"/>
          <w:color w:val="000000"/>
        </w:rPr>
        <w:t>:</w:t>
      </w:r>
    </w:p>
    <w:p w14:paraId="620A9061" w14:textId="05C5049F" w:rsidR="0018431F" w:rsidRDefault="0018431F" w:rsidP="001037ED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Conoscenza della legislazione e della normativa scolastica</w:t>
      </w:r>
      <w:r w:rsidR="003D3875" w:rsidRPr="006C32E2">
        <w:rPr>
          <w:rFonts w:ascii="Arial" w:eastAsia="Arial" w:hAnsi="Arial" w:cs="Arial"/>
          <w:color w:val="000000"/>
        </w:rPr>
        <w:t xml:space="preserve"> in un approccio sincronico e diacronico.</w:t>
      </w:r>
    </w:p>
    <w:p w14:paraId="724EF6F7" w14:textId="4B851466" w:rsidR="006C32E2" w:rsidRPr="006C32E2" w:rsidRDefault="006C32E2" w:rsidP="001037ED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Normativa </w:t>
      </w:r>
      <w:r w:rsidR="00BC7CE1">
        <w:rPr>
          <w:rFonts w:ascii="Arial" w:eastAsia="Arial" w:hAnsi="Arial" w:cs="Arial"/>
          <w:color w:val="000000"/>
        </w:rPr>
        <w:t>inerenti</w:t>
      </w:r>
      <w:r>
        <w:rPr>
          <w:rFonts w:ascii="Arial" w:eastAsia="Arial" w:hAnsi="Arial" w:cs="Arial"/>
          <w:color w:val="000000"/>
        </w:rPr>
        <w:t xml:space="preserve"> gli alunni con </w:t>
      </w:r>
      <w:r w:rsidRPr="006C32E2">
        <w:rPr>
          <w:rFonts w:ascii="Arial" w:eastAsia="Arial" w:hAnsi="Arial" w:cs="Arial"/>
          <w:color w:val="000000"/>
        </w:rPr>
        <w:t>BES</w:t>
      </w:r>
    </w:p>
    <w:p w14:paraId="72AE1E53" w14:textId="77777777" w:rsidR="00C63EE2" w:rsidRPr="006C32E2" w:rsidRDefault="00C63EE2" w:rsidP="00C63EE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3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PSICOLOGIA:</w:t>
      </w:r>
    </w:p>
    <w:p w14:paraId="1CCE52B0" w14:textId="77777777" w:rsidR="00C63EE2" w:rsidRPr="006C32E2" w:rsidRDefault="0018431F" w:rsidP="001037ED">
      <w:pPr>
        <w:pStyle w:val="Paragrafoelenco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 xml:space="preserve">Conoscenza dei fondamenti della psicologia dello sviluppo e della psicologia dell’educazione. </w:t>
      </w:r>
    </w:p>
    <w:p w14:paraId="3246D938" w14:textId="77777777" w:rsidR="00C63EE2" w:rsidRPr="006C32E2" w:rsidRDefault="0018431F" w:rsidP="00C63EE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3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 xml:space="preserve">METODOLOGIA </w:t>
      </w:r>
      <w:r w:rsidR="00C63EE2" w:rsidRPr="006C32E2">
        <w:rPr>
          <w:rFonts w:ascii="Arial" w:eastAsia="Arial" w:hAnsi="Arial" w:cs="Arial"/>
          <w:color w:val="000000"/>
        </w:rPr>
        <w:t>DIDATTICA:</w:t>
      </w:r>
    </w:p>
    <w:p w14:paraId="6308046C" w14:textId="77777777" w:rsidR="00C63EE2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Itinerari più idonei per una efficace mediazione didattica, impostare e seguire una coerente organizzazione del lavoro</w:t>
      </w:r>
      <w:r w:rsidR="001037ED" w:rsidRPr="006C32E2">
        <w:rPr>
          <w:rFonts w:ascii="Arial" w:eastAsia="Arial" w:hAnsi="Arial" w:cs="Arial"/>
          <w:color w:val="000000"/>
        </w:rPr>
        <w:t>.</w:t>
      </w:r>
    </w:p>
    <w:p w14:paraId="459E7D39" w14:textId="66855A17" w:rsidR="0018431F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Conoscenze approfondite pedagogico – didattiche finalizzate all’attivazione della relazione educativa e alla promozione di apprendimenti significativi e in contesti interattivi</w:t>
      </w:r>
      <w:r w:rsidR="00764305" w:rsidRPr="006C32E2">
        <w:rPr>
          <w:rFonts w:ascii="Arial" w:eastAsia="Arial" w:hAnsi="Arial" w:cs="Arial"/>
          <w:color w:val="000000"/>
        </w:rPr>
        <w:t>.</w:t>
      </w:r>
    </w:p>
    <w:p w14:paraId="6C36D350" w14:textId="77777777" w:rsidR="0018431F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Competenze sociali, relative all’organizzazione dell’apprendimento, alla gestione di gruppi e alle relazioni interpersonali, per la conduzione dei rapporti con i diversi soggetti che agiscono nella scuola</w:t>
      </w:r>
      <w:r w:rsidR="001037ED" w:rsidRPr="006C32E2">
        <w:rPr>
          <w:rFonts w:ascii="Arial" w:eastAsia="Arial" w:hAnsi="Arial" w:cs="Arial"/>
          <w:color w:val="000000"/>
        </w:rPr>
        <w:t>.</w:t>
      </w:r>
      <w:r w:rsidRPr="006C32E2">
        <w:rPr>
          <w:rFonts w:ascii="Arial" w:eastAsia="Arial" w:hAnsi="Arial" w:cs="Arial"/>
          <w:color w:val="000000"/>
        </w:rPr>
        <w:t xml:space="preserve"> </w:t>
      </w:r>
    </w:p>
    <w:p w14:paraId="09ECA34D" w14:textId="761E83F7" w:rsidR="0018431F" w:rsidRPr="006C32E2" w:rsidRDefault="0018431F" w:rsidP="00160F1E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 xml:space="preserve">Conoscenza delle problematiche legate alla continuità didattica e all’orientamento. </w:t>
      </w:r>
    </w:p>
    <w:p w14:paraId="72A2080E" w14:textId="77777777" w:rsidR="00C63EE2" w:rsidRPr="006C32E2" w:rsidRDefault="00C63EE2" w:rsidP="00C63EE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3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VALUTAZIONE:</w:t>
      </w:r>
    </w:p>
    <w:p w14:paraId="4D1BFF90" w14:textId="77777777" w:rsidR="00C63EE2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Strumenti di verifica dell’apprendimento, di valutazione degli alunni e di miglioramento continuo dei percorsi messi in atto</w:t>
      </w:r>
      <w:r w:rsidR="001037ED" w:rsidRPr="006C32E2">
        <w:rPr>
          <w:rFonts w:ascii="Arial" w:eastAsia="Arial" w:hAnsi="Arial" w:cs="Arial"/>
          <w:color w:val="000000"/>
        </w:rPr>
        <w:t>.</w:t>
      </w:r>
    </w:p>
    <w:p w14:paraId="46282887" w14:textId="5611A03F" w:rsidR="0018431F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Padronanza delle tematiche legate alla valutazione (sia interna che esterna)</w:t>
      </w:r>
      <w:r w:rsidR="000768E5" w:rsidRPr="006C32E2">
        <w:rPr>
          <w:rFonts w:ascii="Arial" w:eastAsia="Arial" w:hAnsi="Arial" w:cs="Arial"/>
          <w:color w:val="000000"/>
        </w:rPr>
        <w:t>.</w:t>
      </w:r>
    </w:p>
    <w:p w14:paraId="0DA7AE7E" w14:textId="0B945B01" w:rsidR="0018431F" w:rsidRPr="006C32E2" w:rsidRDefault="0018431F" w:rsidP="001037ED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Conoscenza delle prospettive teoriche riferite alla valutazione e all’autovalutazione, con particolare riguardo all’area del miglioramento del sistema scolastico</w:t>
      </w:r>
      <w:r w:rsidR="000768E5" w:rsidRPr="006C32E2">
        <w:rPr>
          <w:rFonts w:ascii="Arial" w:eastAsia="Arial" w:hAnsi="Arial" w:cs="Arial"/>
          <w:color w:val="000000"/>
        </w:rPr>
        <w:t>.</w:t>
      </w:r>
    </w:p>
    <w:p w14:paraId="74DDDD61" w14:textId="77777777" w:rsidR="00C63EE2" w:rsidRPr="006C32E2" w:rsidRDefault="00C63EE2" w:rsidP="00C63EE2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33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ICT/TIC:</w:t>
      </w:r>
    </w:p>
    <w:p w14:paraId="7E82C89F" w14:textId="77777777" w:rsidR="00C63EE2" w:rsidRPr="006C32E2" w:rsidRDefault="0018431F" w:rsidP="001037ED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Conoscenze nel campo dei media per la didattica e degli strumenti interattivi per la gestione della classe</w:t>
      </w:r>
      <w:r w:rsidR="001037ED" w:rsidRPr="006C32E2">
        <w:rPr>
          <w:rFonts w:ascii="Arial" w:eastAsia="Arial" w:hAnsi="Arial" w:cs="Arial"/>
          <w:color w:val="000000"/>
        </w:rPr>
        <w:t>.</w:t>
      </w:r>
    </w:p>
    <w:p w14:paraId="7A577BA9" w14:textId="77777777" w:rsidR="0018431F" w:rsidRPr="006C32E2" w:rsidRDefault="0018431F" w:rsidP="001037ED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Conoscenza della sitografia di ambito disciplinare e delle biblioteche online, cui far ricorso anche per il proprio aggiornamento culturale e professionale</w:t>
      </w:r>
      <w:r w:rsidR="001037ED" w:rsidRPr="006C32E2">
        <w:rPr>
          <w:rFonts w:ascii="Arial" w:eastAsia="Arial" w:hAnsi="Arial" w:cs="Arial"/>
          <w:color w:val="000000"/>
        </w:rPr>
        <w:t>.</w:t>
      </w:r>
    </w:p>
    <w:p w14:paraId="09300500" w14:textId="77777777" w:rsidR="0018431F" w:rsidRPr="006C32E2" w:rsidRDefault="0018431F" w:rsidP="001037ED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Conoscenza dei modi e degli strumenti idonei all’attuazione di una didattica personalizzata, coerente con i bisogni formativi dei singoli alunni, con particolare attenzione ai bisogni educativi speciali</w:t>
      </w:r>
      <w:r w:rsidR="001037ED" w:rsidRPr="006C32E2">
        <w:rPr>
          <w:rFonts w:ascii="Arial" w:eastAsia="Arial" w:hAnsi="Arial" w:cs="Arial"/>
          <w:color w:val="000000"/>
        </w:rPr>
        <w:t>.</w:t>
      </w:r>
    </w:p>
    <w:p w14:paraId="12DE6E31" w14:textId="79613E55" w:rsidR="00874233" w:rsidRPr="006C32E2" w:rsidRDefault="0018431F" w:rsidP="006C32E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33"/>
        <w:jc w:val="both"/>
        <w:rPr>
          <w:rFonts w:ascii="Arial" w:eastAsia="Arial" w:hAnsi="Arial" w:cs="Arial"/>
          <w:color w:val="000000"/>
        </w:rPr>
      </w:pPr>
      <w:r w:rsidRPr="006C32E2">
        <w:rPr>
          <w:rFonts w:ascii="Arial" w:eastAsia="Arial" w:hAnsi="Arial" w:cs="Arial"/>
          <w:color w:val="000000"/>
        </w:rPr>
        <w:t>Competenze digitali inerenti all’uso e alle potenzialità delle tecnologie e dei dispositivi elettronici multimediali, più efficaci per potenziare la qualità dell’apprendimento</w:t>
      </w:r>
      <w:r w:rsidR="001037ED" w:rsidRPr="006C32E2">
        <w:rPr>
          <w:rFonts w:ascii="Arial" w:eastAsia="Arial" w:hAnsi="Arial" w:cs="Arial"/>
          <w:color w:val="000000"/>
        </w:rPr>
        <w:t>.</w:t>
      </w:r>
      <w:r w:rsidRPr="006C32E2">
        <w:rPr>
          <w:rFonts w:ascii="Arial" w:eastAsia="Arial" w:hAnsi="Arial" w:cs="Arial"/>
          <w:color w:val="000000"/>
        </w:rPr>
        <w:t xml:space="preserve"> </w:t>
      </w:r>
    </w:p>
    <w:p w14:paraId="666A5367" w14:textId="22A13E70" w:rsidR="006C32E2" w:rsidRDefault="008B4D22" w:rsidP="006C32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b/>
          <w:color w:val="C10000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C10000"/>
          <w:sz w:val="22"/>
          <w:szCs w:val="22"/>
        </w:rPr>
        <w:lastRenderedPageBreak/>
        <w:t>COSTI</w:t>
      </w:r>
    </w:p>
    <w:p w14:paraId="1EE51665" w14:textId="77777777" w:rsidR="006C32E2" w:rsidRPr="006C32E2" w:rsidRDefault="006C32E2" w:rsidP="006C32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color w:val="C10000"/>
          <w:sz w:val="22"/>
          <w:szCs w:val="22"/>
        </w:rPr>
      </w:pPr>
    </w:p>
    <w:p w14:paraId="6ABD617E" w14:textId="5826DFF3" w:rsidR="00671BA9" w:rsidRPr="006C32E2" w:rsidRDefault="008B4D22" w:rsidP="006C32E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color w:val="C10000"/>
          <w:sz w:val="22"/>
          <w:szCs w:val="22"/>
        </w:rPr>
      </w:pPr>
      <w:r w:rsidRPr="006C32E2">
        <w:rPr>
          <w:rFonts w:ascii="Arial" w:eastAsia="ArialMT" w:hAnsi="Arial" w:cs="Arial"/>
          <w:color w:val="000000"/>
          <w:sz w:val="22"/>
          <w:szCs w:val="22"/>
        </w:rPr>
        <w:t xml:space="preserve">A seguito della convenzione tra IRASE e Federazione UIL SCUOLA RUA 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gli iscritti UIL SCUOLA pagano la quota di Euro </w:t>
      </w:r>
      <w:r w:rsidR="0019707D" w:rsidRPr="006C32E2">
        <w:rPr>
          <w:rFonts w:ascii="Arial" w:eastAsia="Arial-BoldMT" w:hAnsi="Arial" w:cs="Arial"/>
          <w:b/>
          <w:color w:val="000000"/>
          <w:sz w:val="22"/>
          <w:szCs w:val="22"/>
        </w:rPr>
        <w:t>110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,00 </w:t>
      </w:r>
      <w:r w:rsidRPr="006C32E2">
        <w:rPr>
          <w:rFonts w:ascii="Arial" w:eastAsia="ArialMT" w:hAnsi="Arial" w:cs="Arial"/>
          <w:color w:val="000000"/>
          <w:sz w:val="22"/>
          <w:szCs w:val="22"/>
        </w:rPr>
        <w:t>(è possibile iscriversi contestualmente all'iscrizione al corso</w:t>
      </w:r>
      <w:r w:rsidR="00CD49DE" w:rsidRPr="006C32E2">
        <w:rPr>
          <w:rFonts w:ascii="Arial" w:eastAsia="ArialMT" w:hAnsi="Arial" w:cs="Arial"/>
          <w:color w:val="000000"/>
          <w:sz w:val="22"/>
          <w:szCs w:val="22"/>
        </w:rPr>
        <w:t xml:space="preserve"> se in possesso di un contratto</w:t>
      </w:r>
      <w:r w:rsidR="006C1EF0" w:rsidRPr="006C32E2">
        <w:rPr>
          <w:rFonts w:ascii="Arial" w:eastAsia="ArialMT" w:hAnsi="Arial" w:cs="Arial"/>
          <w:color w:val="000000"/>
          <w:sz w:val="22"/>
          <w:szCs w:val="22"/>
        </w:rPr>
        <w:t xml:space="preserve"> a tempo determinato</w:t>
      </w:r>
      <w:r w:rsidR="00CD49DE" w:rsidRPr="006C32E2">
        <w:rPr>
          <w:rFonts w:ascii="Arial" w:eastAsia="ArialMT" w:hAnsi="Arial" w:cs="Arial"/>
          <w:color w:val="000000"/>
          <w:sz w:val="22"/>
          <w:szCs w:val="22"/>
        </w:rPr>
        <w:t xml:space="preserve"> al 30/06 o 31/08</w:t>
      </w:r>
      <w:r w:rsidRPr="006C32E2">
        <w:rPr>
          <w:rFonts w:ascii="Arial" w:eastAsia="ArialMT" w:hAnsi="Arial" w:cs="Arial"/>
          <w:color w:val="000000"/>
          <w:sz w:val="22"/>
          <w:szCs w:val="22"/>
        </w:rPr>
        <w:t>).</w:t>
      </w:r>
    </w:p>
    <w:p w14:paraId="6D3B5C4E" w14:textId="41233BD9" w:rsidR="00671BA9" w:rsidRPr="006C32E2" w:rsidRDefault="008B4D22" w:rsidP="008742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b/>
          <w:color w:val="000000"/>
          <w:sz w:val="22"/>
          <w:szCs w:val="22"/>
        </w:rPr>
      </w:pPr>
      <w:r w:rsidRPr="006C32E2">
        <w:rPr>
          <w:rFonts w:ascii="Arial" w:eastAsia="ArialMT" w:hAnsi="Arial" w:cs="Arial"/>
          <w:b/>
          <w:bCs/>
          <w:color w:val="000000"/>
          <w:sz w:val="22"/>
          <w:szCs w:val="22"/>
        </w:rPr>
        <w:t>Per i non iscritti</w:t>
      </w:r>
      <w:r w:rsidRPr="006C32E2">
        <w:rPr>
          <w:rFonts w:ascii="Arial" w:eastAsia="ArialMT" w:hAnsi="Arial" w:cs="Arial"/>
          <w:color w:val="000000"/>
          <w:sz w:val="22"/>
          <w:szCs w:val="22"/>
        </w:rPr>
        <w:t xml:space="preserve"> al sindacato 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il costo del corso è fissato in Euro </w:t>
      </w:r>
      <w:r w:rsidR="00787E53" w:rsidRPr="006C32E2">
        <w:rPr>
          <w:rFonts w:ascii="Arial" w:eastAsia="Arial-BoldMT" w:hAnsi="Arial" w:cs="Arial"/>
          <w:b/>
          <w:color w:val="000000"/>
          <w:sz w:val="22"/>
          <w:szCs w:val="22"/>
        </w:rPr>
        <w:t>1</w:t>
      </w:r>
      <w:r w:rsidR="0019707D" w:rsidRPr="006C32E2">
        <w:rPr>
          <w:rFonts w:ascii="Arial" w:eastAsia="Arial-BoldMT" w:hAnsi="Arial" w:cs="Arial"/>
          <w:b/>
          <w:color w:val="000000"/>
          <w:sz w:val="22"/>
          <w:szCs w:val="22"/>
        </w:rPr>
        <w:t>5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0,00.</w:t>
      </w:r>
    </w:p>
    <w:p w14:paraId="777C68BE" w14:textId="77777777" w:rsidR="00862312" w:rsidRPr="006C32E2" w:rsidRDefault="00862312" w:rsidP="00802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b/>
          <w:color w:val="000000"/>
          <w:sz w:val="22"/>
          <w:szCs w:val="22"/>
        </w:rPr>
      </w:pPr>
    </w:p>
    <w:p w14:paraId="72726C3A" w14:textId="73FF0F9D" w:rsidR="0007765A" w:rsidRPr="006C32E2" w:rsidRDefault="0007765A" w:rsidP="00802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b/>
          <w:color w:val="000000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PAGAMENTO ESCLUSIVAMENTE ATTRAVERSO IBAN INTESTATO A 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  <w:u w:val="single"/>
        </w:rPr>
        <w:t>IRASE SASSARI</w:t>
      </w:r>
    </w:p>
    <w:p w14:paraId="1B06DDFE" w14:textId="7ACB2D97" w:rsidR="0007765A" w:rsidRPr="006C32E2" w:rsidRDefault="0007765A" w:rsidP="00802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b/>
          <w:color w:val="000000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IT 75R 07601 17200 001044852612</w:t>
      </w:r>
    </w:p>
    <w:p w14:paraId="5FA101B3" w14:textId="7AFF9A75" w:rsidR="00862312" w:rsidRPr="006C32E2" w:rsidRDefault="00862312" w:rsidP="008027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-BoldMT" w:hAnsi="Arial" w:cs="Arial"/>
          <w:color w:val="000000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Ca</w:t>
      </w:r>
      <w:r w:rsidR="0002350D" w:rsidRPr="006C32E2">
        <w:rPr>
          <w:rFonts w:ascii="Arial" w:eastAsia="Arial-BoldMT" w:hAnsi="Arial" w:cs="Arial"/>
          <w:b/>
          <w:color w:val="000000"/>
          <w:sz w:val="22"/>
          <w:szCs w:val="22"/>
        </w:rPr>
        <w:t>usale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– Nome</w:t>
      </w:r>
      <w:r w:rsidR="007F1FDF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, 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Cognome e Corso di Prepa</w:t>
      </w:r>
      <w:r w:rsidR="007F1FDF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razione </w:t>
      </w:r>
      <w:r w:rsidR="006B2250" w:rsidRPr="006C32E2">
        <w:rPr>
          <w:rFonts w:ascii="Arial" w:eastAsia="Arial-BoldMT" w:hAnsi="Arial" w:cs="Arial"/>
          <w:b/>
          <w:color w:val="000000"/>
          <w:sz w:val="22"/>
          <w:szCs w:val="22"/>
        </w:rPr>
        <w:t>a TFA SOSTEGNO</w:t>
      </w:r>
    </w:p>
    <w:p w14:paraId="1950FDE5" w14:textId="77777777" w:rsidR="00671BA9" w:rsidRPr="006C32E2" w:rsidRDefault="0067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MT" w:hAnsi="Arial" w:cs="Arial"/>
          <w:color w:val="000000"/>
          <w:sz w:val="22"/>
          <w:szCs w:val="22"/>
        </w:rPr>
      </w:pPr>
    </w:p>
    <w:p w14:paraId="532900D9" w14:textId="09DED3B3" w:rsidR="00671BA9" w:rsidRPr="006C32E2" w:rsidRDefault="008B4D22" w:rsidP="006C32E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b/>
          <w:color w:val="000000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L’iscrizione avviene ESCLUSIVAMENTE </w:t>
      </w:r>
      <w:r w:rsidR="005A060C" w:rsidRPr="006C32E2">
        <w:rPr>
          <w:rFonts w:ascii="Arial" w:eastAsia="Arial-BoldMT" w:hAnsi="Arial" w:cs="Arial"/>
          <w:b/>
          <w:color w:val="000000"/>
          <w:sz w:val="22"/>
          <w:szCs w:val="22"/>
        </w:rPr>
        <w:t>con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l’invi</w:t>
      </w:r>
      <w:r w:rsidR="0070228F" w:rsidRPr="006C32E2">
        <w:rPr>
          <w:rFonts w:ascii="Arial" w:eastAsia="Arial-BoldMT" w:hAnsi="Arial" w:cs="Arial"/>
          <w:b/>
          <w:color w:val="000000"/>
          <w:sz w:val="22"/>
          <w:szCs w:val="22"/>
        </w:rPr>
        <w:t>o</w:t>
      </w:r>
      <w:r w:rsidR="000448CB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</w:t>
      </w:r>
      <w:r w:rsidR="0007765A" w:rsidRPr="006C32E2">
        <w:rPr>
          <w:rFonts w:ascii="Arial" w:eastAsia="Arial-BoldMT" w:hAnsi="Arial" w:cs="Arial"/>
          <w:b/>
          <w:color w:val="000000"/>
          <w:sz w:val="22"/>
          <w:szCs w:val="22"/>
        </w:rPr>
        <w:t>dei propri dati</w:t>
      </w:r>
      <w:r w:rsidR="002B69F4">
        <w:rPr>
          <w:rFonts w:ascii="Arial" w:eastAsia="Arial-BoldMT" w:hAnsi="Arial" w:cs="Arial"/>
          <w:b/>
          <w:color w:val="000000"/>
          <w:sz w:val="22"/>
          <w:szCs w:val="22"/>
        </w:rPr>
        <w:t xml:space="preserve"> VIA MAIL</w:t>
      </w:r>
      <w:r w:rsidR="0007765A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(nome, cognome, classe di concorso</w:t>
      </w:r>
      <w:r w:rsidR="000448CB" w:rsidRPr="006C32E2">
        <w:rPr>
          <w:rFonts w:ascii="Arial" w:eastAsia="Arial-BoldMT" w:hAnsi="Arial" w:cs="Arial"/>
          <w:b/>
          <w:color w:val="000000"/>
          <w:sz w:val="22"/>
          <w:szCs w:val="22"/>
        </w:rPr>
        <w:t>, mail</w:t>
      </w:r>
      <w:r w:rsidR="002B69F4">
        <w:rPr>
          <w:rFonts w:ascii="Arial" w:eastAsia="Arial-BoldMT" w:hAnsi="Arial" w:cs="Arial"/>
          <w:b/>
          <w:color w:val="000000"/>
          <w:sz w:val="22"/>
          <w:szCs w:val="22"/>
        </w:rPr>
        <w:t xml:space="preserve"> e </w:t>
      </w:r>
      <w:r w:rsidR="000448CB"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telefono) a </w:t>
      </w:r>
      <w:hyperlink r:id="rId7" w:history="1">
        <w:r w:rsidR="000448CB" w:rsidRPr="006C32E2">
          <w:rPr>
            <w:rStyle w:val="Collegamentoipertestuale"/>
            <w:rFonts w:ascii="Arial" w:eastAsia="Arial-BoldMT" w:hAnsi="Arial" w:cs="Arial"/>
            <w:b/>
            <w:sz w:val="22"/>
            <w:szCs w:val="22"/>
          </w:rPr>
          <w:t>acherchi@uilscuola.it</w:t>
        </w:r>
      </w:hyperlink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e </w:t>
      </w:r>
      <w:hyperlink r:id="rId8">
        <w:r w:rsidRPr="006C32E2">
          <w:rPr>
            <w:rFonts w:ascii="Arial" w:eastAsia="Arial-BoldMT" w:hAnsi="Arial" w:cs="Arial"/>
            <w:b/>
            <w:color w:val="0000FF"/>
            <w:sz w:val="22"/>
            <w:szCs w:val="22"/>
            <w:u w:val="single"/>
          </w:rPr>
          <w:t>fadda.fed@gmail.com</w:t>
        </w:r>
      </w:hyperlink>
      <w:r w:rsidR="000448CB" w:rsidRPr="006C32E2">
        <w:rPr>
          <w:rFonts w:ascii="Arial" w:eastAsia="Arial-BoldMT" w:hAnsi="Arial" w:cs="Arial"/>
          <w:b/>
          <w:color w:val="000000"/>
          <w:sz w:val="22"/>
          <w:szCs w:val="22"/>
        </w:rPr>
        <w:t>.</w:t>
      </w:r>
    </w:p>
    <w:p w14:paraId="23E8ABDA" w14:textId="446C2FE7" w:rsidR="00671BA9" w:rsidRDefault="00671B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color w:val="000000"/>
          <w:sz w:val="22"/>
          <w:szCs w:val="22"/>
        </w:rPr>
      </w:pPr>
    </w:p>
    <w:p w14:paraId="05767B67" w14:textId="77777777" w:rsidR="002B69F4" w:rsidRPr="006C32E2" w:rsidRDefault="002B69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-BoldMT" w:hAnsi="Arial" w:cs="Arial"/>
          <w:color w:val="000000"/>
          <w:sz w:val="22"/>
          <w:szCs w:val="22"/>
        </w:rPr>
      </w:pPr>
    </w:p>
    <w:p w14:paraId="301582C4" w14:textId="3BE9B947" w:rsidR="00671BA9" w:rsidRPr="006C32E2" w:rsidRDefault="008B4D22" w:rsidP="007F1FD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MT" w:hAnsi="Arial" w:cs="Arial"/>
          <w:color w:val="0000FF"/>
          <w:sz w:val="22"/>
          <w:szCs w:val="22"/>
        </w:rPr>
      </w:pP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>Responsabil</w:t>
      </w:r>
      <w:r w:rsidR="006D1C82" w:rsidRPr="006C32E2">
        <w:rPr>
          <w:rFonts w:ascii="Arial" w:eastAsia="Arial-BoldMT" w:hAnsi="Arial" w:cs="Arial"/>
          <w:b/>
          <w:color w:val="000000"/>
          <w:sz w:val="22"/>
          <w:szCs w:val="22"/>
        </w:rPr>
        <w:t>i</w:t>
      </w:r>
      <w:r w:rsidRPr="006C32E2">
        <w:rPr>
          <w:rFonts w:ascii="Arial" w:eastAsia="Arial-BoldMT" w:hAnsi="Arial" w:cs="Arial"/>
          <w:b/>
          <w:color w:val="000000"/>
          <w:sz w:val="22"/>
          <w:szCs w:val="22"/>
        </w:rPr>
        <w:t xml:space="preserve"> del corso </w:t>
      </w:r>
      <w:r w:rsidRPr="006C32E2">
        <w:rPr>
          <w:rFonts w:ascii="Arial" w:eastAsia="ArialMT" w:hAnsi="Arial" w:cs="Arial"/>
          <w:color w:val="000000"/>
          <w:sz w:val="22"/>
          <w:szCs w:val="22"/>
        </w:rPr>
        <w:t xml:space="preserve">ALESSANDRO CHERCHI </w:t>
      </w:r>
      <w:r w:rsidR="00AC7708" w:rsidRPr="006C32E2">
        <w:rPr>
          <w:rFonts w:ascii="Arial" w:eastAsia="ArialMT" w:hAnsi="Arial" w:cs="Arial"/>
          <w:color w:val="000000"/>
          <w:sz w:val="22"/>
          <w:szCs w:val="22"/>
        </w:rPr>
        <w:t>e FEDERICO FADDA</w:t>
      </w:r>
    </w:p>
    <w:sectPr w:rsidR="00671BA9" w:rsidRPr="006C32E2" w:rsidSect="00077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1134" w:left="851" w:header="269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38405" w14:textId="77777777" w:rsidR="00C76A5B" w:rsidRDefault="00C76A5B">
      <w:r>
        <w:separator/>
      </w:r>
    </w:p>
  </w:endnote>
  <w:endnote w:type="continuationSeparator" w:id="0">
    <w:p w14:paraId="6329B449" w14:textId="77777777" w:rsidR="00C76A5B" w:rsidRDefault="00C76A5B">
      <w:r>
        <w:continuationSeparator/>
      </w:r>
    </w:p>
  </w:endnote>
  <w:endnote w:type="continuationNotice" w:id="1">
    <w:p w14:paraId="71063B6C" w14:textId="77777777" w:rsidR="00C76A5B" w:rsidRDefault="00C76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auto"/>
    <w:pitch w:val="default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8536" w14:textId="77777777" w:rsidR="00931B4D" w:rsidRDefault="00931B4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9E539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b/>
        <w:color w:val="002060"/>
      </w:rPr>
      <w:t>I.R.A.S.E. SASSARI E GALLURA – sezione periferica di I.R.A.S.E. Nazionale</w:t>
    </w:r>
  </w:p>
  <w:p w14:paraId="391B7328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Ente qualificato per la formazione del personale della scuola</w:t>
    </w:r>
  </w:p>
  <w:p w14:paraId="6D1D88E4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jc w:val="center"/>
      <w:rPr>
        <w:sz w:val="18"/>
        <w:szCs w:val="18"/>
      </w:rPr>
    </w:pPr>
    <w:r>
      <w:rPr>
        <w:sz w:val="18"/>
        <w:szCs w:val="18"/>
      </w:rPr>
      <w:t>(decreto MIUR prot. n. 1222 del 05.07.05 – 01 Dicembre DIRETTIVA 170/2016)</w:t>
    </w:r>
  </w:p>
  <w:p w14:paraId="211977FC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jc w:val="center"/>
      <w:rPr>
        <w:color w:val="1F3864"/>
      </w:rPr>
    </w:pPr>
    <w:r>
      <w:rPr>
        <w:b/>
        <w:color w:val="1F3864"/>
      </w:rPr>
      <w:t>Federazione UIL SCUOLA RUA SASSARI E GALLURA</w:t>
    </w:r>
  </w:p>
  <w:p w14:paraId="691CBA6A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>Via Muroni, 5/C, 07100 Sassari</w:t>
    </w:r>
  </w:p>
  <w:p w14:paraId="0E28535F" w14:textId="77777777" w:rsidR="0007765A" w:rsidRDefault="0007765A" w:rsidP="0007765A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  <w:p w14:paraId="136728CD" w14:textId="77777777" w:rsidR="00671BA9" w:rsidRDefault="00671BA9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B3E6E" w14:textId="77777777" w:rsidR="00931B4D" w:rsidRDefault="00931B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0D6D" w14:textId="77777777" w:rsidR="00C76A5B" w:rsidRDefault="00C76A5B">
      <w:r>
        <w:separator/>
      </w:r>
    </w:p>
  </w:footnote>
  <w:footnote w:type="continuationSeparator" w:id="0">
    <w:p w14:paraId="08D721A5" w14:textId="77777777" w:rsidR="00C76A5B" w:rsidRDefault="00C76A5B">
      <w:r>
        <w:continuationSeparator/>
      </w:r>
    </w:p>
  </w:footnote>
  <w:footnote w:type="continuationNotice" w:id="1">
    <w:p w14:paraId="68128916" w14:textId="77777777" w:rsidR="00C76A5B" w:rsidRDefault="00C76A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3118" w14:textId="77777777" w:rsidR="00931B4D" w:rsidRDefault="00931B4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2C48" w14:textId="57829E8E" w:rsidR="00671BA9" w:rsidRDefault="00EA0D33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935" distR="114935" simplePos="0" relativeHeight="251658240" behindDoc="0" locked="0" layoutInCell="1" hidden="0" allowOverlap="1" wp14:anchorId="43E7B6AF" wp14:editId="1368F25D">
          <wp:simplePos x="0" y="0"/>
          <wp:positionH relativeFrom="margin">
            <wp:posOffset>5060316</wp:posOffset>
          </wp:positionH>
          <wp:positionV relativeFrom="paragraph">
            <wp:posOffset>76835</wp:posOffset>
          </wp:positionV>
          <wp:extent cx="1123950" cy="952500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4D22">
      <w:rPr>
        <w:rFonts w:ascii="Calibri" w:eastAsia="Calibri" w:hAnsi="Calibri" w:cs="Calibri"/>
        <w:color w:val="000000"/>
        <w:sz w:val="22"/>
        <w:szCs w:val="22"/>
      </w:rPr>
      <w:t xml:space="preserve">                                                                                </w:t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  <w:t xml:space="preserve">   </w:t>
    </w:r>
    <w:r w:rsidR="008B4D22">
      <w:rPr>
        <w:rFonts w:ascii="Calibri" w:eastAsia="Calibri" w:hAnsi="Calibri" w:cs="Calibri"/>
        <w:b/>
        <w:noProof/>
        <w:color w:val="000000"/>
        <w:sz w:val="144"/>
        <w:szCs w:val="144"/>
      </w:rPr>
      <w:drawing>
        <wp:inline distT="0" distB="0" distL="114300" distR="114300" wp14:anchorId="12F3FEF1" wp14:editId="30E83C40">
          <wp:extent cx="3543300" cy="1219200"/>
          <wp:effectExtent l="0" t="0" r="0" b="0"/>
          <wp:docPr id="25" name="image2.png" descr="Risultati immagini per uil scuola ru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uil scuola rua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33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  <w:t xml:space="preserve">      </w:t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</w:r>
    <w:r w:rsidR="008B4D22">
      <w:rPr>
        <w:rFonts w:ascii="Calibri" w:eastAsia="Calibri" w:hAnsi="Calibri" w:cs="Calibri"/>
        <w:color w:val="000000"/>
        <w:sz w:val="22"/>
        <w:szCs w:val="22"/>
      </w:rPr>
      <w:tab/>
      <w:t xml:space="preserve"> </w:t>
    </w:r>
    <w:r w:rsidR="008B4D22">
      <w:rPr>
        <w:rFonts w:ascii="Calibri" w:eastAsia="Calibri" w:hAnsi="Calibri" w:cs="Calibri"/>
        <w:color w:val="000000"/>
        <w:sz w:val="22"/>
        <w:szCs w:val="22"/>
      </w:rPr>
      <w:tab/>
      <w:t xml:space="preserve">         </w:t>
    </w:r>
  </w:p>
  <w:p w14:paraId="080FBDBF" w14:textId="77777777" w:rsidR="00671BA9" w:rsidRDefault="00671BA9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983" w14:textId="77777777" w:rsidR="00931B4D" w:rsidRDefault="00931B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706"/>
    <w:multiLevelType w:val="hybridMultilevel"/>
    <w:tmpl w:val="DDEADC8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40541"/>
    <w:multiLevelType w:val="hybridMultilevel"/>
    <w:tmpl w:val="8AEAA92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666AB"/>
    <w:multiLevelType w:val="hybridMultilevel"/>
    <w:tmpl w:val="E7A67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D23B6"/>
    <w:multiLevelType w:val="hybridMultilevel"/>
    <w:tmpl w:val="53EE2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1B2"/>
    <w:multiLevelType w:val="hybridMultilevel"/>
    <w:tmpl w:val="7E46CB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16020"/>
    <w:multiLevelType w:val="hybridMultilevel"/>
    <w:tmpl w:val="CF70A08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CC7CE7"/>
    <w:multiLevelType w:val="hybridMultilevel"/>
    <w:tmpl w:val="6986B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C6EC4"/>
    <w:multiLevelType w:val="hybridMultilevel"/>
    <w:tmpl w:val="58A8A4F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51072D"/>
    <w:multiLevelType w:val="hybridMultilevel"/>
    <w:tmpl w:val="E7F08AD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2022B8"/>
    <w:multiLevelType w:val="hybridMultilevel"/>
    <w:tmpl w:val="5F6640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96346E"/>
    <w:multiLevelType w:val="hybridMultilevel"/>
    <w:tmpl w:val="21A2AC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D9428D"/>
    <w:multiLevelType w:val="hybridMultilevel"/>
    <w:tmpl w:val="E7648FE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BA9"/>
    <w:rsid w:val="0002350D"/>
    <w:rsid w:val="00023DC4"/>
    <w:rsid w:val="000448CB"/>
    <w:rsid w:val="00052E97"/>
    <w:rsid w:val="00053B1B"/>
    <w:rsid w:val="0005466C"/>
    <w:rsid w:val="00065F5D"/>
    <w:rsid w:val="000768E5"/>
    <w:rsid w:val="0007765A"/>
    <w:rsid w:val="00077A93"/>
    <w:rsid w:val="00081CB4"/>
    <w:rsid w:val="000C6DDE"/>
    <w:rsid w:val="000E0646"/>
    <w:rsid w:val="001037ED"/>
    <w:rsid w:val="00136F04"/>
    <w:rsid w:val="00160F1E"/>
    <w:rsid w:val="00166345"/>
    <w:rsid w:val="00182E99"/>
    <w:rsid w:val="0018431F"/>
    <w:rsid w:val="0018705D"/>
    <w:rsid w:val="0019707D"/>
    <w:rsid w:val="001C607D"/>
    <w:rsid w:val="001E665C"/>
    <w:rsid w:val="001E7061"/>
    <w:rsid w:val="001F0D7B"/>
    <w:rsid w:val="00212F35"/>
    <w:rsid w:val="00235E85"/>
    <w:rsid w:val="00254C81"/>
    <w:rsid w:val="00260FAC"/>
    <w:rsid w:val="00282500"/>
    <w:rsid w:val="002B69F4"/>
    <w:rsid w:val="00324D8C"/>
    <w:rsid w:val="00337B95"/>
    <w:rsid w:val="00361336"/>
    <w:rsid w:val="00381D99"/>
    <w:rsid w:val="003A1CB9"/>
    <w:rsid w:val="003A5775"/>
    <w:rsid w:val="003B4377"/>
    <w:rsid w:val="003D2CDE"/>
    <w:rsid w:val="003D3875"/>
    <w:rsid w:val="003D50F9"/>
    <w:rsid w:val="003E57B9"/>
    <w:rsid w:val="003F17D7"/>
    <w:rsid w:val="00446BAD"/>
    <w:rsid w:val="00485E79"/>
    <w:rsid w:val="004A0204"/>
    <w:rsid w:val="004A6E48"/>
    <w:rsid w:val="004F1FE0"/>
    <w:rsid w:val="004F3C19"/>
    <w:rsid w:val="004F3E19"/>
    <w:rsid w:val="00515329"/>
    <w:rsid w:val="00544DAB"/>
    <w:rsid w:val="00550321"/>
    <w:rsid w:val="00564C43"/>
    <w:rsid w:val="005709BA"/>
    <w:rsid w:val="00587AE6"/>
    <w:rsid w:val="005A060C"/>
    <w:rsid w:val="005B6538"/>
    <w:rsid w:val="005E3448"/>
    <w:rsid w:val="0061189D"/>
    <w:rsid w:val="00614687"/>
    <w:rsid w:val="006162C2"/>
    <w:rsid w:val="006563B9"/>
    <w:rsid w:val="00656C78"/>
    <w:rsid w:val="0065730B"/>
    <w:rsid w:val="00671BA9"/>
    <w:rsid w:val="006722C5"/>
    <w:rsid w:val="00696310"/>
    <w:rsid w:val="006A069F"/>
    <w:rsid w:val="006B2250"/>
    <w:rsid w:val="006C1EF0"/>
    <w:rsid w:val="006C32E2"/>
    <w:rsid w:val="006D1C82"/>
    <w:rsid w:val="006E08F8"/>
    <w:rsid w:val="0070228F"/>
    <w:rsid w:val="0073325F"/>
    <w:rsid w:val="0076280B"/>
    <w:rsid w:val="00764305"/>
    <w:rsid w:val="007879FC"/>
    <w:rsid w:val="00787E53"/>
    <w:rsid w:val="007E2080"/>
    <w:rsid w:val="007F1FDF"/>
    <w:rsid w:val="008027DC"/>
    <w:rsid w:val="00822D8F"/>
    <w:rsid w:val="00826FE7"/>
    <w:rsid w:val="00842B4D"/>
    <w:rsid w:val="00854507"/>
    <w:rsid w:val="00854CBF"/>
    <w:rsid w:val="00862312"/>
    <w:rsid w:val="008624AA"/>
    <w:rsid w:val="00871F64"/>
    <w:rsid w:val="00874233"/>
    <w:rsid w:val="008835F1"/>
    <w:rsid w:val="008B4D22"/>
    <w:rsid w:val="008C3ED3"/>
    <w:rsid w:val="00931B4D"/>
    <w:rsid w:val="00953614"/>
    <w:rsid w:val="00965E3D"/>
    <w:rsid w:val="009774B1"/>
    <w:rsid w:val="009B629E"/>
    <w:rsid w:val="009D342B"/>
    <w:rsid w:val="009F790F"/>
    <w:rsid w:val="00A04360"/>
    <w:rsid w:val="00A9202D"/>
    <w:rsid w:val="00AA051E"/>
    <w:rsid w:val="00AC7708"/>
    <w:rsid w:val="00AF47D2"/>
    <w:rsid w:val="00B43428"/>
    <w:rsid w:val="00B4519A"/>
    <w:rsid w:val="00B4558A"/>
    <w:rsid w:val="00B56A7C"/>
    <w:rsid w:val="00B9490C"/>
    <w:rsid w:val="00BB2F08"/>
    <w:rsid w:val="00BC7CE1"/>
    <w:rsid w:val="00C17F3F"/>
    <w:rsid w:val="00C26466"/>
    <w:rsid w:val="00C562FA"/>
    <w:rsid w:val="00C63EE2"/>
    <w:rsid w:val="00C64812"/>
    <w:rsid w:val="00C7427B"/>
    <w:rsid w:val="00C76A5B"/>
    <w:rsid w:val="00C93C8B"/>
    <w:rsid w:val="00CC5311"/>
    <w:rsid w:val="00CC6EFF"/>
    <w:rsid w:val="00CD49DE"/>
    <w:rsid w:val="00CE4C62"/>
    <w:rsid w:val="00D06A0E"/>
    <w:rsid w:val="00D22B80"/>
    <w:rsid w:val="00D37A62"/>
    <w:rsid w:val="00D508F8"/>
    <w:rsid w:val="00D57299"/>
    <w:rsid w:val="00D66E4E"/>
    <w:rsid w:val="00D87413"/>
    <w:rsid w:val="00DA0FA7"/>
    <w:rsid w:val="00DB3D70"/>
    <w:rsid w:val="00DC271D"/>
    <w:rsid w:val="00DC3B0C"/>
    <w:rsid w:val="00E5038E"/>
    <w:rsid w:val="00E65AEB"/>
    <w:rsid w:val="00E670C9"/>
    <w:rsid w:val="00EA0D33"/>
    <w:rsid w:val="00EB2781"/>
    <w:rsid w:val="00EF5285"/>
    <w:rsid w:val="00F03E54"/>
    <w:rsid w:val="00F2714F"/>
    <w:rsid w:val="00F471BF"/>
    <w:rsid w:val="00F76881"/>
    <w:rsid w:val="00F85E61"/>
    <w:rsid w:val="00F92450"/>
    <w:rsid w:val="00FB197B"/>
    <w:rsid w:val="00FF0021"/>
    <w:rsid w:val="00FF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38BF0"/>
  <w15:docId w15:val="{20EA7784-CB3C-5D49-86DE-4C81ACFC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D7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D7B"/>
    <w:rPr>
      <w:sz w:val="18"/>
      <w:szCs w:val="18"/>
    </w:rPr>
  </w:style>
  <w:style w:type="paragraph" w:styleId="Paragrafoelenco">
    <w:name w:val="List Paragraph"/>
    <w:basedOn w:val="Normale"/>
    <w:uiPriority w:val="34"/>
    <w:qFormat/>
    <w:rsid w:val="00C63E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2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29E"/>
  </w:style>
  <w:style w:type="paragraph" w:styleId="Pidipagina">
    <w:name w:val="footer"/>
    <w:basedOn w:val="Normale"/>
    <w:link w:val="PidipaginaCarattere"/>
    <w:uiPriority w:val="99"/>
    <w:unhideWhenUsed/>
    <w:rsid w:val="009B62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29E"/>
  </w:style>
  <w:style w:type="paragraph" w:customStyle="1" w:styleId="Default">
    <w:name w:val="Default"/>
    <w:rsid w:val="0007765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776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6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dda.fed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cherchi@uilscuola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utente</dc:creator>
  <cp:lastModifiedBy>ALESSANDRO CHERCHI</cp:lastModifiedBy>
  <cp:revision>4</cp:revision>
  <dcterms:created xsi:type="dcterms:W3CDTF">2021-04-15T10:21:00Z</dcterms:created>
  <dcterms:modified xsi:type="dcterms:W3CDTF">2021-10-06T06:46:00Z</dcterms:modified>
</cp:coreProperties>
</file>