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586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9"/>
        <w:gridCol w:w="8820"/>
      </w:tblGrid>
      <w:tr w:rsidR="00EF326C" w:rsidRPr="00081612" w:rsidTr="00081612">
        <w:trPr>
          <w:trHeight w:val="183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326C" w:rsidRPr="00081612" w:rsidRDefault="00EF326C" w:rsidP="00081612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24510" cy="588645"/>
                  <wp:effectExtent l="0" t="0" r="8890" b="1905"/>
                  <wp:docPr id="2" name="Immagine 2" descr="File:Emblem of Ital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File:Emblem of Ital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12" w:rsidRDefault="00081612" w:rsidP="00081612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kern w:val="2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kern w:val="2"/>
                <w:sz w:val="24"/>
                <w:szCs w:val="24"/>
                <w:lang w:eastAsia="ar-SA"/>
              </w:rPr>
              <w:t>Ministero dell’Istruzione e del Merito</w:t>
            </w:r>
          </w:p>
          <w:p w:rsidR="00EF326C" w:rsidRPr="00081612" w:rsidRDefault="00EF326C" w:rsidP="00081612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kern w:val="2"/>
                <w:sz w:val="24"/>
                <w:szCs w:val="24"/>
                <w:lang w:eastAsia="ar-SA"/>
              </w:rPr>
            </w:pPr>
            <w:r w:rsidRPr="00081612">
              <w:rPr>
                <w:rFonts w:asciiTheme="minorHAnsi" w:hAnsiTheme="minorHAnsi" w:cstheme="minorHAnsi"/>
                <w:b/>
                <w:kern w:val="2"/>
                <w:sz w:val="24"/>
                <w:szCs w:val="24"/>
                <w:lang w:eastAsia="ar-SA"/>
              </w:rPr>
              <w:t>Istituto Comprensivo “Salvatore Farina”</w:t>
            </w:r>
          </w:p>
          <w:p w:rsidR="00EF326C" w:rsidRPr="00081612" w:rsidRDefault="00EF326C" w:rsidP="00081612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4"/>
                <w:szCs w:val="24"/>
                <w:lang w:eastAsia="ar-SA"/>
              </w:rPr>
            </w:pPr>
            <w:r w:rsidRPr="00081612">
              <w:rPr>
                <w:rFonts w:asciiTheme="minorHAnsi" w:hAnsiTheme="minorHAnsi" w:cstheme="minorHAnsi"/>
                <w:kern w:val="2"/>
                <w:sz w:val="24"/>
                <w:szCs w:val="24"/>
                <w:lang w:eastAsia="ar-SA"/>
              </w:rPr>
              <w:t>COD. MECC. SSIC839007   –   C. F.  92128430904</w:t>
            </w:r>
          </w:p>
          <w:p w:rsidR="00081612" w:rsidRDefault="00EF326C" w:rsidP="00081612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4"/>
                <w:szCs w:val="24"/>
                <w:lang w:eastAsia="ar-SA"/>
              </w:rPr>
            </w:pPr>
            <w:r w:rsidRPr="00081612">
              <w:rPr>
                <w:rFonts w:asciiTheme="minorHAnsi" w:hAnsiTheme="minorHAnsi" w:cstheme="minorHAnsi"/>
                <w:bCs/>
                <w:kern w:val="2"/>
                <w:sz w:val="24"/>
                <w:szCs w:val="24"/>
                <w:lang w:eastAsia="ar-SA"/>
              </w:rPr>
              <w:t>Corso Francesco Cossiga n. 6 – 07100 Sassari -  tel. 079/2845314</w:t>
            </w:r>
          </w:p>
          <w:p w:rsidR="00EF326C" w:rsidRPr="00081612" w:rsidRDefault="00EF326C" w:rsidP="00081612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4"/>
                <w:szCs w:val="24"/>
                <w:lang w:eastAsia="ar-SA"/>
              </w:rPr>
            </w:pPr>
            <w:r w:rsidRPr="00081612">
              <w:rPr>
                <w:rFonts w:asciiTheme="minorHAnsi" w:hAnsiTheme="minorHAnsi" w:cstheme="minorHAnsi"/>
                <w:bCs/>
                <w:kern w:val="2"/>
                <w:sz w:val="24"/>
                <w:szCs w:val="24"/>
                <w:lang w:eastAsia="ar-SA"/>
              </w:rPr>
              <w:t xml:space="preserve">e-mail </w:t>
            </w:r>
            <w:hyperlink r:id="rId5" w:history="1">
              <w:r w:rsidRPr="00081612">
                <w:rPr>
                  <w:rStyle w:val="Collegamentoipertestuale"/>
                  <w:rFonts w:asciiTheme="minorHAnsi" w:hAnsiTheme="minorHAnsi" w:cstheme="minorHAnsi"/>
                  <w:kern w:val="2"/>
                  <w:sz w:val="24"/>
                  <w:szCs w:val="24"/>
                  <w:u w:val="none"/>
                  <w:lang w:eastAsia="ar-SA"/>
                </w:rPr>
                <w:t>ssic839007@istruzione.it</w:t>
              </w:r>
            </w:hyperlink>
            <w:r w:rsidRPr="00081612">
              <w:rPr>
                <w:rFonts w:asciiTheme="minorHAnsi" w:hAnsiTheme="minorHAnsi" w:cstheme="minorHAnsi"/>
                <w:bCs/>
                <w:kern w:val="2"/>
                <w:sz w:val="24"/>
                <w:szCs w:val="24"/>
                <w:lang w:eastAsia="ar-SA"/>
              </w:rPr>
              <w:t xml:space="preserve">  -  </w:t>
            </w:r>
            <w:proofErr w:type="spellStart"/>
            <w:r w:rsidRPr="00081612">
              <w:rPr>
                <w:rFonts w:asciiTheme="minorHAnsi" w:hAnsiTheme="minorHAnsi" w:cstheme="minorHAnsi"/>
                <w:bCs/>
                <w:kern w:val="2"/>
                <w:sz w:val="24"/>
                <w:szCs w:val="24"/>
                <w:lang w:eastAsia="ar-SA"/>
              </w:rPr>
              <w:t>P.E.C.</w:t>
            </w:r>
            <w:proofErr w:type="spellEnd"/>
            <w:r w:rsidRPr="00081612">
              <w:rPr>
                <w:rFonts w:asciiTheme="minorHAnsi" w:hAnsiTheme="minorHAnsi" w:cstheme="minorHAnsi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  <w:hyperlink r:id="rId6" w:history="1">
              <w:r w:rsidRPr="00081612">
                <w:rPr>
                  <w:rStyle w:val="Collegamentoipertestuale"/>
                  <w:rFonts w:asciiTheme="minorHAnsi" w:hAnsiTheme="minorHAnsi" w:cstheme="minorHAnsi"/>
                  <w:kern w:val="2"/>
                  <w:sz w:val="24"/>
                  <w:szCs w:val="24"/>
                  <w:u w:val="none"/>
                  <w:lang w:eastAsia="ar-SA"/>
                </w:rPr>
                <w:t>ssic839007@pec.istruzione.it</w:t>
              </w:r>
            </w:hyperlink>
            <w:r w:rsidRPr="00081612">
              <w:rPr>
                <w:rFonts w:asciiTheme="minorHAnsi" w:hAnsiTheme="minorHAnsi" w:cstheme="minorHAnsi"/>
                <w:bCs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EF326C" w:rsidRPr="00081612" w:rsidRDefault="00EF326C" w:rsidP="00081612">
            <w:pPr>
              <w:suppressAutoHyphens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val="pt-BR"/>
              </w:rPr>
            </w:pPr>
            <w:r w:rsidRPr="00081612">
              <w:rPr>
                <w:rFonts w:asciiTheme="minorHAnsi" w:hAnsiTheme="minorHAnsi" w:cstheme="minorHAnsi"/>
                <w:bCs/>
                <w:kern w:val="2"/>
                <w:sz w:val="24"/>
                <w:szCs w:val="24"/>
                <w:lang w:eastAsia="ar-SA"/>
              </w:rPr>
              <w:t xml:space="preserve"> sito </w:t>
            </w:r>
            <w:hyperlink r:id="rId7" w:history="1">
              <w:r w:rsidRPr="00081612">
                <w:rPr>
                  <w:rStyle w:val="Collegamentoipertestuale"/>
                  <w:rFonts w:asciiTheme="minorHAnsi" w:hAnsiTheme="minorHAnsi" w:cstheme="minorHAnsi"/>
                  <w:kern w:val="2"/>
                  <w:sz w:val="24"/>
                  <w:szCs w:val="24"/>
                  <w:u w:val="none"/>
                  <w:lang w:eastAsia="ar-SA"/>
                </w:rPr>
                <w:t>www.icfarina-sangiuseppe.edu.it</w:t>
              </w:r>
            </w:hyperlink>
          </w:p>
        </w:tc>
      </w:tr>
    </w:tbl>
    <w:p w:rsidR="00BA0094" w:rsidRPr="00081612" w:rsidRDefault="006B3419" w:rsidP="00FD0107">
      <w:pPr>
        <w:pStyle w:val="Heading1"/>
        <w:spacing w:before="77" w:line="360" w:lineRule="auto"/>
        <w:ind w:left="13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1612">
        <w:rPr>
          <w:rFonts w:asciiTheme="minorHAnsi" w:hAnsiTheme="minorHAnsi" w:cstheme="minorHAnsi"/>
          <w:b/>
          <w:w w:val="95"/>
          <w:sz w:val="24"/>
          <w:szCs w:val="24"/>
        </w:rPr>
        <w:t xml:space="preserve">Nuova </w:t>
      </w:r>
      <w:r w:rsidR="007E0FB1" w:rsidRPr="00081612">
        <w:rPr>
          <w:rFonts w:asciiTheme="minorHAnsi" w:hAnsiTheme="minorHAnsi" w:cstheme="minorHAnsi"/>
          <w:b/>
          <w:w w:val="95"/>
          <w:sz w:val="24"/>
          <w:szCs w:val="24"/>
        </w:rPr>
        <w:t>Adozione</w:t>
      </w:r>
      <w:r w:rsidR="007E0FB1" w:rsidRPr="00081612">
        <w:rPr>
          <w:rFonts w:asciiTheme="minorHAnsi" w:hAnsiTheme="minorHAnsi" w:cstheme="minorHAnsi"/>
          <w:b/>
          <w:spacing w:val="44"/>
          <w:w w:val="95"/>
          <w:sz w:val="24"/>
          <w:szCs w:val="24"/>
        </w:rPr>
        <w:t xml:space="preserve"> </w:t>
      </w:r>
      <w:proofErr w:type="spellStart"/>
      <w:r w:rsidR="007E0FB1" w:rsidRPr="00081612">
        <w:rPr>
          <w:rFonts w:asciiTheme="minorHAnsi" w:hAnsiTheme="minorHAnsi" w:cstheme="minorHAnsi"/>
          <w:b/>
          <w:w w:val="95"/>
          <w:sz w:val="24"/>
          <w:szCs w:val="24"/>
        </w:rPr>
        <w:t>Iibri</w:t>
      </w:r>
      <w:proofErr w:type="spellEnd"/>
      <w:r w:rsidR="007E0FB1" w:rsidRPr="00081612">
        <w:rPr>
          <w:rFonts w:asciiTheme="minorHAnsi" w:hAnsiTheme="minorHAnsi" w:cstheme="minorHAnsi"/>
          <w:b/>
          <w:spacing w:val="22"/>
          <w:w w:val="95"/>
          <w:sz w:val="24"/>
          <w:szCs w:val="24"/>
        </w:rPr>
        <w:t xml:space="preserve"> </w:t>
      </w:r>
      <w:r w:rsidR="007E0FB1" w:rsidRPr="00081612">
        <w:rPr>
          <w:rFonts w:asciiTheme="minorHAnsi" w:hAnsiTheme="minorHAnsi" w:cstheme="minorHAnsi"/>
          <w:b/>
          <w:w w:val="95"/>
          <w:sz w:val="24"/>
          <w:szCs w:val="24"/>
        </w:rPr>
        <w:t>di</w:t>
      </w:r>
      <w:r w:rsidR="007E0FB1" w:rsidRPr="00081612">
        <w:rPr>
          <w:rFonts w:asciiTheme="minorHAnsi" w:hAnsiTheme="minorHAnsi" w:cstheme="minorHAnsi"/>
          <w:b/>
          <w:spacing w:val="6"/>
          <w:w w:val="95"/>
          <w:sz w:val="24"/>
          <w:szCs w:val="24"/>
        </w:rPr>
        <w:t xml:space="preserve"> </w:t>
      </w:r>
      <w:r w:rsidR="007E0FB1" w:rsidRPr="00081612">
        <w:rPr>
          <w:rFonts w:asciiTheme="minorHAnsi" w:hAnsiTheme="minorHAnsi" w:cstheme="minorHAnsi"/>
          <w:b/>
          <w:w w:val="95"/>
          <w:sz w:val="24"/>
          <w:szCs w:val="24"/>
        </w:rPr>
        <w:t>te</w:t>
      </w:r>
      <w:r w:rsidR="008442B0" w:rsidRPr="00081612">
        <w:rPr>
          <w:rFonts w:asciiTheme="minorHAnsi" w:hAnsiTheme="minorHAnsi" w:cstheme="minorHAnsi"/>
          <w:b/>
          <w:w w:val="95"/>
          <w:sz w:val="24"/>
          <w:szCs w:val="24"/>
        </w:rPr>
        <w:t>st</w:t>
      </w:r>
      <w:r w:rsidR="007E0FB1" w:rsidRPr="00081612">
        <w:rPr>
          <w:rFonts w:asciiTheme="minorHAnsi" w:hAnsiTheme="minorHAnsi" w:cstheme="minorHAnsi"/>
          <w:b/>
          <w:w w:val="95"/>
          <w:sz w:val="24"/>
          <w:szCs w:val="24"/>
        </w:rPr>
        <w:t>o</w:t>
      </w:r>
      <w:r w:rsidR="007E0FB1" w:rsidRPr="00081612">
        <w:rPr>
          <w:rFonts w:asciiTheme="minorHAnsi" w:hAnsiTheme="minorHAnsi" w:cstheme="minorHAnsi"/>
          <w:b/>
          <w:spacing w:val="41"/>
          <w:w w:val="95"/>
          <w:sz w:val="24"/>
          <w:szCs w:val="24"/>
        </w:rPr>
        <w:t xml:space="preserve"> </w:t>
      </w:r>
      <w:r w:rsidR="007E0FB1" w:rsidRPr="00081612">
        <w:rPr>
          <w:rFonts w:asciiTheme="minorHAnsi" w:hAnsiTheme="minorHAnsi" w:cstheme="minorHAnsi"/>
          <w:b/>
          <w:w w:val="95"/>
          <w:sz w:val="24"/>
          <w:szCs w:val="24"/>
        </w:rPr>
        <w:t>per</w:t>
      </w:r>
      <w:r w:rsidR="007E0FB1" w:rsidRPr="00081612">
        <w:rPr>
          <w:rFonts w:asciiTheme="minorHAnsi" w:hAnsiTheme="minorHAnsi" w:cstheme="minorHAnsi"/>
          <w:b/>
          <w:spacing w:val="41"/>
          <w:w w:val="95"/>
          <w:sz w:val="24"/>
          <w:szCs w:val="24"/>
        </w:rPr>
        <w:t xml:space="preserve"> </w:t>
      </w:r>
      <w:r w:rsidR="007E0FB1" w:rsidRPr="00081612">
        <w:rPr>
          <w:rFonts w:asciiTheme="minorHAnsi" w:hAnsiTheme="minorHAnsi" w:cstheme="minorHAnsi"/>
          <w:b/>
          <w:w w:val="95"/>
          <w:sz w:val="24"/>
          <w:szCs w:val="24"/>
        </w:rPr>
        <w:t>I’anno</w:t>
      </w:r>
      <w:r w:rsidR="007E0FB1" w:rsidRPr="00081612">
        <w:rPr>
          <w:rFonts w:asciiTheme="minorHAnsi" w:hAnsiTheme="minorHAnsi" w:cstheme="minorHAnsi"/>
          <w:b/>
          <w:spacing w:val="46"/>
          <w:w w:val="95"/>
          <w:sz w:val="24"/>
          <w:szCs w:val="24"/>
        </w:rPr>
        <w:t xml:space="preserve"> </w:t>
      </w:r>
      <w:r w:rsidR="008442B0" w:rsidRPr="00081612">
        <w:rPr>
          <w:rFonts w:asciiTheme="minorHAnsi" w:hAnsiTheme="minorHAnsi" w:cstheme="minorHAnsi"/>
          <w:b/>
          <w:w w:val="95"/>
          <w:sz w:val="24"/>
          <w:szCs w:val="24"/>
        </w:rPr>
        <w:t>scolast</w:t>
      </w:r>
      <w:r w:rsidR="007E0FB1" w:rsidRPr="00081612">
        <w:rPr>
          <w:rFonts w:asciiTheme="minorHAnsi" w:hAnsiTheme="minorHAnsi" w:cstheme="minorHAnsi"/>
          <w:b/>
          <w:w w:val="95"/>
          <w:sz w:val="24"/>
          <w:szCs w:val="24"/>
        </w:rPr>
        <w:t>ico</w:t>
      </w:r>
      <w:r w:rsidR="007E0FB1" w:rsidRPr="00081612">
        <w:rPr>
          <w:rFonts w:asciiTheme="minorHAnsi" w:hAnsiTheme="minorHAnsi" w:cstheme="minorHAnsi"/>
          <w:b/>
          <w:spacing w:val="62"/>
          <w:w w:val="95"/>
          <w:sz w:val="24"/>
          <w:szCs w:val="24"/>
        </w:rPr>
        <w:t xml:space="preserve"> </w:t>
      </w:r>
      <w:r w:rsidR="007E0FB1" w:rsidRPr="00081612">
        <w:rPr>
          <w:rFonts w:asciiTheme="minorHAnsi" w:hAnsiTheme="minorHAnsi" w:cstheme="minorHAnsi"/>
          <w:b/>
          <w:w w:val="95"/>
          <w:sz w:val="24"/>
          <w:szCs w:val="24"/>
        </w:rPr>
        <w:t>20</w:t>
      </w:r>
      <w:r w:rsidR="008442B0" w:rsidRPr="00081612">
        <w:rPr>
          <w:rFonts w:asciiTheme="minorHAnsi" w:hAnsiTheme="minorHAnsi" w:cstheme="minorHAnsi"/>
          <w:b/>
          <w:w w:val="95"/>
          <w:sz w:val="24"/>
          <w:szCs w:val="24"/>
        </w:rPr>
        <w:t>2</w:t>
      </w:r>
      <w:r w:rsidR="00081612" w:rsidRPr="00081612">
        <w:rPr>
          <w:rFonts w:asciiTheme="minorHAnsi" w:hAnsiTheme="minorHAnsi" w:cstheme="minorHAnsi"/>
          <w:b/>
          <w:w w:val="95"/>
          <w:sz w:val="24"/>
          <w:szCs w:val="24"/>
        </w:rPr>
        <w:t>3</w:t>
      </w:r>
      <w:r w:rsidR="007E0FB1" w:rsidRPr="00081612">
        <w:rPr>
          <w:rFonts w:asciiTheme="minorHAnsi" w:hAnsiTheme="minorHAnsi" w:cstheme="minorHAnsi"/>
          <w:b/>
          <w:w w:val="95"/>
          <w:sz w:val="24"/>
          <w:szCs w:val="24"/>
        </w:rPr>
        <w:t>/2</w:t>
      </w:r>
      <w:r w:rsidR="00081612" w:rsidRPr="00081612">
        <w:rPr>
          <w:rFonts w:asciiTheme="minorHAnsi" w:hAnsiTheme="minorHAnsi" w:cstheme="minorHAnsi"/>
          <w:b/>
          <w:w w:val="95"/>
          <w:sz w:val="24"/>
          <w:szCs w:val="24"/>
        </w:rPr>
        <w:t>4</w:t>
      </w:r>
      <w:r w:rsidR="007E0FB1" w:rsidRPr="00081612">
        <w:rPr>
          <w:rFonts w:asciiTheme="minorHAnsi" w:hAnsiTheme="minorHAnsi" w:cstheme="minorHAnsi"/>
          <w:b/>
          <w:spacing w:val="51"/>
          <w:w w:val="95"/>
          <w:sz w:val="24"/>
          <w:szCs w:val="24"/>
        </w:rPr>
        <w:t xml:space="preserve"> </w:t>
      </w:r>
      <w:r w:rsidR="007E0FB1" w:rsidRPr="00081612">
        <w:rPr>
          <w:rFonts w:asciiTheme="minorHAnsi" w:hAnsiTheme="minorHAnsi" w:cstheme="minorHAnsi"/>
          <w:b/>
          <w:w w:val="95"/>
          <w:sz w:val="24"/>
          <w:szCs w:val="24"/>
        </w:rPr>
        <w:t>per</w:t>
      </w:r>
      <w:r w:rsidR="007E0FB1" w:rsidRPr="00081612">
        <w:rPr>
          <w:rFonts w:asciiTheme="minorHAnsi" w:hAnsiTheme="minorHAnsi" w:cstheme="minorHAnsi"/>
          <w:b/>
          <w:spacing w:val="52"/>
          <w:w w:val="95"/>
          <w:sz w:val="24"/>
          <w:szCs w:val="24"/>
        </w:rPr>
        <w:t xml:space="preserve"> </w:t>
      </w:r>
      <w:r w:rsidR="007E0FB1" w:rsidRPr="00081612">
        <w:rPr>
          <w:rFonts w:asciiTheme="minorHAnsi" w:hAnsiTheme="minorHAnsi" w:cstheme="minorHAnsi"/>
          <w:b/>
          <w:w w:val="95"/>
          <w:sz w:val="24"/>
          <w:szCs w:val="24"/>
        </w:rPr>
        <w:t>la</w:t>
      </w:r>
      <w:r w:rsidR="007E0FB1" w:rsidRPr="00081612">
        <w:rPr>
          <w:rFonts w:asciiTheme="minorHAnsi" w:hAnsiTheme="minorHAnsi" w:cstheme="minorHAnsi"/>
          <w:b/>
          <w:spacing w:val="21"/>
          <w:w w:val="95"/>
          <w:sz w:val="24"/>
          <w:szCs w:val="24"/>
        </w:rPr>
        <w:t xml:space="preserve"> </w:t>
      </w:r>
      <w:r w:rsidR="007E0FB1" w:rsidRPr="00081612">
        <w:rPr>
          <w:rFonts w:asciiTheme="minorHAnsi" w:hAnsiTheme="minorHAnsi" w:cstheme="minorHAnsi"/>
          <w:b/>
          <w:w w:val="95"/>
          <w:sz w:val="24"/>
          <w:szCs w:val="24"/>
        </w:rPr>
        <w:t>Scuola</w:t>
      </w:r>
      <w:r w:rsidR="00A64935" w:rsidRPr="00081612">
        <w:rPr>
          <w:rFonts w:asciiTheme="minorHAnsi" w:hAnsiTheme="minorHAnsi" w:cstheme="minorHAnsi"/>
          <w:b/>
          <w:w w:val="95"/>
          <w:sz w:val="24"/>
          <w:szCs w:val="24"/>
        </w:rPr>
        <w:t xml:space="preserve">  </w:t>
      </w:r>
      <w:r w:rsidR="007E0FB1" w:rsidRPr="00081612">
        <w:rPr>
          <w:rFonts w:asciiTheme="minorHAnsi" w:hAnsiTheme="minorHAnsi" w:cstheme="minorHAnsi"/>
          <w:b/>
          <w:sz w:val="24"/>
          <w:szCs w:val="24"/>
        </w:rPr>
        <w:t>Primaria</w:t>
      </w:r>
      <w:r w:rsidRPr="00081612">
        <w:rPr>
          <w:rFonts w:asciiTheme="minorHAnsi" w:hAnsiTheme="minorHAnsi" w:cstheme="minorHAnsi"/>
          <w:b/>
          <w:sz w:val="24"/>
          <w:szCs w:val="24"/>
        </w:rPr>
        <w:t xml:space="preserve"> e Secondaria</w:t>
      </w:r>
    </w:p>
    <w:p w:rsidR="00BA0094" w:rsidRPr="00081612" w:rsidRDefault="007E0FB1" w:rsidP="00FD0107">
      <w:pPr>
        <w:spacing w:line="360" w:lineRule="auto"/>
        <w:ind w:left="133"/>
        <w:jc w:val="center"/>
        <w:rPr>
          <w:rFonts w:asciiTheme="minorHAnsi" w:hAnsiTheme="minorHAnsi" w:cstheme="minorHAnsi"/>
          <w:sz w:val="24"/>
          <w:szCs w:val="24"/>
        </w:rPr>
      </w:pPr>
      <w:r w:rsidRPr="00081612">
        <w:rPr>
          <w:rFonts w:asciiTheme="minorHAnsi" w:hAnsiTheme="minorHAnsi" w:cstheme="minorHAnsi"/>
          <w:w w:val="95"/>
          <w:sz w:val="24"/>
          <w:szCs w:val="24"/>
        </w:rPr>
        <w:t>(</w:t>
      </w:r>
      <w:r w:rsidR="00FD0107" w:rsidRPr="00081612">
        <w:rPr>
          <w:rFonts w:asciiTheme="minorHAnsi" w:hAnsiTheme="minorHAnsi" w:cstheme="minorHAnsi"/>
          <w:w w:val="95"/>
          <w:sz w:val="24"/>
          <w:szCs w:val="24"/>
        </w:rPr>
        <w:t>proposta</w:t>
      </w:r>
      <w:r w:rsidRPr="00081612">
        <w:rPr>
          <w:rFonts w:asciiTheme="minorHAnsi" w:hAnsiTheme="minorHAnsi" w:cstheme="minorHAnsi"/>
          <w:spacing w:val="18"/>
          <w:w w:val="95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w w:val="95"/>
          <w:sz w:val="24"/>
          <w:szCs w:val="24"/>
        </w:rPr>
        <w:t>redatta</w:t>
      </w:r>
      <w:r w:rsidRPr="00081612">
        <w:rPr>
          <w:rFonts w:asciiTheme="minorHAnsi" w:hAnsiTheme="minorHAnsi" w:cstheme="minorHAnsi"/>
          <w:spacing w:val="18"/>
          <w:w w:val="95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w w:val="95"/>
          <w:sz w:val="24"/>
          <w:szCs w:val="24"/>
        </w:rPr>
        <w:t>dal/i</w:t>
      </w:r>
      <w:r w:rsidRPr="00081612">
        <w:rPr>
          <w:rFonts w:asciiTheme="minorHAnsi" w:hAnsiTheme="minorHAnsi" w:cstheme="minorHAnsi"/>
          <w:spacing w:val="5"/>
          <w:w w:val="95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w w:val="95"/>
          <w:sz w:val="24"/>
          <w:szCs w:val="24"/>
        </w:rPr>
        <w:t>docente/i</w:t>
      </w:r>
      <w:r w:rsidRPr="00081612">
        <w:rPr>
          <w:rFonts w:asciiTheme="minorHAnsi" w:hAnsiTheme="minorHAnsi" w:cstheme="minorHAnsi"/>
          <w:spacing w:val="23"/>
          <w:w w:val="95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w w:val="95"/>
          <w:sz w:val="24"/>
          <w:szCs w:val="24"/>
        </w:rPr>
        <w:t>da</w:t>
      </w:r>
      <w:r w:rsidRPr="00081612">
        <w:rPr>
          <w:rFonts w:asciiTheme="minorHAnsi" w:hAnsiTheme="minorHAnsi" w:cstheme="minorHAnsi"/>
          <w:spacing w:val="3"/>
          <w:w w:val="95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w w:val="95"/>
          <w:sz w:val="24"/>
          <w:szCs w:val="24"/>
        </w:rPr>
        <w:t>presentare</w:t>
      </w:r>
      <w:r w:rsidRPr="00081612">
        <w:rPr>
          <w:rFonts w:asciiTheme="minorHAnsi" w:hAnsiTheme="minorHAnsi" w:cstheme="minorHAnsi"/>
          <w:spacing w:val="35"/>
          <w:w w:val="95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w w:val="95"/>
          <w:sz w:val="24"/>
          <w:szCs w:val="24"/>
        </w:rPr>
        <w:t>al</w:t>
      </w:r>
      <w:r w:rsidRPr="00081612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w w:val="95"/>
          <w:sz w:val="24"/>
          <w:szCs w:val="24"/>
        </w:rPr>
        <w:t>Collegio</w:t>
      </w:r>
      <w:r w:rsidRPr="00081612">
        <w:rPr>
          <w:rFonts w:asciiTheme="minorHAnsi" w:hAnsiTheme="minorHAnsi" w:cstheme="minorHAnsi"/>
          <w:spacing w:val="22"/>
          <w:w w:val="95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w w:val="95"/>
          <w:sz w:val="24"/>
          <w:szCs w:val="24"/>
        </w:rPr>
        <w:t>dei</w:t>
      </w:r>
      <w:r w:rsidRPr="00081612">
        <w:rPr>
          <w:rFonts w:asciiTheme="minorHAnsi" w:hAnsiTheme="minorHAnsi" w:cstheme="minorHAnsi"/>
          <w:spacing w:val="-2"/>
          <w:w w:val="95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w w:val="95"/>
          <w:sz w:val="24"/>
          <w:szCs w:val="24"/>
        </w:rPr>
        <w:t>Docenti)</w:t>
      </w:r>
    </w:p>
    <w:p w:rsidR="00BA0094" w:rsidRPr="00081612" w:rsidRDefault="00BA0094" w:rsidP="00A64935">
      <w:pPr>
        <w:pStyle w:val="Corpodeltesto"/>
        <w:jc w:val="center"/>
        <w:rPr>
          <w:rFonts w:asciiTheme="minorHAnsi" w:hAnsiTheme="minorHAnsi" w:cstheme="minorHAnsi"/>
          <w:sz w:val="24"/>
          <w:szCs w:val="24"/>
        </w:rPr>
      </w:pPr>
    </w:p>
    <w:p w:rsidR="00BA0094" w:rsidRDefault="006B3419" w:rsidP="00EF326C">
      <w:pPr>
        <w:pStyle w:val="Corpodeltesto"/>
        <w:ind w:left="12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081612">
        <w:rPr>
          <w:rFonts w:asciiTheme="minorHAnsi" w:hAnsiTheme="minorHAnsi" w:cstheme="minorHAnsi"/>
          <w:b/>
          <w:sz w:val="24"/>
          <w:szCs w:val="24"/>
        </w:rPr>
        <w:t>Proposta</w:t>
      </w:r>
      <w:r w:rsidR="007E0FB1" w:rsidRPr="00081612">
        <w:rPr>
          <w:rFonts w:asciiTheme="minorHAnsi" w:hAnsiTheme="minorHAnsi" w:cstheme="minorHAnsi"/>
          <w:b/>
          <w:spacing w:val="7"/>
          <w:sz w:val="24"/>
          <w:szCs w:val="24"/>
        </w:rPr>
        <w:t xml:space="preserve"> </w:t>
      </w:r>
      <w:r w:rsidR="007E0FB1" w:rsidRPr="00081612">
        <w:rPr>
          <w:rFonts w:asciiTheme="minorHAnsi" w:hAnsiTheme="minorHAnsi" w:cstheme="minorHAnsi"/>
          <w:b/>
          <w:sz w:val="24"/>
          <w:szCs w:val="24"/>
        </w:rPr>
        <w:t>presentata</w:t>
      </w:r>
      <w:r w:rsidR="007E0FB1" w:rsidRPr="00081612">
        <w:rPr>
          <w:rFonts w:asciiTheme="minorHAnsi" w:hAnsiTheme="minorHAnsi" w:cstheme="minorHAnsi"/>
          <w:b/>
          <w:spacing w:val="20"/>
          <w:sz w:val="24"/>
          <w:szCs w:val="24"/>
        </w:rPr>
        <w:t xml:space="preserve"> </w:t>
      </w:r>
      <w:r w:rsidR="007E0FB1" w:rsidRPr="00081612">
        <w:rPr>
          <w:rFonts w:asciiTheme="minorHAnsi" w:hAnsiTheme="minorHAnsi" w:cstheme="minorHAnsi"/>
          <w:b/>
          <w:sz w:val="24"/>
          <w:szCs w:val="24"/>
        </w:rPr>
        <w:t>dalla/e</w:t>
      </w:r>
      <w:r w:rsidR="007E0FB1" w:rsidRPr="00081612">
        <w:rPr>
          <w:rFonts w:asciiTheme="minorHAnsi" w:hAnsiTheme="minorHAnsi" w:cstheme="minorHAnsi"/>
          <w:b/>
          <w:spacing w:val="5"/>
          <w:sz w:val="24"/>
          <w:szCs w:val="24"/>
        </w:rPr>
        <w:t xml:space="preserve"> </w:t>
      </w:r>
      <w:r w:rsidR="007E0FB1" w:rsidRPr="00081612">
        <w:rPr>
          <w:rFonts w:asciiTheme="minorHAnsi" w:hAnsiTheme="minorHAnsi" w:cstheme="minorHAnsi"/>
          <w:b/>
          <w:sz w:val="24"/>
          <w:szCs w:val="24"/>
        </w:rPr>
        <w:t>insegnante/i</w:t>
      </w:r>
    </w:p>
    <w:p w:rsidR="00793E76" w:rsidRPr="00081612" w:rsidRDefault="00793E76" w:rsidP="00EF326C">
      <w:pPr>
        <w:pStyle w:val="Corpodeltesto"/>
        <w:ind w:left="128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A0094" w:rsidRPr="00081612" w:rsidRDefault="00BA0094" w:rsidP="00EF326C">
      <w:pPr>
        <w:pStyle w:val="Corpodeltes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BA0094" w:rsidRPr="00081612" w:rsidRDefault="0020581B">
      <w:pPr>
        <w:pStyle w:val="Corpodeltesto"/>
        <w:rPr>
          <w:rFonts w:asciiTheme="minorHAnsi" w:hAnsiTheme="minorHAnsi" w:cstheme="minorHAnsi"/>
          <w:sz w:val="24"/>
          <w:szCs w:val="24"/>
        </w:rPr>
      </w:pPr>
      <w:r w:rsidRPr="00081612">
        <w:rPr>
          <w:rFonts w:asciiTheme="minorHAnsi" w:hAnsiTheme="minorHAnsi" w:cstheme="minorHAnsi"/>
          <w:sz w:val="24"/>
          <w:szCs w:val="24"/>
        </w:rPr>
        <w:pict>
          <v:shape id="_x0000_s1026" style="position:absolute;margin-left:55.2pt;margin-top:10.3pt;width:483.7pt;height:.1pt;z-index:-251658752;mso-wrap-distance-left:0;mso-wrap-distance-right:0;mso-position-horizontal-relative:page" coordorigin="1104,206" coordsize="9674,0" path="m1104,206r9673,e" filled="f" strokeweight=".59219mm">
            <v:path arrowok="t"/>
            <w10:wrap type="topAndBottom" anchorx="page"/>
          </v:shape>
        </w:pict>
      </w:r>
    </w:p>
    <w:p w:rsidR="00793E76" w:rsidRDefault="00793E76" w:rsidP="00793E76">
      <w:pPr>
        <w:pStyle w:val="Heading2"/>
        <w:spacing w:before="1"/>
        <w:ind w:left="1701" w:right="99"/>
        <w:rPr>
          <w:rFonts w:asciiTheme="minorHAnsi" w:hAnsiTheme="minorHAnsi" w:cstheme="minorHAnsi"/>
          <w:w w:val="110"/>
          <w:sz w:val="24"/>
          <w:szCs w:val="24"/>
        </w:rPr>
      </w:pPr>
    </w:p>
    <w:p w:rsidR="00815AD7" w:rsidRPr="00081612" w:rsidRDefault="007E0FB1" w:rsidP="00793E76">
      <w:pPr>
        <w:pStyle w:val="Heading2"/>
        <w:spacing w:before="1"/>
        <w:ind w:left="1701" w:right="99"/>
        <w:rPr>
          <w:rFonts w:asciiTheme="minorHAnsi" w:hAnsiTheme="minorHAnsi" w:cstheme="minorHAnsi"/>
          <w:w w:val="110"/>
          <w:sz w:val="24"/>
          <w:szCs w:val="24"/>
          <w:u w:val="single" w:color="131313"/>
        </w:rPr>
      </w:pPr>
      <w:r w:rsidRPr="00081612">
        <w:rPr>
          <w:rFonts w:asciiTheme="minorHAnsi" w:hAnsiTheme="minorHAnsi" w:cstheme="minorHAnsi"/>
          <w:w w:val="110"/>
          <w:sz w:val="24"/>
          <w:szCs w:val="24"/>
        </w:rPr>
        <w:t>TESTO</w:t>
      </w:r>
      <w:r w:rsidR="00815AD7" w:rsidRPr="00081612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proofErr w:type="spellStart"/>
      <w:r w:rsidRPr="00081612">
        <w:rPr>
          <w:rFonts w:asciiTheme="minorHAnsi" w:hAnsiTheme="minorHAnsi" w:cstheme="minorHAnsi"/>
          <w:w w:val="110"/>
          <w:sz w:val="24"/>
          <w:szCs w:val="24"/>
        </w:rPr>
        <w:t>DI</w:t>
      </w:r>
      <w:proofErr w:type="spellEnd"/>
      <w:r w:rsidR="006B3419" w:rsidRPr="00081612">
        <w:rPr>
          <w:rFonts w:asciiTheme="minorHAnsi" w:hAnsiTheme="minorHAnsi" w:cstheme="minorHAnsi"/>
          <w:w w:val="110"/>
          <w:sz w:val="24"/>
          <w:szCs w:val="24"/>
        </w:rPr>
        <w:t xml:space="preserve"> </w:t>
      </w:r>
      <w:r w:rsidR="006B3419" w:rsidRPr="00081612">
        <w:rPr>
          <w:rFonts w:asciiTheme="minorHAnsi" w:hAnsiTheme="minorHAnsi" w:cstheme="minorHAnsi"/>
          <w:w w:val="110"/>
          <w:sz w:val="24"/>
          <w:szCs w:val="24"/>
          <w:u w:val="single" w:color="131313"/>
        </w:rPr>
        <w:t xml:space="preserve"> ________________</w:t>
      </w:r>
    </w:p>
    <w:p w:rsidR="00815AD7" w:rsidRPr="00081612" w:rsidRDefault="00815AD7" w:rsidP="00793E76">
      <w:pPr>
        <w:pStyle w:val="Heading2"/>
        <w:spacing w:before="1"/>
        <w:ind w:left="1701" w:right="99"/>
        <w:rPr>
          <w:rFonts w:asciiTheme="minorHAnsi" w:hAnsiTheme="minorHAnsi" w:cstheme="minorHAnsi"/>
          <w:w w:val="110"/>
          <w:sz w:val="24"/>
          <w:szCs w:val="24"/>
          <w:u w:val="single" w:color="131313"/>
        </w:rPr>
      </w:pPr>
    </w:p>
    <w:p w:rsidR="00BA0094" w:rsidRPr="00793E76" w:rsidRDefault="006B3419" w:rsidP="00793E76">
      <w:pPr>
        <w:pStyle w:val="Heading2"/>
        <w:spacing w:before="1"/>
        <w:ind w:left="1701" w:right="99"/>
        <w:rPr>
          <w:rFonts w:asciiTheme="minorHAnsi" w:hAnsiTheme="minorHAnsi" w:cstheme="minorHAnsi"/>
          <w:sz w:val="24"/>
          <w:szCs w:val="24"/>
        </w:rPr>
      </w:pPr>
      <w:r w:rsidRPr="00793E76">
        <w:rPr>
          <w:rFonts w:asciiTheme="minorHAnsi" w:hAnsiTheme="minorHAnsi" w:cstheme="minorHAnsi"/>
          <w:w w:val="110"/>
          <w:sz w:val="24"/>
          <w:szCs w:val="24"/>
        </w:rPr>
        <w:t>SEDE________________</w:t>
      </w:r>
    </w:p>
    <w:p w:rsidR="00BA0094" w:rsidRPr="00081612" w:rsidRDefault="00BA0094">
      <w:pPr>
        <w:pStyle w:val="Corpodeltesto"/>
        <w:rPr>
          <w:rFonts w:asciiTheme="minorHAnsi" w:hAnsiTheme="minorHAnsi" w:cstheme="minorHAnsi"/>
          <w:sz w:val="24"/>
          <w:szCs w:val="24"/>
        </w:rPr>
      </w:pPr>
    </w:p>
    <w:p w:rsidR="00BA0094" w:rsidRPr="00081612" w:rsidRDefault="00BA0094">
      <w:pPr>
        <w:pStyle w:val="Corpodeltesto"/>
        <w:spacing w:before="1"/>
        <w:rPr>
          <w:rFonts w:asciiTheme="minorHAnsi" w:hAnsiTheme="minorHAnsi" w:cstheme="minorHAnsi"/>
          <w:sz w:val="24"/>
          <w:szCs w:val="24"/>
        </w:rPr>
      </w:pPr>
    </w:p>
    <w:p w:rsidR="00BA0094" w:rsidRPr="00081612" w:rsidRDefault="007E0FB1" w:rsidP="00FD0107">
      <w:pPr>
        <w:pStyle w:val="TableParagraph"/>
        <w:spacing w:line="360" w:lineRule="auto"/>
        <w:ind w:left="119" w:right="99" w:hanging="5"/>
        <w:jc w:val="both"/>
        <w:rPr>
          <w:rFonts w:asciiTheme="minorHAnsi" w:hAnsiTheme="minorHAnsi" w:cstheme="minorHAnsi"/>
          <w:sz w:val="24"/>
          <w:szCs w:val="24"/>
        </w:rPr>
      </w:pPr>
      <w:r w:rsidRPr="00081612">
        <w:rPr>
          <w:rFonts w:asciiTheme="minorHAnsi" w:hAnsiTheme="minorHAnsi" w:cstheme="minorHAnsi"/>
          <w:sz w:val="24"/>
          <w:szCs w:val="24"/>
        </w:rPr>
        <w:t>La/e</w:t>
      </w:r>
      <w:r w:rsidRPr="00081612">
        <w:rPr>
          <w:rFonts w:asciiTheme="minorHAnsi" w:hAnsiTheme="minorHAnsi" w:cstheme="minorHAnsi"/>
          <w:sz w:val="24"/>
          <w:szCs w:val="24"/>
        </w:rPr>
        <w:tab/>
        <w:t>sottoscritta/e,</w:t>
      </w:r>
      <w:r w:rsidRPr="00081612">
        <w:rPr>
          <w:rFonts w:asciiTheme="minorHAnsi" w:hAnsiTheme="minorHAnsi" w:cstheme="minorHAnsi"/>
          <w:sz w:val="24"/>
          <w:szCs w:val="24"/>
        </w:rPr>
        <w:tab/>
        <w:t>a</w:t>
      </w:r>
      <w:r w:rsidR="00FD0107" w:rsidRPr="00081612">
        <w:rPr>
          <w:rFonts w:asciiTheme="minorHAnsi" w:hAnsiTheme="minorHAnsi" w:cstheme="minorHAnsi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sz w:val="24"/>
          <w:szCs w:val="24"/>
        </w:rPr>
        <w:t>norma</w:t>
      </w:r>
      <w:r w:rsidR="00FD0107" w:rsidRPr="00081612">
        <w:rPr>
          <w:rFonts w:asciiTheme="minorHAnsi" w:hAnsiTheme="minorHAnsi" w:cstheme="minorHAnsi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sz w:val="24"/>
          <w:szCs w:val="24"/>
        </w:rPr>
        <w:t>delle</w:t>
      </w:r>
      <w:r w:rsidR="00FD0107" w:rsidRPr="00081612">
        <w:rPr>
          <w:rFonts w:asciiTheme="minorHAnsi" w:hAnsiTheme="minorHAnsi" w:cstheme="minorHAnsi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sz w:val="24"/>
          <w:szCs w:val="24"/>
        </w:rPr>
        <w:t>vigenti</w:t>
      </w:r>
      <w:r w:rsidR="00FD0107" w:rsidRPr="00081612">
        <w:rPr>
          <w:rFonts w:asciiTheme="minorHAnsi" w:hAnsiTheme="minorHAnsi" w:cstheme="minorHAnsi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sz w:val="24"/>
          <w:szCs w:val="24"/>
        </w:rPr>
        <w:t>disposizioni</w:t>
      </w:r>
      <w:r w:rsidR="00FD0107" w:rsidRPr="00081612">
        <w:rPr>
          <w:rFonts w:asciiTheme="minorHAnsi" w:hAnsiTheme="minorHAnsi" w:cstheme="minorHAnsi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sz w:val="24"/>
          <w:szCs w:val="24"/>
        </w:rPr>
        <w:t>ch</w:t>
      </w:r>
      <w:r w:rsidR="00FD0107" w:rsidRPr="00081612">
        <w:rPr>
          <w:rFonts w:asciiTheme="minorHAnsi" w:hAnsiTheme="minorHAnsi" w:cstheme="minorHAnsi"/>
          <w:sz w:val="24"/>
          <w:szCs w:val="24"/>
        </w:rPr>
        <w:t xml:space="preserve">e regolano I’adozione dei </w:t>
      </w:r>
      <w:proofErr w:type="spellStart"/>
      <w:r w:rsidR="00FD0107" w:rsidRPr="00081612">
        <w:rPr>
          <w:rFonts w:asciiTheme="minorHAnsi" w:hAnsiTheme="minorHAnsi" w:cstheme="minorHAnsi"/>
          <w:sz w:val="24"/>
          <w:szCs w:val="24"/>
        </w:rPr>
        <w:t>Iibri</w:t>
      </w:r>
      <w:proofErr w:type="spellEnd"/>
      <w:r w:rsidR="00FD0107" w:rsidRPr="00081612">
        <w:rPr>
          <w:rFonts w:asciiTheme="minorHAnsi" w:hAnsiTheme="minorHAnsi" w:cstheme="minorHAnsi"/>
          <w:sz w:val="24"/>
          <w:szCs w:val="24"/>
        </w:rPr>
        <w:t xml:space="preserve"> d</w:t>
      </w:r>
      <w:r w:rsidRPr="00081612">
        <w:rPr>
          <w:rFonts w:asciiTheme="minorHAnsi" w:hAnsiTheme="minorHAnsi" w:cstheme="minorHAnsi"/>
          <w:sz w:val="24"/>
          <w:szCs w:val="24"/>
        </w:rPr>
        <w:t xml:space="preserve">i testo, dichiarano di avere esaminato i seguenti </w:t>
      </w:r>
      <w:proofErr w:type="spellStart"/>
      <w:r w:rsidRPr="00081612">
        <w:rPr>
          <w:rFonts w:asciiTheme="minorHAnsi" w:hAnsiTheme="minorHAnsi" w:cstheme="minorHAnsi"/>
          <w:sz w:val="24"/>
          <w:szCs w:val="24"/>
        </w:rPr>
        <w:t>Iibri</w:t>
      </w:r>
      <w:proofErr w:type="spellEnd"/>
      <w:r w:rsidRPr="00081612">
        <w:rPr>
          <w:rFonts w:asciiTheme="minorHAnsi" w:hAnsiTheme="minorHAnsi" w:cstheme="minorHAnsi"/>
          <w:sz w:val="24"/>
          <w:szCs w:val="24"/>
        </w:rPr>
        <w:t>:</w:t>
      </w:r>
    </w:p>
    <w:p w:rsidR="00FD0107" w:rsidRPr="00081612" w:rsidRDefault="00FD0107" w:rsidP="00FD0107">
      <w:pPr>
        <w:pStyle w:val="TableParagraph"/>
        <w:spacing w:line="242" w:lineRule="auto"/>
        <w:ind w:left="119" w:right="99" w:hanging="5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480"/>
        <w:gridCol w:w="2907"/>
        <w:gridCol w:w="2614"/>
        <w:gridCol w:w="1875"/>
        <w:gridCol w:w="1736"/>
      </w:tblGrid>
      <w:tr w:rsidR="00BA0094" w:rsidRPr="00081612">
        <w:trPr>
          <w:trHeight w:val="455"/>
        </w:trPr>
        <w:tc>
          <w:tcPr>
            <w:tcW w:w="480" w:type="dxa"/>
          </w:tcPr>
          <w:p w:rsidR="00BA0094" w:rsidRPr="00081612" w:rsidRDefault="007E0FB1">
            <w:pPr>
              <w:pStyle w:val="TableParagraph"/>
              <w:spacing w:line="264" w:lineRule="exact"/>
              <w:ind w:left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w w:val="95"/>
                <w:sz w:val="24"/>
                <w:szCs w:val="24"/>
              </w:rPr>
              <w:t>N.</w:t>
            </w:r>
          </w:p>
        </w:tc>
        <w:tc>
          <w:tcPr>
            <w:tcW w:w="2907" w:type="dxa"/>
          </w:tcPr>
          <w:p w:rsidR="00BA0094" w:rsidRPr="00081612" w:rsidRDefault="007E0FB1">
            <w:pPr>
              <w:pStyle w:val="TableParagraph"/>
              <w:spacing w:line="264" w:lineRule="exact"/>
              <w:ind w:left="460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w w:val="105"/>
                <w:sz w:val="24"/>
                <w:szCs w:val="24"/>
              </w:rPr>
              <w:t>AUTORE</w:t>
            </w:r>
          </w:p>
        </w:tc>
        <w:tc>
          <w:tcPr>
            <w:tcW w:w="2614" w:type="dxa"/>
          </w:tcPr>
          <w:p w:rsidR="00BA0094" w:rsidRPr="00081612" w:rsidRDefault="007E0FB1">
            <w:pPr>
              <w:pStyle w:val="TableParagraph"/>
              <w:spacing w:line="248" w:lineRule="exact"/>
              <w:ind w:left="811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TITOLO</w:t>
            </w:r>
          </w:p>
        </w:tc>
        <w:tc>
          <w:tcPr>
            <w:tcW w:w="1875" w:type="dxa"/>
          </w:tcPr>
          <w:p w:rsidR="00BA0094" w:rsidRPr="00081612" w:rsidRDefault="007E0FB1">
            <w:pPr>
              <w:pStyle w:val="TableParagraph"/>
              <w:spacing w:line="252" w:lineRule="exact"/>
              <w:ind w:left="121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w w:val="95"/>
                <w:sz w:val="24"/>
                <w:szCs w:val="24"/>
              </w:rPr>
              <w:t>EDITORE</w:t>
            </w:r>
          </w:p>
        </w:tc>
        <w:tc>
          <w:tcPr>
            <w:tcW w:w="1736" w:type="dxa"/>
          </w:tcPr>
          <w:p w:rsidR="00BA0094" w:rsidRPr="00081612" w:rsidRDefault="007E0FB1">
            <w:pPr>
              <w:pStyle w:val="TableParagraph"/>
              <w:spacing w:line="264" w:lineRule="exact"/>
              <w:ind w:left="293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PREZZO</w:t>
            </w:r>
          </w:p>
        </w:tc>
      </w:tr>
      <w:tr w:rsidR="00BA0094" w:rsidRPr="00081612" w:rsidTr="00DA7F7B">
        <w:trPr>
          <w:trHeight w:val="567"/>
        </w:trPr>
        <w:tc>
          <w:tcPr>
            <w:tcW w:w="480" w:type="dxa"/>
            <w:vAlign w:val="center"/>
          </w:tcPr>
          <w:p w:rsidR="00BA0094" w:rsidRPr="00081612" w:rsidRDefault="00793E76" w:rsidP="00DA7F7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907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5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094" w:rsidRPr="00081612" w:rsidTr="00DA7F7B">
        <w:trPr>
          <w:trHeight w:val="567"/>
        </w:trPr>
        <w:tc>
          <w:tcPr>
            <w:tcW w:w="480" w:type="dxa"/>
            <w:vAlign w:val="center"/>
          </w:tcPr>
          <w:p w:rsidR="00BA0094" w:rsidRPr="00081612" w:rsidRDefault="007E0FB1" w:rsidP="00DA7F7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w w:val="102"/>
                <w:sz w:val="24"/>
                <w:szCs w:val="24"/>
              </w:rPr>
              <w:t>2</w:t>
            </w:r>
          </w:p>
        </w:tc>
        <w:tc>
          <w:tcPr>
            <w:tcW w:w="2907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5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094" w:rsidRPr="00081612" w:rsidTr="00DA7F7B">
        <w:trPr>
          <w:trHeight w:val="567"/>
        </w:trPr>
        <w:tc>
          <w:tcPr>
            <w:tcW w:w="480" w:type="dxa"/>
            <w:vAlign w:val="center"/>
          </w:tcPr>
          <w:p w:rsidR="00BA0094" w:rsidRPr="00081612" w:rsidRDefault="007E0FB1" w:rsidP="00DA7F7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w w:val="98"/>
                <w:sz w:val="24"/>
                <w:szCs w:val="24"/>
              </w:rPr>
              <w:t>3</w:t>
            </w:r>
          </w:p>
        </w:tc>
        <w:tc>
          <w:tcPr>
            <w:tcW w:w="2907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5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094" w:rsidRPr="00081612" w:rsidTr="00DA7F7B">
        <w:trPr>
          <w:trHeight w:val="567"/>
        </w:trPr>
        <w:tc>
          <w:tcPr>
            <w:tcW w:w="480" w:type="dxa"/>
            <w:vAlign w:val="center"/>
          </w:tcPr>
          <w:p w:rsidR="00BA0094" w:rsidRPr="00081612" w:rsidRDefault="007E0FB1" w:rsidP="00DA7F7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w w:val="81"/>
                <w:sz w:val="24"/>
                <w:szCs w:val="24"/>
              </w:rPr>
              <w:t>4</w:t>
            </w:r>
          </w:p>
        </w:tc>
        <w:tc>
          <w:tcPr>
            <w:tcW w:w="2907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14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5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A0094" w:rsidRPr="00081612" w:rsidRDefault="00BA0094">
      <w:pPr>
        <w:pStyle w:val="Corpodeltesto"/>
        <w:spacing w:before="9"/>
        <w:rPr>
          <w:rFonts w:asciiTheme="minorHAnsi" w:hAnsiTheme="minorHAnsi" w:cstheme="minorHAnsi"/>
          <w:sz w:val="24"/>
          <w:szCs w:val="24"/>
        </w:rPr>
      </w:pPr>
    </w:p>
    <w:p w:rsidR="00BA0094" w:rsidRPr="00081612" w:rsidRDefault="007E0FB1" w:rsidP="00815AD7">
      <w:pPr>
        <w:pStyle w:val="TableParagraph"/>
        <w:spacing w:line="242" w:lineRule="auto"/>
        <w:ind w:left="119" w:right="99" w:hanging="5"/>
        <w:rPr>
          <w:rFonts w:asciiTheme="minorHAnsi" w:hAnsiTheme="minorHAnsi" w:cstheme="minorHAnsi"/>
          <w:sz w:val="24"/>
          <w:szCs w:val="24"/>
        </w:rPr>
      </w:pPr>
      <w:r w:rsidRPr="00081612">
        <w:rPr>
          <w:rFonts w:asciiTheme="minorHAnsi" w:hAnsiTheme="minorHAnsi" w:cstheme="minorHAnsi"/>
          <w:sz w:val="24"/>
          <w:szCs w:val="24"/>
        </w:rPr>
        <w:t>Dopo un accurato esame, ottenuto il parere positivo dei genitori rappresentanti nei consigli di interclasse propone/propongono al Collegio dei Docenti I’adozione del seguente testo:</w:t>
      </w:r>
    </w:p>
    <w:p w:rsidR="00BA0094" w:rsidRPr="00081612" w:rsidRDefault="00BA0094" w:rsidP="00081612">
      <w:pPr>
        <w:pStyle w:val="Nessunaspaziatura"/>
      </w:pPr>
    </w:p>
    <w:p w:rsidR="00081612" w:rsidRPr="00081612" w:rsidRDefault="00081612" w:rsidP="00081612">
      <w:pPr>
        <w:pStyle w:val="Nessunaspaziatura"/>
        <w:spacing w:line="480" w:lineRule="auto"/>
        <w:ind w:left="142"/>
        <w:rPr>
          <w:w w:val="85"/>
        </w:rPr>
      </w:pPr>
      <w:r w:rsidRPr="00081612">
        <w:rPr>
          <w:w w:val="85"/>
        </w:rPr>
        <w:t>TITOLO</w:t>
      </w:r>
      <w:r>
        <w:rPr>
          <w:w w:val="85"/>
        </w:rPr>
        <w:tab/>
      </w:r>
    </w:p>
    <w:p w:rsidR="00081612" w:rsidRPr="00081612" w:rsidRDefault="00081612" w:rsidP="00081612">
      <w:pPr>
        <w:pStyle w:val="Nessunaspaziatura"/>
        <w:spacing w:line="480" w:lineRule="auto"/>
        <w:ind w:left="142"/>
        <w:rPr>
          <w:w w:val="85"/>
        </w:rPr>
      </w:pPr>
      <w:r w:rsidRPr="00081612">
        <w:rPr>
          <w:w w:val="85"/>
        </w:rPr>
        <w:t>CODICE ISBN</w:t>
      </w: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 w:rsidRPr="00081612">
        <w:rPr>
          <w:w w:val="85"/>
        </w:rPr>
        <w:t>AUTORE</w:t>
      </w:r>
    </w:p>
    <w:p w:rsidR="00081612" w:rsidRPr="00081612" w:rsidRDefault="00081612" w:rsidP="00081612">
      <w:pPr>
        <w:pStyle w:val="Nessunaspaziatura"/>
        <w:spacing w:line="480" w:lineRule="auto"/>
        <w:ind w:left="142"/>
        <w:rPr>
          <w:w w:val="85"/>
        </w:rPr>
      </w:pPr>
      <w:r w:rsidRPr="00081612">
        <w:rPr>
          <w:w w:val="85"/>
        </w:rPr>
        <w:t>EDITORE</w:t>
      </w:r>
      <w:r w:rsidRPr="00081612">
        <w:rPr>
          <w:w w:val="85"/>
        </w:rPr>
        <w:tab/>
      </w:r>
      <w:r w:rsidRPr="00081612">
        <w:rPr>
          <w:w w:val="85"/>
        </w:rPr>
        <w:tab/>
      </w:r>
      <w:r>
        <w:rPr>
          <w:w w:val="85"/>
        </w:rPr>
        <w:tab/>
      </w:r>
      <w:r>
        <w:rPr>
          <w:w w:val="85"/>
        </w:rPr>
        <w:tab/>
      </w:r>
      <w:r w:rsidRPr="00081612">
        <w:rPr>
          <w:w w:val="85"/>
        </w:rPr>
        <w:t>PREZZO:</w:t>
      </w:r>
      <w:r w:rsidRPr="00081612">
        <w:rPr>
          <w:w w:val="85"/>
        </w:rPr>
        <w:tab/>
      </w:r>
    </w:p>
    <w:p w:rsidR="00D97F30" w:rsidRPr="00081612" w:rsidRDefault="00081612" w:rsidP="00081612">
      <w:pPr>
        <w:pStyle w:val="Nessunaspaziatura"/>
        <w:spacing w:line="480" w:lineRule="auto"/>
        <w:ind w:left="142"/>
        <w:rPr>
          <w:w w:val="85"/>
        </w:rPr>
      </w:pPr>
      <w:r w:rsidRPr="00081612">
        <w:rPr>
          <w:w w:val="85"/>
        </w:rPr>
        <w:t>CLASSE/I IN CUI VERRA’ ADOTTATO:</w:t>
      </w:r>
    </w:p>
    <w:p w:rsidR="00793E76" w:rsidRDefault="00793E76">
      <w:pPr>
        <w:rPr>
          <w:w w:val="85"/>
        </w:rPr>
      </w:pPr>
      <w:r>
        <w:rPr>
          <w:w w:val="85"/>
        </w:rPr>
        <w:br w:type="page"/>
      </w:r>
    </w:p>
    <w:p w:rsidR="00BA0094" w:rsidRPr="00081612" w:rsidRDefault="007E0FB1" w:rsidP="00815AD7">
      <w:pPr>
        <w:pStyle w:val="TableParagraph"/>
        <w:spacing w:line="242" w:lineRule="auto"/>
        <w:ind w:left="119" w:right="99" w:hanging="5"/>
        <w:rPr>
          <w:rFonts w:asciiTheme="minorHAnsi" w:hAnsiTheme="minorHAnsi" w:cstheme="minorHAnsi"/>
          <w:sz w:val="24"/>
          <w:szCs w:val="24"/>
        </w:rPr>
      </w:pPr>
      <w:r w:rsidRPr="00081612">
        <w:rPr>
          <w:rFonts w:asciiTheme="minorHAnsi" w:hAnsiTheme="minorHAnsi" w:cstheme="minorHAnsi"/>
          <w:sz w:val="24"/>
          <w:szCs w:val="24"/>
        </w:rPr>
        <w:lastRenderedPageBreak/>
        <w:t>Per i motivi descritti nella seguente rubrica di Valutazione del testo (barrare con una X il livello):</w:t>
      </w:r>
    </w:p>
    <w:tbl>
      <w:tblPr>
        <w:tblStyle w:val="TableNormal"/>
        <w:tblW w:w="9923" w:type="dxa"/>
        <w:tblInd w:w="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4111"/>
        <w:gridCol w:w="1134"/>
        <w:gridCol w:w="1701"/>
        <w:gridCol w:w="1276"/>
        <w:gridCol w:w="1701"/>
      </w:tblGrid>
      <w:tr w:rsidR="00BA0094" w:rsidRPr="00081612" w:rsidTr="00DA7F7B">
        <w:trPr>
          <w:trHeight w:val="981"/>
        </w:trPr>
        <w:tc>
          <w:tcPr>
            <w:tcW w:w="4111" w:type="dxa"/>
          </w:tcPr>
          <w:p w:rsidR="00BA0094" w:rsidRPr="00081612" w:rsidRDefault="009630AB" w:rsidP="00DA7F7B">
            <w:pPr>
              <w:pStyle w:val="TableParagraph"/>
              <w:spacing w:line="254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7E0FB1" w:rsidRPr="00081612">
              <w:rPr>
                <w:rFonts w:asciiTheme="minorHAnsi" w:hAnsiTheme="minorHAnsi" w:cstheme="minorHAnsi"/>
                <w:sz w:val="24"/>
                <w:szCs w:val="24"/>
              </w:rPr>
              <w:t>riteri</w:t>
            </w:r>
          </w:p>
          <w:p w:rsidR="00BA0094" w:rsidRPr="00081612" w:rsidRDefault="00DA7F7B" w:rsidP="00DA7F7B">
            <w:pPr>
              <w:pStyle w:val="TableParagraph"/>
              <w:spacing w:before="158"/>
              <w:ind w:left="2902" w:right="369" w:hanging="22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0FB1" w:rsidRPr="00081612">
              <w:rPr>
                <w:rFonts w:asciiTheme="minorHAnsi" w:hAnsiTheme="minorHAnsi" w:cstheme="minorHAnsi"/>
                <w:sz w:val="24"/>
                <w:szCs w:val="24"/>
              </w:rPr>
              <w:t>Livelli</w:t>
            </w:r>
          </w:p>
        </w:tc>
        <w:tc>
          <w:tcPr>
            <w:tcW w:w="1134" w:type="dxa"/>
          </w:tcPr>
          <w:p w:rsidR="00DA7F7B" w:rsidRDefault="007E0FB1" w:rsidP="00CC4791">
            <w:pPr>
              <w:pStyle w:val="TableParagraph"/>
              <w:spacing w:line="276" w:lineRule="auto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Ottimo</w:t>
            </w:r>
            <w:r w:rsidR="004E2ECD" w:rsidRPr="000816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BA0094" w:rsidRPr="00081612" w:rsidRDefault="00DA7F7B" w:rsidP="00CC4791">
            <w:pPr>
              <w:pStyle w:val="TableParagraph"/>
              <w:spacing w:line="276" w:lineRule="auto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7E0FB1" w:rsidRPr="00081612">
              <w:rPr>
                <w:rFonts w:asciiTheme="minorHAnsi" w:hAnsiTheme="minorHAnsi" w:cstheme="minorHAnsi"/>
                <w:sz w:val="24"/>
                <w:szCs w:val="24"/>
              </w:rPr>
              <w:t>olto adeguato</w:t>
            </w:r>
          </w:p>
        </w:tc>
        <w:tc>
          <w:tcPr>
            <w:tcW w:w="1701" w:type="dxa"/>
          </w:tcPr>
          <w:p w:rsidR="004E2ECD" w:rsidRPr="00081612" w:rsidRDefault="007E0FB1" w:rsidP="00CC4791">
            <w:pPr>
              <w:pStyle w:val="TableParagraph"/>
              <w:spacing w:line="276" w:lineRule="auto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Buono</w:t>
            </w:r>
          </w:p>
          <w:p w:rsidR="00BA0094" w:rsidRPr="00081612" w:rsidRDefault="007E0FB1" w:rsidP="00CC4791">
            <w:pPr>
              <w:pStyle w:val="TableParagraph"/>
              <w:spacing w:line="276" w:lineRule="auto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Discretamen</w:t>
            </w:r>
            <w:r w:rsidR="00191872" w:rsidRPr="00081612">
              <w:rPr>
                <w:rFonts w:asciiTheme="minorHAnsi" w:hAnsiTheme="minorHAnsi" w:cstheme="minorHAnsi"/>
                <w:sz w:val="24"/>
                <w:szCs w:val="24"/>
              </w:rPr>
              <w:t>te</w:t>
            </w:r>
            <w:r w:rsidR="00DA7F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adeguato</w:t>
            </w:r>
          </w:p>
        </w:tc>
        <w:tc>
          <w:tcPr>
            <w:tcW w:w="1276" w:type="dxa"/>
          </w:tcPr>
          <w:p w:rsidR="00BA0094" w:rsidRPr="00081612" w:rsidRDefault="007E0FB1" w:rsidP="00CC4791">
            <w:pPr>
              <w:pStyle w:val="TableParagraph"/>
              <w:spacing w:line="276" w:lineRule="auto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Sufficiente</w:t>
            </w:r>
          </w:p>
          <w:p w:rsidR="00BA0094" w:rsidRPr="00081612" w:rsidRDefault="007E0FB1" w:rsidP="00CC4791">
            <w:pPr>
              <w:pStyle w:val="TableParagraph"/>
              <w:spacing w:before="158" w:line="276" w:lineRule="auto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Adeguato</w:t>
            </w:r>
          </w:p>
        </w:tc>
        <w:tc>
          <w:tcPr>
            <w:tcW w:w="1701" w:type="dxa"/>
          </w:tcPr>
          <w:p w:rsidR="00BA0094" w:rsidRPr="00081612" w:rsidRDefault="007E0FB1" w:rsidP="00CC4791">
            <w:pPr>
              <w:pStyle w:val="TableParagraph"/>
              <w:spacing w:line="276" w:lineRule="auto"/>
              <w:ind w:left="119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Insufficient</w:t>
            </w:r>
            <w:r w:rsidR="009630AB" w:rsidRPr="00081612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="00DA7F7B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Poco adeguato</w:t>
            </w:r>
          </w:p>
        </w:tc>
      </w:tr>
      <w:tr w:rsidR="00BA0094" w:rsidRPr="00081612" w:rsidTr="00DA7F7B">
        <w:trPr>
          <w:trHeight w:val="555"/>
        </w:trPr>
        <w:tc>
          <w:tcPr>
            <w:tcW w:w="4111" w:type="dxa"/>
          </w:tcPr>
          <w:p w:rsidR="00BA0094" w:rsidRPr="00081612" w:rsidRDefault="007E0FB1" w:rsidP="00191872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Coerenza con I’ impianto culturale e</w:t>
            </w:r>
            <w:r w:rsidR="00061741" w:rsidRPr="000816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pedagogico delle indicazioni nazionali 2012</w:t>
            </w:r>
          </w:p>
        </w:tc>
        <w:tc>
          <w:tcPr>
            <w:tcW w:w="1134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094" w:rsidRPr="00081612" w:rsidTr="00DA7F7B">
        <w:trPr>
          <w:trHeight w:val="549"/>
        </w:trPr>
        <w:tc>
          <w:tcPr>
            <w:tcW w:w="4111" w:type="dxa"/>
          </w:tcPr>
          <w:p w:rsidR="00BA0094" w:rsidRPr="00081612" w:rsidRDefault="007E0FB1" w:rsidP="00191872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Esplicitazione di competenze, traguardi,</w:t>
            </w:r>
            <w:r w:rsidR="00191872" w:rsidRPr="000816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nuclei tematici obiettivi di apprendimento</w:t>
            </w:r>
          </w:p>
        </w:tc>
        <w:tc>
          <w:tcPr>
            <w:tcW w:w="1134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094" w:rsidRPr="00081612" w:rsidTr="00DA7F7B">
        <w:trPr>
          <w:trHeight w:val="825"/>
        </w:trPr>
        <w:tc>
          <w:tcPr>
            <w:tcW w:w="4111" w:type="dxa"/>
          </w:tcPr>
          <w:p w:rsidR="00BA0094" w:rsidRPr="00081612" w:rsidRDefault="007E0FB1" w:rsidP="009630AB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Esplicitazione di ambienti di</w:t>
            </w:r>
          </w:p>
          <w:p w:rsidR="00BA0094" w:rsidRPr="00081612" w:rsidRDefault="007E0FB1" w:rsidP="009630AB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apprendimento coerenti con la didattica per competenze</w:t>
            </w:r>
          </w:p>
        </w:tc>
        <w:tc>
          <w:tcPr>
            <w:tcW w:w="1134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094" w:rsidRPr="00081612" w:rsidTr="00DA7F7B">
        <w:trPr>
          <w:trHeight w:val="837"/>
        </w:trPr>
        <w:tc>
          <w:tcPr>
            <w:tcW w:w="4111" w:type="dxa"/>
          </w:tcPr>
          <w:p w:rsidR="00BA0094" w:rsidRPr="00081612" w:rsidRDefault="007E0FB1" w:rsidP="00191872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Indicazione esplicita di compiti di</w:t>
            </w:r>
            <w:r w:rsidR="00191872" w:rsidRPr="000816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prestazione reali, autentici anche complessi</w:t>
            </w:r>
          </w:p>
        </w:tc>
        <w:tc>
          <w:tcPr>
            <w:tcW w:w="1134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094" w:rsidRPr="00081612" w:rsidTr="00DA7F7B">
        <w:trPr>
          <w:trHeight w:val="1119"/>
        </w:trPr>
        <w:tc>
          <w:tcPr>
            <w:tcW w:w="4111" w:type="dxa"/>
          </w:tcPr>
          <w:p w:rsidR="00BA0094" w:rsidRPr="00081612" w:rsidRDefault="007E0FB1" w:rsidP="00191872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Presenza di strumenti di progettazione,</w:t>
            </w:r>
            <w:r w:rsidR="00191872" w:rsidRPr="000816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 xml:space="preserve">valutazione e certificazione delle competenze (rubriche, diari di bordo, test valutativi e </w:t>
            </w:r>
            <w:proofErr w:type="spellStart"/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autovalutativi</w:t>
            </w:r>
            <w:proofErr w:type="spellEnd"/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</w:tc>
        <w:tc>
          <w:tcPr>
            <w:tcW w:w="1134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094" w:rsidRPr="00081612" w:rsidTr="00DA7F7B">
        <w:trPr>
          <w:trHeight w:val="540"/>
        </w:trPr>
        <w:tc>
          <w:tcPr>
            <w:tcW w:w="4111" w:type="dxa"/>
          </w:tcPr>
          <w:p w:rsidR="00BA0094" w:rsidRPr="00081612" w:rsidRDefault="00061741" w:rsidP="00191872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7E0FB1" w:rsidRPr="00081612">
              <w:rPr>
                <w:rFonts w:asciiTheme="minorHAnsi" w:hAnsiTheme="minorHAnsi" w:cstheme="minorHAnsi"/>
                <w:sz w:val="24"/>
                <w:szCs w:val="24"/>
              </w:rPr>
              <w:t>oerenza con I’ordinamento scolastico di</w:t>
            </w: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E0FB1" w:rsidRPr="00081612">
              <w:rPr>
                <w:rFonts w:asciiTheme="minorHAnsi" w:hAnsiTheme="minorHAnsi" w:cstheme="minorHAnsi"/>
                <w:sz w:val="24"/>
                <w:szCs w:val="24"/>
              </w:rPr>
              <w:t>riferimento</w:t>
            </w:r>
          </w:p>
        </w:tc>
        <w:tc>
          <w:tcPr>
            <w:tcW w:w="1134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094" w:rsidRPr="00081612" w:rsidTr="00DA7F7B">
        <w:trPr>
          <w:trHeight w:val="562"/>
        </w:trPr>
        <w:tc>
          <w:tcPr>
            <w:tcW w:w="4111" w:type="dxa"/>
          </w:tcPr>
          <w:p w:rsidR="00BA0094" w:rsidRPr="00081612" w:rsidRDefault="007E0FB1" w:rsidP="00191872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Coerenza con le finalità didattiche ed</w:t>
            </w:r>
            <w:r w:rsidR="00061741" w:rsidRPr="000816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educative del PTOF</w:t>
            </w:r>
          </w:p>
        </w:tc>
        <w:tc>
          <w:tcPr>
            <w:tcW w:w="1134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094" w:rsidRPr="00081612" w:rsidTr="00DA7F7B">
        <w:trPr>
          <w:trHeight w:val="272"/>
        </w:trPr>
        <w:tc>
          <w:tcPr>
            <w:tcW w:w="4111" w:type="dxa"/>
          </w:tcPr>
          <w:p w:rsidR="00BA0094" w:rsidRPr="00081612" w:rsidRDefault="007E0FB1" w:rsidP="009630AB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Correttezza scientifica</w:t>
            </w:r>
          </w:p>
        </w:tc>
        <w:tc>
          <w:tcPr>
            <w:tcW w:w="1134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094" w:rsidRPr="00081612" w:rsidTr="00DA7F7B">
        <w:trPr>
          <w:trHeight w:val="546"/>
        </w:trPr>
        <w:tc>
          <w:tcPr>
            <w:tcW w:w="4111" w:type="dxa"/>
          </w:tcPr>
          <w:p w:rsidR="00BA0094" w:rsidRPr="00081612" w:rsidRDefault="007E0FB1" w:rsidP="00191872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Presenza dei contenuti principali e</w:t>
            </w:r>
            <w:r w:rsidR="00191872" w:rsidRPr="000816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determinati di ogni disciplina ovvero dei</w:t>
            </w:r>
            <w:r w:rsidR="004E2ECD" w:rsidRPr="00081612">
              <w:rPr>
                <w:rFonts w:asciiTheme="minorHAnsi" w:hAnsiTheme="minorHAnsi" w:cstheme="minorHAnsi"/>
                <w:sz w:val="24"/>
                <w:szCs w:val="24"/>
              </w:rPr>
              <w:t xml:space="preserve"> nuclei tematici/fondanti</w:t>
            </w:r>
          </w:p>
        </w:tc>
        <w:tc>
          <w:tcPr>
            <w:tcW w:w="1134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094" w:rsidRPr="00081612" w:rsidTr="00DA7F7B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532"/>
        </w:trPr>
        <w:tc>
          <w:tcPr>
            <w:tcW w:w="4111" w:type="dxa"/>
          </w:tcPr>
          <w:p w:rsidR="00BA0094" w:rsidRPr="00081612" w:rsidRDefault="007E0FB1" w:rsidP="00191872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Esplicitazione di nessi e collegamenti</w:t>
            </w:r>
            <w:r w:rsidR="00191872" w:rsidRPr="000816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con altre discipline</w:t>
            </w:r>
          </w:p>
        </w:tc>
        <w:tc>
          <w:tcPr>
            <w:tcW w:w="1134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094" w:rsidRPr="00081612" w:rsidTr="00DA7F7B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554"/>
        </w:trPr>
        <w:tc>
          <w:tcPr>
            <w:tcW w:w="4111" w:type="dxa"/>
          </w:tcPr>
          <w:p w:rsidR="00BA0094" w:rsidRPr="00081612" w:rsidRDefault="007E0FB1" w:rsidP="00191872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Adeguatezza del linguaggio all’età dei</w:t>
            </w:r>
            <w:r w:rsidR="00061741" w:rsidRPr="0008161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destinatari, comprensibilità, chiarezza</w:t>
            </w:r>
          </w:p>
        </w:tc>
        <w:tc>
          <w:tcPr>
            <w:tcW w:w="1134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094" w:rsidRPr="00081612" w:rsidTr="00DA7F7B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498"/>
        </w:trPr>
        <w:tc>
          <w:tcPr>
            <w:tcW w:w="4111" w:type="dxa"/>
          </w:tcPr>
          <w:p w:rsidR="00BA0094" w:rsidRPr="00081612" w:rsidRDefault="007E0FB1" w:rsidP="009630AB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Presenza di mediatori didattici diversi</w:t>
            </w:r>
          </w:p>
          <w:p w:rsidR="00BA0094" w:rsidRPr="00081612" w:rsidRDefault="007E0FB1" w:rsidP="009630AB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e quindi di codici comunicativi diversi</w:t>
            </w:r>
          </w:p>
        </w:tc>
        <w:tc>
          <w:tcPr>
            <w:tcW w:w="1134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094" w:rsidRPr="00081612" w:rsidTr="00DA7F7B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752"/>
        </w:trPr>
        <w:tc>
          <w:tcPr>
            <w:tcW w:w="4111" w:type="dxa"/>
          </w:tcPr>
          <w:p w:rsidR="00BA0094" w:rsidRPr="00081612" w:rsidRDefault="007E0FB1" w:rsidP="009630AB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Significatività dell’apparato iconografico</w:t>
            </w:r>
          </w:p>
          <w:p w:rsidR="00BA0094" w:rsidRPr="00081612" w:rsidRDefault="007E0FB1" w:rsidP="009630AB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(immagini, grafici organizzatori grafici, mappe concettuali, ... )</w:t>
            </w:r>
          </w:p>
        </w:tc>
        <w:tc>
          <w:tcPr>
            <w:tcW w:w="1134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094" w:rsidRPr="00081612" w:rsidTr="00DA7F7B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488"/>
        </w:trPr>
        <w:tc>
          <w:tcPr>
            <w:tcW w:w="4111" w:type="dxa"/>
          </w:tcPr>
          <w:p w:rsidR="00BA0094" w:rsidRPr="00081612" w:rsidRDefault="007E0FB1" w:rsidP="009630AB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coerenza con il limite di spesa per ciascuna</w:t>
            </w:r>
          </w:p>
          <w:p w:rsidR="00BA0094" w:rsidRPr="00081612" w:rsidRDefault="007E0FB1" w:rsidP="009630AB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classe di corso (scuola secondaria)</w:t>
            </w:r>
          </w:p>
        </w:tc>
        <w:tc>
          <w:tcPr>
            <w:tcW w:w="1134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0094" w:rsidRPr="00081612" w:rsidTr="00DA7F7B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440"/>
        </w:trPr>
        <w:tc>
          <w:tcPr>
            <w:tcW w:w="4111" w:type="dxa"/>
          </w:tcPr>
          <w:p w:rsidR="00BA0094" w:rsidRPr="00081612" w:rsidRDefault="007E0FB1" w:rsidP="009630AB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  <w:sz w:val="24"/>
                <w:szCs w:val="24"/>
              </w:rPr>
            </w:pPr>
            <w:r w:rsidRPr="00081612">
              <w:rPr>
                <w:rFonts w:asciiTheme="minorHAnsi" w:hAnsiTheme="minorHAnsi" w:cstheme="minorHAnsi"/>
                <w:sz w:val="24"/>
                <w:szCs w:val="24"/>
              </w:rPr>
              <w:t>Peso in relazione all’età</w:t>
            </w:r>
          </w:p>
        </w:tc>
        <w:tc>
          <w:tcPr>
            <w:tcW w:w="1134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0094" w:rsidRPr="00081612" w:rsidRDefault="00BA0094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A0094" w:rsidRPr="00081612" w:rsidRDefault="007E0FB1">
      <w:pPr>
        <w:pStyle w:val="Corpodeltesto"/>
        <w:spacing w:before="91" w:line="261" w:lineRule="auto"/>
        <w:ind w:left="135" w:hanging="5"/>
        <w:rPr>
          <w:rFonts w:asciiTheme="minorHAnsi" w:hAnsiTheme="minorHAnsi" w:cstheme="minorHAnsi"/>
          <w:sz w:val="24"/>
          <w:szCs w:val="24"/>
        </w:rPr>
      </w:pPr>
      <w:r w:rsidRPr="00081612">
        <w:rPr>
          <w:rFonts w:asciiTheme="minorHAnsi" w:hAnsiTheme="minorHAnsi" w:cstheme="minorHAnsi"/>
          <w:sz w:val="24"/>
          <w:szCs w:val="24"/>
        </w:rPr>
        <w:t>Giudizio</w:t>
      </w:r>
      <w:r w:rsidRPr="00081612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sz w:val="24"/>
          <w:szCs w:val="24"/>
        </w:rPr>
        <w:t>complessivo,</w:t>
      </w:r>
      <w:r w:rsidRPr="00081612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sz w:val="24"/>
          <w:szCs w:val="24"/>
        </w:rPr>
        <w:t>descrittivo</w:t>
      </w:r>
      <w:r w:rsidRPr="00081612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sz w:val="24"/>
          <w:szCs w:val="24"/>
        </w:rPr>
        <w:t>e</w:t>
      </w:r>
      <w:r w:rsidRPr="00081612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sz w:val="24"/>
          <w:szCs w:val="24"/>
        </w:rPr>
        <w:t>motivato</w:t>
      </w:r>
      <w:r w:rsidRPr="00081612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sz w:val="24"/>
          <w:szCs w:val="24"/>
        </w:rPr>
        <w:t>per</w:t>
      </w:r>
      <w:r w:rsidRPr="00081612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sz w:val="24"/>
          <w:szCs w:val="24"/>
        </w:rPr>
        <w:t>la</w:t>
      </w:r>
      <w:r w:rsidRPr="00081612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sz w:val="24"/>
          <w:szCs w:val="24"/>
        </w:rPr>
        <w:t>nuova</w:t>
      </w:r>
      <w:r w:rsidRPr="00081612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sz w:val="24"/>
          <w:szCs w:val="24"/>
        </w:rPr>
        <w:t>adozione</w:t>
      </w:r>
      <w:r w:rsidRPr="00081612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sz w:val="24"/>
          <w:szCs w:val="24"/>
        </w:rPr>
        <w:t>(può</w:t>
      </w:r>
      <w:r w:rsidRPr="00081612">
        <w:rPr>
          <w:rFonts w:asciiTheme="minorHAnsi" w:hAnsiTheme="minorHAnsi" w:cstheme="minorHAnsi"/>
          <w:spacing w:val="-78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sz w:val="24"/>
          <w:szCs w:val="24"/>
        </w:rPr>
        <w:t>essere espresso</w:t>
      </w:r>
      <w:r w:rsidRPr="00081612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sz w:val="24"/>
          <w:szCs w:val="24"/>
        </w:rPr>
        <w:t>in</w:t>
      </w:r>
      <w:r w:rsidRPr="0008161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sz w:val="24"/>
          <w:szCs w:val="24"/>
        </w:rPr>
        <w:t>forma</w:t>
      </w:r>
      <w:r w:rsidRPr="0008161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sz w:val="24"/>
          <w:szCs w:val="24"/>
        </w:rPr>
        <w:t>discorsiva</w:t>
      </w:r>
      <w:r w:rsidRPr="0008161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sz w:val="24"/>
          <w:szCs w:val="24"/>
        </w:rPr>
        <w:t>o</w:t>
      </w:r>
      <w:r w:rsidRPr="0008161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sz w:val="24"/>
          <w:szCs w:val="24"/>
        </w:rPr>
        <w:t>aggiunto</w:t>
      </w:r>
      <w:r w:rsidRPr="00081612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sz w:val="24"/>
          <w:szCs w:val="24"/>
        </w:rPr>
        <w:t>con</w:t>
      </w:r>
      <w:r w:rsidRPr="0008161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sz w:val="24"/>
          <w:szCs w:val="24"/>
        </w:rPr>
        <w:t>un</w:t>
      </w:r>
      <w:r w:rsidRPr="0008161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081612">
        <w:rPr>
          <w:rFonts w:asciiTheme="minorHAnsi" w:hAnsiTheme="minorHAnsi" w:cstheme="minorHAnsi"/>
          <w:sz w:val="24"/>
          <w:szCs w:val="24"/>
        </w:rPr>
        <w:t>allegato):</w:t>
      </w:r>
    </w:p>
    <w:p w:rsidR="00BA0094" w:rsidRPr="00081612" w:rsidRDefault="00BA0094">
      <w:pPr>
        <w:pStyle w:val="Corpodeltesto"/>
        <w:spacing w:before="3"/>
        <w:rPr>
          <w:rFonts w:asciiTheme="minorHAnsi" w:hAnsiTheme="minorHAnsi" w:cstheme="minorHAnsi"/>
          <w:sz w:val="24"/>
          <w:szCs w:val="24"/>
        </w:rPr>
      </w:pPr>
    </w:p>
    <w:p w:rsidR="00793E76" w:rsidRDefault="007E0FB1" w:rsidP="00815AD7">
      <w:pPr>
        <w:ind w:left="129"/>
        <w:rPr>
          <w:rFonts w:asciiTheme="minorHAnsi" w:hAnsiTheme="minorHAnsi" w:cstheme="minorHAnsi"/>
          <w:sz w:val="24"/>
          <w:szCs w:val="24"/>
        </w:rPr>
      </w:pPr>
      <w:r w:rsidRPr="00081612">
        <w:rPr>
          <w:rFonts w:asciiTheme="minorHAnsi" w:hAnsiTheme="minorHAnsi" w:cstheme="minorHAnsi"/>
          <w:sz w:val="24"/>
          <w:szCs w:val="24"/>
        </w:rPr>
        <w:t>Sassari</w:t>
      </w:r>
      <w:r w:rsidR="00793E76">
        <w:rPr>
          <w:rFonts w:asciiTheme="minorHAnsi" w:hAnsiTheme="minorHAnsi" w:cstheme="minorHAnsi"/>
          <w:sz w:val="24"/>
          <w:szCs w:val="24"/>
        </w:rPr>
        <w:t>,</w:t>
      </w:r>
    </w:p>
    <w:p w:rsidR="00BA0094" w:rsidRPr="00081612" w:rsidRDefault="00815AD7" w:rsidP="00793E76">
      <w:pPr>
        <w:ind w:left="5529"/>
        <w:rPr>
          <w:rFonts w:asciiTheme="minorHAnsi" w:hAnsiTheme="minorHAnsi" w:cstheme="minorHAnsi"/>
          <w:sz w:val="24"/>
          <w:szCs w:val="24"/>
        </w:rPr>
      </w:pPr>
      <w:r w:rsidRPr="00081612">
        <w:rPr>
          <w:rFonts w:asciiTheme="minorHAnsi" w:hAnsiTheme="minorHAnsi" w:cstheme="minorHAnsi"/>
          <w:sz w:val="24"/>
          <w:szCs w:val="24"/>
        </w:rPr>
        <w:t xml:space="preserve"> </w:t>
      </w:r>
      <w:r w:rsidR="007E0FB1" w:rsidRPr="00081612">
        <w:rPr>
          <w:rFonts w:asciiTheme="minorHAnsi" w:hAnsiTheme="minorHAnsi" w:cstheme="minorHAnsi"/>
          <w:sz w:val="24"/>
          <w:szCs w:val="24"/>
        </w:rPr>
        <w:t>Firma</w:t>
      </w:r>
      <w:r w:rsidR="007E0FB1" w:rsidRPr="00081612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7E0FB1" w:rsidRPr="00081612">
        <w:rPr>
          <w:rFonts w:asciiTheme="minorHAnsi" w:hAnsiTheme="minorHAnsi" w:cstheme="minorHAnsi"/>
          <w:sz w:val="24"/>
          <w:szCs w:val="24"/>
        </w:rPr>
        <w:t>Docente/i</w:t>
      </w:r>
      <w:r w:rsidR="007E0FB1" w:rsidRPr="00081612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7E0FB1" w:rsidRPr="00081612">
        <w:rPr>
          <w:rFonts w:asciiTheme="minorHAnsi" w:hAnsiTheme="minorHAnsi" w:cstheme="minorHAnsi"/>
          <w:sz w:val="24"/>
          <w:szCs w:val="24"/>
        </w:rPr>
        <w:t>Consiglio</w:t>
      </w:r>
      <w:r w:rsidR="00793E76">
        <w:rPr>
          <w:rFonts w:asciiTheme="minorHAnsi" w:hAnsiTheme="minorHAnsi" w:cstheme="minorHAnsi"/>
          <w:sz w:val="24"/>
          <w:szCs w:val="24"/>
        </w:rPr>
        <w:t xml:space="preserve"> </w:t>
      </w:r>
      <w:r w:rsidR="007E0FB1" w:rsidRPr="00081612">
        <w:rPr>
          <w:rFonts w:asciiTheme="minorHAnsi" w:hAnsiTheme="minorHAnsi" w:cstheme="minorHAnsi"/>
          <w:sz w:val="24"/>
          <w:szCs w:val="24"/>
        </w:rPr>
        <w:t>di</w:t>
      </w:r>
      <w:r w:rsidR="007E0FB1" w:rsidRPr="0008161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7E0FB1" w:rsidRPr="00081612">
        <w:rPr>
          <w:rFonts w:asciiTheme="minorHAnsi" w:hAnsiTheme="minorHAnsi" w:cstheme="minorHAnsi"/>
          <w:sz w:val="24"/>
          <w:szCs w:val="24"/>
        </w:rPr>
        <w:t>Interclasse</w:t>
      </w:r>
    </w:p>
    <w:sectPr w:rsidR="00BA0094" w:rsidRPr="00081612" w:rsidSect="00793E76">
      <w:pgSz w:w="11900" w:h="16820"/>
      <w:pgMar w:top="851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A0094"/>
    <w:rsid w:val="00061741"/>
    <w:rsid w:val="00081612"/>
    <w:rsid w:val="00191872"/>
    <w:rsid w:val="0020581B"/>
    <w:rsid w:val="00312F74"/>
    <w:rsid w:val="004020AA"/>
    <w:rsid w:val="004E2ECD"/>
    <w:rsid w:val="00666133"/>
    <w:rsid w:val="006B3419"/>
    <w:rsid w:val="00793E76"/>
    <w:rsid w:val="007E0FB1"/>
    <w:rsid w:val="00815AD7"/>
    <w:rsid w:val="008442B0"/>
    <w:rsid w:val="009630AB"/>
    <w:rsid w:val="00A64935"/>
    <w:rsid w:val="00BA0094"/>
    <w:rsid w:val="00CC4791"/>
    <w:rsid w:val="00D97F30"/>
    <w:rsid w:val="00DA7F7B"/>
    <w:rsid w:val="00EF326C"/>
    <w:rsid w:val="00FD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0094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0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A0094"/>
    <w:rPr>
      <w:sz w:val="29"/>
      <w:szCs w:val="29"/>
    </w:rPr>
  </w:style>
  <w:style w:type="paragraph" w:customStyle="1" w:styleId="Heading1">
    <w:name w:val="Heading 1"/>
    <w:basedOn w:val="Normale"/>
    <w:uiPriority w:val="1"/>
    <w:qFormat/>
    <w:rsid w:val="00BA0094"/>
    <w:pPr>
      <w:ind w:left="124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BA0094"/>
    <w:pPr>
      <w:ind w:left="131"/>
      <w:outlineLvl w:val="2"/>
    </w:pPr>
    <w:rPr>
      <w:sz w:val="31"/>
      <w:szCs w:val="31"/>
    </w:rPr>
  </w:style>
  <w:style w:type="paragraph" w:styleId="Paragrafoelenco">
    <w:name w:val="List Paragraph"/>
    <w:basedOn w:val="Normale"/>
    <w:uiPriority w:val="1"/>
    <w:qFormat/>
    <w:rsid w:val="00BA0094"/>
  </w:style>
  <w:style w:type="paragraph" w:customStyle="1" w:styleId="TableParagraph">
    <w:name w:val="Table Paragraph"/>
    <w:basedOn w:val="Normale"/>
    <w:uiPriority w:val="1"/>
    <w:qFormat/>
    <w:rsid w:val="00BA0094"/>
  </w:style>
  <w:style w:type="character" w:styleId="Collegamentoipertestuale">
    <w:name w:val="Hyperlink"/>
    <w:rsid w:val="00EF326C"/>
    <w:rPr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2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26C"/>
    <w:rPr>
      <w:rFonts w:ascii="Tahoma" w:eastAsia="Arial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081612"/>
    <w:rPr>
      <w:rFonts w:ascii="Arial" w:eastAsia="Arial" w:hAnsi="Arial" w:cs="Arial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farina-sangiuseppe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ic839007@pec.istruzione.it" TargetMode="External"/><Relationship Id="rId5" Type="http://schemas.openxmlformats.org/officeDocument/2006/relationships/hyperlink" Target="mailto:ssic839007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Asus3</cp:lastModifiedBy>
  <cp:revision>3</cp:revision>
  <dcterms:created xsi:type="dcterms:W3CDTF">2022-05-16T10:58:00Z</dcterms:created>
  <dcterms:modified xsi:type="dcterms:W3CDTF">2023-03-23T08:42:00Z</dcterms:modified>
</cp:coreProperties>
</file>