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45F9F" w14:textId="77777777" w:rsidR="007761F5" w:rsidRDefault="007761F5" w:rsidP="007761F5"/>
    <w:tbl>
      <w:tblPr>
        <w:tblpPr w:leftFromText="141" w:rightFromText="141" w:vertAnchor="text" w:tblpY="-65"/>
        <w:tblW w:w="0" w:type="auto"/>
        <w:tblLook w:val="01E0" w:firstRow="1" w:lastRow="1" w:firstColumn="1" w:lastColumn="1" w:noHBand="0" w:noVBand="0"/>
      </w:tblPr>
      <w:tblGrid>
        <w:gridCol w:w="2626"/>
        <w:gridCol w:w="6904"/>
      </w:tblGrid>
      <w:tr w:rsidR="007761F5" w14:paraId="11EA4547" w14:textId="77777777" w:rsidTr="007761F5">
        <w:trPr>
          <w:trHeight w:val="2512"/>
        </w:trPr>
        <w:tc>
          <w:tcPr>
            <w:tcW w:w="2626" w:type="dxa"/>
            <w:hideMark/>
          </w:tcPr>
          <w:p w14:paraId="6A153099" w14:textId="77777777" w:rsidR="007761F5" w:rsidRDefault="007761F5">
            <w:pPr>
              <w:tabs>
                <w:tab w:val="center" w:pos="4819"/>
                <w:tab w:val="right" w:pos="9638"/>
              </w:tabs>
              <w:spacing w:line="252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it-IT"/>
              </w:rPr>
              <w:drawing>
                <wp:inline distT="0" distB="0" distL="0" distR="0" wp14:anchorId="29CBF9E1" wp14:editId="113DF1AD">
                  <wp:extent cx="1508760" cy="1493520"/>
                  <wp:effectExtent l="0" t="0" r="0" b="0"/>
                  <wp:docPr id="1" name="Immagine 1" descr="logo fl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fl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760" cy="149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4" w:type="dxa"/>
            <w:hideMark/>
          </w:tcPr>
          <w:p w14:paraId="49F6559E" w14:textId="77777777" w:rsidR="007761F5" w:rsidRDefault="007761F5">
            <w:pPr>
              <w:tabs>
                <w:tab w:val="center" w:pos="4819"/>
                <w:tab w:val="right" w:pos="9638"/>
              </w:tabs>
              <w:spacing w:line="252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        </w:t>
            </w:r>
          </w:p>
          <w:p w14:paraId="0A3F67CB" w14:textId="77777777" w:rsidR="007761F5" w:rsidRDefault="007761F5">
            <w:pPr>
              <w:tabs>
                <w:tab w:val="center" w:pos="4819"/>
                <w:tab w:val="right" w:pos="9638"/>
              </w:tabs>
              <w:spacing w:line="252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Brush Script MT" w:hAnsi="Brush Script MT" w:cs="Arial"/>
                <w:color w:val="FF0000"/>
                <w:sz w:val="28"/>
                <w:szCs w:val="28"/>
              </w:rPr>
              <w:t xml:space="preserve">             </w:t>
            </w:r>
            <w:r>
              <w:rPr>
                <w:color w:val="FF0000"/>
                <w:sz w:val="28"/>
                <w:szCs w:val="28"/>
              </w:rPr>
              <w:t>Federazione Lavoratori della Conoscenza</w:t>
            </w:r>
          </w:p>
          <w:p w14:paraId="3D7D7E9C" w14:textId="77777777" w:rsidR="007761F5" w:rsidRDefault="007761F5">
            <w:pPr>
              <w:tabs>
                <w:tab w:val="center" w:pos="4819"/>
                <w:tab w:val="right" w:pos="9638"/>
              </w:tabs>
              <w:spacing w:line="252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                      Via Rockefeller, 35 - 07100 Sassari</w:t>
            </w:r>
          </w:p>
          <w:p w14:paraId="126EF26D" w14:textId="77777777" w:rsidR="007761F5" w:rsidRDefault="007761F5">
            <w:pPr>
              <w:tabs>
                <w:tab w:val="center" w:pos="4819"/>
                <w:tab w:val="right" w:pos="9638"/>
              </w:tabs>
              <w:spacing w:line="252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                                   Tel. 079/9575921-2-3 - </w:t>
            </w:r>
          </w:p>
          <w:p w14:paraId="45570B93" w14:textId="77777777" w:rsidR="007761F5" w:rsidRDefault="007761F5">
            <w:pPr>
              <w:tabs>
                <w:tab w:val="center" w:pos="4819"/>
                <w:tab w:val="right" w:pos="9638"/>
              </w:tabs>
              <w:spacing w:line="252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         Pec: sassari@pec.flcgil.it     e-mail sassari@flcgil.it</w:t>
            </w:r>
          </w:p>
          <w:p w14:paraId="0EACB00B" w14:textId="35878A73" w:rsidR="007761F5" w:rsidRPr="0039194C" w:rsidRDefault="007761F5">
            <w:pPr>
              <w:tabs>
                <w:tab w:val="center" w:pos="4819"/>
                <w:tab w:val="right" w:pos="9638"/>
              </w:tabs>
              <w:spacing w:line="252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          </w:t>
            </w:r>
          </w:p>
        </w:tc>
      </w:tr>
    </w:tbl>
    <w:p w14:paraId="63707FDF" w14:textId="77777777" w:rsidR="007761F5" w:rsidRDefault="007761F5" w:rsidP="007761F5">
      <w:pPr>
        <w:spacing w:after="0"/>
        <w:rPr>
          <w:sz w:val="28"/>
          <w:szCs w:val="28"/>
        </w:rPr>
      </w:pPr>
    </w:p>
    <w:p w14:paraId="6DE66800" w14:textId="16DE31E8" w:rsidR="007761F5" w:rsidRDefault="007761F5" w:rsidP="007761F5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Alla Dirigente,</w:t>
      </w:r>
    </w:p>
    <w:p w14:paraId="14742583" w14:textId="77777777" w:rsidR="007761F5" w:rsidRDefault="007761F5" w:rsidP="007761F5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a tutto il personale ATA, </w:t>
      </w:r>
    </w:p>
    <w:p w14:paraId="652D46DA" w14:textId="366D26BE" w:rsidR="007761F5" w:rsidRDefault="007761F5" w:rsidP="007761F5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alle RSU d’istituto</w:t>
      </w:r>
    </w:p>
    <w:p w14:paraId="510963BB" w14:textId="77777777" w:rsidR="007761F5" w:rsidRDefault="007761F5" w:rsidP="007761F5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dell’Istituto Comprensivo</w:t>
      </w:r>
    </w:p>
    <w:p w14:paraId="549ADCD1" w14:textId="46CFC7F0" w:rsidR="007761F5" w:rsidRDefault="007761F5" w:rsidP="007761F5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“Farina”,</w:t>
      </w:r>
    </w:p>
    <w:p w14:paraId="2C36289E" w14:textId="5D228EE0" w:rsidR="007761F5" w:rsidRDefault="007761F5" w:rsidP="007761F5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sede</w:t>
      </w:r>
    </w:p>
    <w:p w14:paraId="65025222" w14:textId="77777777" w:rsidR="007761F5" w:rsidRDefault="007761F5" w:rsidP="007761F5">
      <w:pPr>
        <w:rPr>
          <w:b/>
          <w:bCs/>
          <w:sz w:val="28"/>
          <w:szCs w:val="28"/>
        </w:rPr>
      </w:pPr>
    </w:p>
    <w:p w14:paraId="2515D020" w14:textId="38ADB9AB" w:rsidR="007761F5" w:rsidRDefault="007761F5" w:rsidP="007761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OGGETTO: indizione di assemblea sindacale per il giorno </w:t>
      </w:r>
      <w:r w:rsidR="0039194C">
        <w:rPr>
          <w:b/>
          <w:bCs/>
          <w:sz w:val="28"/>
          <w:szCs w:val="28"/>
        </w:rPr>
        <w:t>11</w:t>
      </w:r>
      <w:r>
        <w:rPr>
          <w:b/>
          <w:bCs/>
          <w:sz w:val="28"/>
          <w:szCs w:val="28"/>
        </w:rPr>
        <w:t>-10-2021</w:t>
      </w:r>
    </w:p>
    <w:p w14:paraId="7C99EBBD" w14:textId="1B8ECBF8" w:rsidR="008E53AC" w:rsidRDefault="007761F5" w:rsidP="007761F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sottoscritte, Annalisa Porcu, segretaria generale della FLC-CGIL di Sassari, e Maria Antonietta Giorico, </w:t>
      </w:r>
      <w:r w:rsidR="0039194C">
        <w:rPr>
          <w:sz w:val="28"/>
          <w:szCs w:val="28"/>
        </w:rPr>
        <w:t>componente</w:t>
      </w:r>
      <w:r>
        <w:rPr>
          <w:sz w:val="28"/>
          <w:szCs w:val="28"/>
        </w:rPr>
        <w:t xml:space="preserve"> della RSU di questa istituzione scolastica, convocano per il giorno </w:t>
      </w:r>
      <w:r w:rsidR="0039194C">
        <w:rPr>
          <w:sz w:val="28"/>
          <w:szCs w:val="28"/>
        </w:rPr>
        <w:t>11</w:t>
      </w:r>
      <w:r>
        <w:rPr>
          <w:sz w:val="28"/>
          <w:szCs w:val="28"/>
        </w:rPr>
        <w:t xml:space="preserve">-10-2021 dalle ore 8.30 alle ore 10.30, un’assemblea sindacale in orario di servizio per tutto il personale ATA di codesto Istituto Comprensivo sul seguente </w:t>
      </w:r>
    </w:p>
    <w:p w14:paraId="2AFBAB45" w14:textId="3027A962" w:rsidR="007761F5" w:rsidRPr="008E53AC" w:rsidRDefault="007761F5" w:rsidP="008E53AC">
      <w:pPr>
        <w:spacing w:after="0"/>
        <w:jc w:val="center"/>
        <w:rPr>
          <w:b/>
          <w:bCs/>
          <w:sz w:val="28"/>
          <w:szCs w:val="28"/>
        </w:rPr>
      </w:pPr>
      <w:r w:rsidRPr="008E53AC">
        <w:rPr>
          <w:b/>
          <w:bCs/>
          <w:sz w:val="28"/>
          <w:szCs w:val="28"/>
        </w:rPr>
        <w:t>o.d.g.:</w:t>
      </w:r>
    </w:p>
    <w:p w14:paraId="262F6FE3" w14:textId="77777777" w:rsidR="007761F5" w:rsidRPr="008E53AC" w:rsidRDefault="007761F5" w:rsidP="007761F5">
      <w:pPr>
        <w:pStyle w:val="Paragrafoelenco"/>
        <w:numPr>
          <w:ilvl w:val="0"/>
          <w:numId w:val="1"/>
        </w:numPr>
        <w:spacing w:after="0"/>
        <w:jc w:val="both"/>
        <w:rPr>
          <w:b/>
          <w:bCs/>
          <w:sz w:val="28"/>
          <w:szCs w:val="28"/>
        </w:rPr>
      </w:pPr>
      <w:r w:rsidRPr="008E53AC">
        <w:rPr>
          <w:b/>
          <w:bCs/>
          <w:sz w:val="28"/>
          <w:szCs w:val="28"/>
        </w:rPr>
        <w:t xml:space="preserve">organizzazione del lavoro del personale ATA; </w:t>
      </w:r>
    </w:p>
    <w:p w14:paraId="405E595B" w14:textId="77777777" w:rsidR="007761F5" w:rsidRPr="008E53AC" w:rsidRDefault="007761F5" w:rsidP="007761F5">
      <w:pPr>
        <w:pStyle w:val="Paragrafoelenco"/>
        <w:numPr>
          <w:ilvl w:val="0"/>
          <w:numId w:val="1"/>
        </w:numPr>
        <w:spacing w:after="0"/>
        <w:jc w:val="both"/>
        <w:rPr>
          <w:b/>
          <w:bCs/>
          <w:sz w:val="28"/>
          <w:szCs w:val="28"/>
        </w:rPr>
      </w:pPr>
      <w:r w:rsidRPr="008E53AC">
        <w:rPr>
          <w:b/>
          <w:bCs/>
          <w:sz w:val="28"/>
          <w:szCs w:val="28"/>
        </w:rPr>
        <w:t>assegnazione del personale ai plessi e alle attività</w:t>
      </w:r>
    </w:p>
    <w:p w14:paraId="50DE1312" w14:textId="6E2DC8DC" w:rsidR="007761F5" w:rsidRPr="008E53AC" w:rsidRDefault="0039194C" w:rsidP="007761F5">
      <w:pPr>
        <w:pStyle w:val="Paragrafoelenco"/>
        <w:numPr>
          <w:ilvl w:val="0"/>
          <w:numId w:val="1"/>
        </w:num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diritto alla riduzione di orario a 35 ore</w:t>
      </w:r>
      <w:r w:rsidR="007761F5" w:rsidRPr="008E53AC">
        <w:rPr>
          <w:b/>
          <w:bCs/>
          <w:sz w:val="28"/>
          <w:szCs w:val="28"/>
        </w:rPr>
        <w:t xml:space="preserve"> </w:t>
      </w:r>
    </w:p>
    <w:p w14:paraId="604E867E" w14:textId="6FAFED04" w:rsidR="007761F5" w:rsidRDefault="007761F5" w:rsidP="007761F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Data l’importanza delle tematiche</w:t>
      </w:r>
      <w:r w:rsidR="008E53AC">
        <w:rPr>
          <w:sz w:val="28"/>
          <w:szCs w:val="28"/>
        </w:rPr>
        <w:t xml:space="preserve">, e in considerazione della necessità di rispettare le norme </w:t>
      </w:r>
      <w:r w:rsidR="0039194C">
        <w:rPr>
          <w:sz w:val="28"/>
          <w:szCs w:val="28"/>
        </w:rPr>
        <w:t>anti-Covid</w:t>
      </w:r>
      <w:r w:rsidR="008E53AC">
        <w:rPr>
          <w:sz w:val="28"/>
          <w:szCs w:val="28"/>
        </w:rPr>
        <w:t xml:space="preserve">, si chiede a questa dirigenza, oltre che di informare tempestivamente il personale interessato, anche di garantire la predisposizione di uno spazio adeguato a garantire il necessario distanziamento fisico tra i partecipanti alla riunione. Si comunica che alla riunione parteciperà </w:t>
      </w:r>
      <w:r>
        <w:rPr>
          <w:sz w:val="28"/>
          <w:szCs w:val="28"/>
        </w:rPr>
        <w:t>Luigi Canalis,</w:t>
      </w:r>
      <w:r w:rsidR="008E53AC">
        <w:rPr>
          <w:sz w:val="28"/>
          <w:szCs w:val="28"/>
        </w:rPr>
        <w:t xml:space="preserve"> regolarmente munito di Green Pass e delegato a ciò dalla</w:t>
      </w:r>
      <w:r>
        <w:rPr>
          <w:sz w:val="28"/>
          <w:szCs w:val="28"/>
        </w:rPr>
        <w:t xml:space="preserve"> segretari</w:t>
      </w:r>
      <w:r w:rsidR="008E53AC">
        <w:rPr>
          <w:sz w:val="28"/>
          <w:szCs w:val="28"/>
        </w:rPr>
        <w:t>a</w:t>
      </w:r>
      <w:r>
        <w:rPr>
          <w:sz w:val="28"/>
          <w:szCs w:val="28"/>
        </w:rPr>
        <w:t xml:space="preserve"> generale della FLC-CGIL</w:t>
      </w:r>
      <w:r w:rsidR="008E53AC">
        <w:rPr>
          <w:sz w:val="28"/>
          <w:szCs w:val="28"/>
        </w:rPr>
        <w:t>.</w:t>
      </w:r>
    </w:p>
    <w:p w14:paraId="4B24ABD6" w14:textId="0EA167C3" w:rsidR="0039194C" w:rsidRDefault="0039194C" w:rsidP="007761F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F.to Annalisa Porcu, segretaria generale FLC-CGIL di Sassari</w:t>
      </w:r>
    </w:p>
    <w:p w14:paraId="61165F7B" w14:textId="7406B13C" w:rsidR="0039194C" w:rsidRDefault="0039194C" w:rsidP="007761F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F.to Maria Antonietta Giorico, componente RSU d’Istituto</w:t>
      </w:r>
    </w:p>
    <w:p w14:paraId="102E0A61" w14:textId="7DC8009B" w:rsidR="007761F5" w:rsidRPr="0039194C" w:rsidRDefault="007761F5" w:rsidP="0039194C">
      <w:pPr>
        <w:jc w:val="both"/>
        <w:rPr>
          <w:sz w:val="28"/>
          <w:szCs w:val="28"/>
        </w:rPr>
      </w:pPr>
      <w:r>
        <w:rPr>
          <w:sz w:val="28"/>
          <w:szCs w:val="28"/>
        </w:rPr>
        <w:t>Sassari 14-01-2020</w:t>
      </w:r>
    </w:p>
    <w:p w14:paraId="5150EC33" w14:textId="77777777" w:rsidR="007761F5" w:rsidRDefault="007761F5" w:rsidP="007761F5"/>
    <w:p w14:paraId="28824CE0" w14:textId="77777777" w:rsidR="0025742C" w:rsidRDefault="0039194C"/>
    <w:sectPr w:rsidR="002574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970E0"/>
    <w:multiLevelType w:val="hybridMultilevel"/>
    <w:tmpl w:val="1CBCB0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1F5"/>
    <w:rsid w:val="0039194C"/>
    <w:rsid w:val="00620578"/>
    <w:rsid w:val="007761F5"/>
    <w:rsid w:val="007A14C2"/>
    <w:rsid w:val="008E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3FFAF"/>
  <w15:chartTrackingRefBased/>
  <w15:docId w15:val="{F177961D-0FAF-415F-A848-9735664F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61F5"/>
    <w:pPr>
      <w:spacing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6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2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canalis</dc:creator>
  <cp:keywords/>
  <dc:description/>
  <cp:lastModifiedBy>luigi canalis</cp:lastModifiedBy>
  <cp:revision>2</cp:revision>
  <dcterms:created xsi:type="dcterms:W3CDTF">2021-10-02T04:44:00Z</dcterms:created>
  <dcterms:modified xsi:type="dcterms:W3CDTF">2021-10-03T07:24:00Z</dcterms:modified>
</cp:coreProperties>
</file>