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FAF6" w14:textId="77777777" w:rsidR="0098156D" w:rsidRDefault="0098156D">
      <w:pPr>
        <w:spacing w:after="0" w:line="240" w:lineRule="auto"/>
        <w:rPr>
          <w:rFonts w:cstheme="minorHAnsi"/>
          <w:b/>
          <w:bCs/>
          <w:color w:val="000000"/>
          <w:sz w:val="10"/>
          <w:szCs w:val="10"/>
        </w:rPr>
      </w:pPr>
    </w:p>
    <w:p w14:paraId="0EBF6EC3" w14:textId="77777777" w:rsidR="0098156D" w:rsidRDefault="00007C7B">
      <w:pPr>
        <w:spacing w:after="0" w:line="240" w:lineRule="auto"/>
        <w:rPr>
          <w:rFonts w:cstheme="minorHAnsi"/>
          <w:b/>
          <w:bCs/>
          <w:color w:val="000000"/>
          <w:sz w:val="33"/>
          <w:szCs w:val="33"/>
        </w:rPr>
      </w:pPr>
      <w:r>
        <w:rPr>
          <w:rFonts w:cstheme="minorHAnsi"/>
          <w:b/>
          <w:bCs/>
          <w:color w:val="000000"/>
          <w:sz w:val="33"/>
          <w:szCs w:val="33"/>
        </w:rPr>
        <w:t>LIBERATORIA PER L’UTILIZZO DI IMMAGINI FOTOGRAFICHE E VIDEO*</w:t>
      </w:r>
    </w:p>
    <w:p w14:paraId="6108D593" w14:textId="77777777" w:rsidR="0098156D" w:rsidRDefault="00007C7B">
      <w:pPr>
        <w:spacing w:after="0" w:line="276" w:lineRule="auto"/>
        <w:rPr>
          <w:rFonts w:cstheme="minorHAnsi"/>
          <w:b/>
          <w:bCs/>
          <w:sz w:val="17"/>
          <w:szCs w:val="17"/>
        </w:rPr>
      </w:pPr>
      <w:r>
        <w:rPr>
          <w:rFonts w:cstheme="minorHAnsi"/>
          <w:b/>
          <w:bCs/>
          <w:sz w:val="17"/>
          <w:szCs w:val="17"/>
        </w:rPr>
        <w:t>* qualora lo studente/partecipante sia maggiorenne può fornire la liberatoria a suo nome compilando una delle due prime sezioni</w:t>
      </w:r>
    </w:p>
    <w:p w14:paraId="2AF66516" w14:textId="77777777" w:rsidR="0098156D" w:rsidRDefault="0098156D">
      <w:pPr>
        <w:spacing w:after="0" w:line="360" w:lineRule="auto"/>
        <w:rPr>
          <w:rFonts w:cstheme="minorHAnsi"/>
          <w:b/>
          <w:bCs/>
          <w:color w:val="7F7F7F" w:themeColor="text1" w:themeTint="80"/>
          <w:sz w:val="20"/>
          <w:szCs w:val="20"/>
        </w:rPr>
      </w:pPr>
    </w:p>
    <w:tbl>
      <w:tblPr>
        <w:tblStyle w:val="Grigliatabella"/>
        <w:tblW w:w="9608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98156D" w14:paraId="0F74A51A" w14:textId="77777777"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90BA0F" w14:textId="77777777" w:rsidR="0098156D" w:rsidRDefault="0098156D">
            <w:pPr>
              <w:spacing w:after="0" w:line="360" w:lineRule="auto"/>
              <w:rPr>
                <w:rFonts w:ascii="Calibri" w:eastAsia="Calibri" w:hAnsi="Calibri" w:cstheme="minorHAnsi"/>
                <w:color w:val="000000"/>
                <w:sz w:val="20"/>
                <w:szCs w:val="20"/>
              </w:rPr>
            </w:pPr>
          </w:p>
          <w:p w14:paraId="503EACB6" w14:textId="77777777" w:rsidR="0098156D" w:rsidRDefault="00007C7B">
            <w:pPr>
              <w:spacing w:after="0" w:line="36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La sottoscritta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...........................................................................................................................</w:t>
            </w:r>
            <w:r>
              <w:rPr>
                <w:rFonts w:eastAsia="Calibri" w:cstheme="minorHAnsi"/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nata a ..................................................................... il ..................................................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e </w:t>
            </w:r>
            <w:r>
              <w:rPr>
                <w:rFonts w:eastAsia="Calibri" w:cstheme="minorHAnsi"/>
                <w:iCs/>
                <w:sz w:val="20"/>
                <w:szCs w:val="20"/>
              </w:rPr>
              <w:t>residente in</w:t>
            </w:r>
            <w:r>
              <w:rPr>
                <w:rFonts w:eastAsia="Calibri" w:cstheme="minorHAnsi"/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via .............................................................. città ...................................................... prov. .................. </w:t>
            </w:r>
          </w:p>
        </w:tc>
      </w:tr>
    </w:tbl>
    <w:p w14:paraId="08EE87E7" w14:textId="77777777" w:rsidR="0098156D" w:rsidRDefault="00007C7B">
      <w:pPr>
        <w:spacing w:after="0" w:line="360" w:lineRule="auto"/>
        <w:rPr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</w:t>
      </w:r>
    </w:p>
    <w:tbl>
      <w:tblPr>
        <w:tblStyle w:val="Grigliatabella"/>
        <w:tblW w:w="9608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98156D" w14:paraId="051A2569" w14:textId="77777777"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E057E6" w14:textId="77777777" w:rsidR="0098156D" w:rsidRDefault="0098156D">
            <w:pPr>
              <w:spacing w:after="0" w:line="360" w:lineRule="auto"/>
              <w:rPr>
                <w:rFonts w:ascii="Calibri" w:eastAsia="Calibri" w:hAnsi="Calibri" w:cstheme="minorHAnsi"/>
                <w:color w:val="000000"/>
                <w:sz w:val="20"/>
                <w:szCs w:val="20"/>
              </w:rPr>
            </w:pPr>
          </w:p>
          <w:p w14:paraId="5698E81F" w14:textId="77777777" w:rsidR="0098156D" w:rsidRDefault="00007C7B">
            <w:pPr>
              <w:spacing w:after="0" w:line="36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il sottoscritto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…………………………................................................................................. nato a …………………………….................. il .......................................... e residente in via ………................................................... città..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.................................................. prov. .................... </w:t>
            </w:r>
          </w:p>
          <w:p w14:paraId="430DD7BC" w14:textId="77777777" w:rsidR="0098156D" w:rsidRDefault="0098156D">
            <w:pPr>
              <w:spacing w:after="0" w:line="360" w:lineRule="auto"/>
              <w:rPr>
                <w:rFonts w:ascii="Calibri" w:eastAsia="Calibri" w:hAnsi="Calibr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719E604" w14:textId="77777777" w:rsidR="0098156D" w:rsidRDefault="0098156D">
      <w:pPr>
        <w:spacing w:after="0" w:line="360" w:lineRule="auto"/>
        <w:rPr>
          <w:rFonts w:cstheme="minorHAnsi"/>
          <w:color w:val="000000"/>
          <w:sz w:val="20"/>
          <w:szCs w:val="20"/>
        </w:rPr>
      </w:pPr>
    </w:p>
    <w:tbl>
      <w:tblPr>
        <w:tblStyle w:val="Grigliatabella"/>
        <w:tblW w:w="9608" w:type="dxa"/>
        <w:tblLayout w:type="fixed"/>
        <w:tblLook w:val="04A0" w:firstRow="1" w:lastRow="0" w:firstColumn="1" w:lastColumn="0" w:noHBand="0" w:noVBand="1"/>
      </w:tblPr>
      <w:tblGrid>
        <w:gridCol w:w="9608"/>
      </w:tblGrid>
      <w:tr w:rsidR="0098156D" w14:paraId="4E713C13" w14:textId="77777777"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9FC20" w14:textId="77777777" w:rsidR="0098156D" w:rsidRDefault="0098156D">
            <w:pPr>
              <w:spacing w:after="0" w:line="360" w:lineRule="auto"/>
              <w:rPr>
                <w:rFonts w:ascii="Calibri" w:eastAsia="Calibri" w:hAnsi="Calibri" w:cstheme="minorHAnsi"/>
                <w:color w:val="000000"/>
                <w:sz w:val="20"/>
                <w:szCs w:val="20"/>
              </w:rPr>
            </w:pPr>
          </w:p>
          <w:p w14:paraId="096A14D8" w14:textId="77777777" w:rsidR="0098156D" w:rsidRDefault="00007C7B">
            <w:pPr>
              <w:spacing w:after="0" w:line="36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iCs/>
                <w:sz w:val="20"/>
                <w:szCs w:val="20"/>
              </w:rPr>
              <w:t>in qualità di genitori del minore</w:t>
            </w:r>
            <w:r>
              <w:rPr>
                <w:rFonts w:eastAsia="Calibri" w:cstheme="minorHAnsi"/>
                <w:i/>
                <w:iCs/>
                <w:color w:val="80808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iCs/>
                <w:sz w:val="20"/>
                <w:szCs w:val="20"/>
              </w:rPr>
              <w:t>……………………………………………………... nato a ………………</w:t>
            </w:r>
            <w:proofErr w:type="gramStart"/>
            <w:r>
              <w:rPr>
                <w:rFonts w:eastAsia="Calibri" w:cstheme="minorHAnsi"/>
                <w:iCs/>
                <w:sz w:val="20"/>
                <w:szCs w:val="20"/>
              </w:rPr>
              <w:t>…….</w:t>
            </w:r>
            <w:proofErr w:type="gramEnd"/>
            <w:r>
              <w:rPr>
                <w:rFonts w:eastAsia="Calibri" w:cstheme="minorHAnsi"/>
                <w:iCs/>
                <w:sz w:val="20"/>
                <w:szCs w:val="20"/>
              </w:rPr>
              <w:t>………………… il ………………………</w:t>
            </w:r>
            <w:proofErr w:type="gramStart"/>
            <w:r>
              <w:rPr>
                <w:rFonts w:eastAsia="Calibri" w:cstheme="minorHAnsi"/>
                <w:iCs/>
                <w:sz w:val="20"/>
                <w:szCs w:val="20"/>
              </w:rPr>
              <w:t>…….</w:t>
            </w:r>
            <w:proofErr w:type="gramEnd"/>
            <w:r>
              <w:rPr>
                <w:rFonts w:eastAsia="Calibri" w:cstheme="minorHAnsi"/>
                <w:iCs/>
                <w:sz w:val="20"/>
                <w:szCs w:val="20"/>
              </w:rPr>
              <w:t>. e residente in via ……………………</w:t>
            </w:r>
            <w:proofErr w:type="gramStart"/>
            <w:r>
              <w:rPr>
                <w:rFonts w:eastAsia="Calibri" w:cstheme="minorHAnsi"/>
                <w:iCs/>
                <w:sz w:val="20"/>
                <w:szCs w:val="20"/>
              </w:rPr>
              <w:t>…….</w:t>
            </w:r>
            <w:proofErr w:type="gramEnd"/>
            <w:r>
              <w:rPr>
                <w:rFonts w:eastAsia="Calibri" w:cstheme="minorHAnsi"/>
                <w:iCs/>
                <w:sz w:val="20"/>
                <w:szCs w:val="20"/>
              </w:rPr>
              <w:t>.…… città ……………………</w:t>
            </w:r>
            <w:proofErr w:type="gramStart"/>
            <w:r>
              <w:rPr>
                <w:rFonts w:eastAsia="Calibri" w:cstheme="minorHAnsi"/>
                <w:iCs/>
                <w:sz w:val="20"/>
                <w:szCs w:val="20"/>
              </w:rPr>
              <w:t>…….</w:t>
            </w:r>
            <w:proofErr w:type="gramEnd"/>
            <w:r>
              <w:rPr>
                <w:rFonts w:eastAsia="Calibri" w:cstheme="minorHAnsi"/>
                <w:iCs/>
                <w:sz w:val="20"/>
                <w:szCs w:val="20"/>
              </w:rPr>
              <w:t>……… prov. ……………</w:t>
            </w:r>
          </w:p>
          <w:p w14:paraId="45AE654E" w14:textId="77777777" w:rsidR="0098156D" w:rsidRDefault="0098156D">
            <w:pPr>
              <w:spacing w:after="0" w:line="360" w:lineRule="auto"/>
              <w:rPr>
                <w:rFonts w:ascii="Calibri" w:eastAsia="Calibri" w:hAnsi="Calibri" w:cstheme="minorHAnsi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91A7D77" w14:textId="77777777" w:rsidR="0098156D" w:rsidRDefault="0098156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14:paraId="384C32E5" w14:textId="77777777" w:rsidR="0098156D" w:rsidRDefault="00007C7B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con la presente autorizza/autorizzano </w:t>
      </w:r>
      <w:r>
        <w:rPr>
          <w:rFonts w:cstheme="minorHAnsi"/>
          <w:color w:val="000000"/>
          <w:sz w:val="20"/>
          <w:szCs w:val="20"/>
        </w:rPr>
        <w:t>la pubblicazione delle immagini e/o video del proprio figlio/a minorenne, o della propria immagine e/o video qualora maggiorenne attinenti alla manifestazione “</w:t>
      </w:r>
      <w:r>
        <w:rPr>
          <w:rFonts w:cstheme="minorHAnsi"/>
          <w:b/>
          <w:bCs/>
          <w:color w:val="000000"/>
          <w:sz w:val="20"/>
          <w:szCs w:val="20"/>
        </w:rPr>
        <w:t>Monumenti Aperti</w:t>
      </w:r>
      <w:r>
        <w:rPr>
          <w:rFonts w:cstheme="minorHAnsi"/>
          <w:color w:val="000000"/>
          <w:sz w:val="20"/>
          <w:szCs w:val="20"/>
        </w:rPr>
        <w:t>” e riprese/i durante le attività educativ</w:t>
      </w:r>
      <w:r>
        <w:rPr>
          <w:rFonts w:cstheme="minorHAnsi"/>
          <w:color w:val="000000"/>
          <w:sz w:val="20"/>
          <w:szCs w:val="20"/>
        </w:rPr>
        <w:t>e, di tutoraggio ed organizzative che precedono e seguono le giornate della manifestazione sopracitata e nel corso delle stesse (</w:t>
      </w:r>
      <w:r>
        <w:rPr>
          <w:rFonts w:cstheme="minorHAnsi"/>
          <w:b/>
          <w:bCs/>
          <w:color w:val="000000"/>
          <w:sz w:val="20"/>
          <w:szCs w:val="20"/>
        </w:rPr>
        <w:t>a Porto Torres il 20 e 21 maggio 2023</w:t>
      </w:r>
      <w:r>
        <w:rPr>
          <w:rFonts w:cstheme="minorHAnsi"/>
          <w:color w:val="000000"/>
          <w:sz w:val="20"/>
          <w:szCs w:val="20"/>
        </w:rPr>
        <w:t>).</w:t>
      </w:r>
    </w:p>
    <w:p w14:paraId="5E494DE9" w14:textId="77777777" w:rsidR="0098156D" w:rsidRDefault="0098156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D3ED1DD" w14:textId="77777777" w:rsidR="0098156D" w:rsidRDefault="00007C7B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Le immagini/video potranno essere utilizzate/i </w:t>
      </w:r>
      <w:r>
        <w:rPr>
          <w:rFonts w:cstheme="minorHAnsi"/>
          <w:color w:val="000000"/>
          <w:sz w:val="20"/>
          <w:szCs w:val="20"/>
        </w:rPr>
        <w:t xml:space="preserve">nei canali ufficiali della manifestazione curati dell’Associazione </w:t>
      </w:r>
      <w:r>
        <w:rPr>
          <w:rFonts w:cstheme="minorHAnsi"/>
          <w:b/>
          <w:bCs/>
          <w:color w:val="000000"/>
          <w:sz w:val="20"/>
          <w:szCs w:val="20"/>
        </w:rPr>
        <w:t xml:space="preserve">Imago Mundi </w:t>
      </w:r>
      <w:proofErr w:type="spellStart"/>
      <w:r>
        <w:rPr>
          <w:rFonts w:cstheme="minorHAnsi"/>
          <w:b/>
          <w:bCs/>
          <w:color w:val="000000"/>
          <w:sz w:val="20"/>
          <w:szCs w:val="20"/>
        </w:rPr>
        <w:t>OdV</w:t>
      </w:r>
      <w:proofErr w:type="spellEnd"/>
      <w:r>
        <w:rPr>
          <w:rFonts w:cstheme="minorHAnsi"/>
          <w:color w:val="000000"/>
          <w:sz w:val="20"/>
          <w:szCs w:val="20"/>
        </w:rPr>
        <w:t>,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che organizza e coordina “Monumenti Aperti” a livello regionale e nazionale, nei canali curati dalla società cooperativa </w:t>
      </w:r>
      <w:r>
        <w:rPr>
          <w:rFonts w:cstheme="minorHAnsi"/>
          <w:b/>
          <w:bCs/>
          <w:color w:val="000000"/>
          <w:sz w:val="20"/>
          <w:szCs w:val="20"/>
        </w:rPr>
        <w:t>Memo</w:t>
      </w:r>
      <w:r>
        <w:rPr>
          <w:rFonts w:cstheme="minorHAnsi"/>
          <w:b/>
          <w:bCs/>
          <w:color w:val="000000"/>
          <w:sz w:val="20"/>
          <w:szCs w:val="20"/>
        </w:rPr>
        <w:t>ria Storica</w:t>
      </w:r>
      <w:r>
        <w:rPr>
          <w:rFonts w:cstheme="minorHAnsi"/>
          <w:color w:val="000000"/>
          <w:sz w:val="20"/>
          <w:szCs w:val="20"/>
        </w:rPr>
        <w:t xml:space="preserve"> (soggetto gestore, per il Comune di Porto Torres, dell’ufficio turistico comunale e dei servizi connessi), nei canali ufficiali del </w:t>
      </w:r>
      <w:r>
        <w:rPr>
          <w:rFonts w:cstheme="minorHAnsi"/>
          <w:b/>
          <w:bCs/>
          <w:color w:val="000000"/>
          <w:sz w:val="20"/>
          <w:szCs w:val="20"/>
        </w:rPr>
        <w:t>Comune di Porto Torres</w:t>
      </w:r>
      <w:r>
        <w:rPr>
          <w:rFonts w:cstheme="minorHAnsi"/>
          <w:color w:val="000000"/>
          <w:sz w:val="20"/>
          <w:szCs w:val="20"/>
        </w:rPr>
        <w:t xml:space="preserve"> (sito istituzionale e social), nei canali ufficiali degli enti, titolari, operatori, gest</w:t>
      </w:r>
      <w:r>
        <w:rPr>
          <w:rFonts w:cstheme="minorHAnsi"/>
          <w:color w:val="000000"/>
          <w:sz w:val="20"/>
          <w:szCs w:val="20"/>
        </w:rPr>
        <w:t>ori, proprietari (pubblici o privati) delle aree naturalistiche e luoghi della cultura (monumenti, siti, musei, chiese) inseriti nella manifestazione e nei canali ufficiali dei soggetti partecipanti.</w:t>
      </w:r>
    </w:p>
    <w:p w14:paraId="2E05EC8B" w14:textId="77777777" w:rsidR="0098156D" w:rsidRDefault="0098156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450617F" w14:textId="77777777" w:rsidR="0098156D" w:rsidRDefault="00007C7B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Si autorizza</w:t>
      </w:r>
      <w:r>
        <w:rPr>
          <w:rFonts w:cstheme="minorHAnsi"/>
          <w:color w:val="000000"/>
          <w:sz w:val="20"/>
          <w:szCs w:val="20"/>
        </w:rPr>
        <w:t xml:space="preserve"> altresì l’invio (per la pubblicazione) dei</w:t>
      </w:r>
      <w:r>
        <w:rPr>
          <w:rFonts w:cstheme="minorHAnsi"/>
          <w:color w:val="000000"/>
          <w:sz w:val="20"/>
          <w:szCs w:val="20"/>
        </w:rPr>
        <w:t xml:space="preserve"> contenuti video-fotografici all’ufficio stampa del </w:t>
      </w:r>
      <w:r>
        <w:rPr>
          <w:rFonts w:cstheme="minorHAnsi"/>
          <w:b/>
          <w:bCs/>
          <w:color w:val="000000"/>
          <w:sz w:val="20"/>
          <w:szCs w:val="20"/>
        </w:rPr>
        <w:t>Comune di Porto Torres</w:t>
      </w:r>
      <w:r>
        <w:rPr>
          <w:rFonts w:cstheme="minorHAnsi"/>
          <w:color w:val="000000"/>
          <w:sz w:val="20"/>
          <w:szCs w:val="20"/>
        </w:rPr>
        <w:t xml:space="preserve">, agli uffici (stampa, social, segreteria, ecc.) dell’Associazione </w:t>
      </w:r>
      <w:r>
        <w:rPr>
          <w:rFonts w:cstheme="minorHAnsi"/>
          <w:b/>
          <w:bCs/>
          <w:color w:val="000000"/>
          <w:sz w:val="20"/>
          <w:szCs w:val="20"/>
        </w:rPr>
        <w:t xml:space="preserve">Imago Mundi </w:t>
      </w:r>
      <w:proofErr w:type="spellStart"/>
      <w:r>
        <w:rPr>
          <w:rFonts w:cstheme="minorHAnsi"/>
          <w:b/>
          <w:bCs/>
          <w:color w:val="000000"/>
          <w:sz w:val="20"/>
          <w:szCs w:val="20"/>
        </w:rPr>
        <w:t>OdV</w:t>
      </w:r>
      <w:proofErr w:type="spellEnd"/>
      <w:r>
        <w:rPr>
          <w:rFonts w:cstheme="minorHAnsi"/>
          <w:color w:val="000000"/>
          <w:sz w:val="20"/>
          <w:szCs w:val="20"/>
        </w:rPr>
        <w:t xml:space="preserve">, agli operatori e referenti della società cooperativa </w:t>
      </w:r>
      <w:r>
        <w:rPr>
          <w:rFonts w:cstheme="minorHAnsi"/>
          <w:b/>
          <w:bCs/>
          <w:color w:val="000000"/>
          <w:sz w:val="20"/>
          <w:szCs w:val="20"/>
        </w:rPr>
        <w:t>Memoria Storica</w:t>
      </w:r>
      <w:r>
        <w:rPr>
          <w:rFonts w:cstheme="minorHAnsi"/>
          <w:color w:val="000000"/>
          <w:sz w:val="20"/>
          <w:szCs w:val="20"/>
        </w:rPr>
        <w:t>, ai giornali e canali di comu</w:t>
      </w:r>
      <w:r>
        <w:rPr>
          <w:rFonts w:cstheme="minorHAnsi"/>
          <w:color w:val="000000"/>
          <w:sz w:val="20"/>
          <w:szCs w:val="20"/>
        </w:rPr>
        <w:t xml:space="preserve">nicazione della carta stampata e on-line, agli enti, titolari, operatori, gestori e proprietari dei monumenti, siti, aree, musei e chiese inseriti nella manifestazione e ai soggetti partecipanti. </w:t>
      </w:r>
      <w:r>
        <w:rPr>
          <w:rFonts w:cstheme="minorHAnsi"/>
          <w:b/>
          <w:bCs/>
          <w:color w:val="000000"/>
          <w:sz w:val="20"/>
          <w:szCs w:val="20"/>
        </w:rPr>
        <w:t>Si vieta</w:t>
      </w:r>
      <w:r>
        <w:rPr>
          <w:rFonts w:cstheme="minorHAnsi"/>
          <w:color w:val="000000"/>
          <w:sz w:val="20"/>
          <w:szCs w:val="20"/>
        </w:rPr>
        <w:t xml:space="preserve"> l'uso in contesti che ne pregiudichino la dignità p</w:t>
      </w:r>
      <w:r>
        <w:rPr>
          <w:rFonts w:cstheme="minorHAnsi"/>
          <w:color w:val="000000"/>
          <w:sz w:val="20"/>
          <w:szCs w:val="20"/>
        </w:rPr>
        <w:t xml:space="preserve">ersonale ed il decoro. La posa e l'utilizzo delle immagini sono da considerarsi effettuate </w:t>
      </w:r>
      <w:r>
        <w:rPr>
          <w:rFonts w:cstheme="minorHAnsi"/>
          <w:b/>
          <w:bCs/>
          <w:color w:val="000000"/>
          <w:sz w:val="20"/>
          <w:szCs w:val="20"/>
        </w:rPr>
        <w:t>in forma del</w:t>
      </w:r>
      <w:r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b/>
          <w:bCs/>
          <w:color w:val="000000"/>
          <w:sz w:val="20"/>
          <w:szCs w:val="20"/>
        </w:rPr>
        <w:t xml:space="preserve">tutto gratuita. </w:t>
      </w:r>
    </w:p>
    <w:p w14:paraId="0AB9062E" w14:textId="77777777" w:rsidR="0098156D" w:rsidRDefault="0098156D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72EB94C" w14:textId="77777777" w:rsidR="0098156D" w:rsidRDefault="00007C7B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 xml:space="preserve">Ai sensi di quanto previsto dal </w:t>
      </w:r>
      <w:proofErr w:type="spellStart"/>
      <w:r>
        <w:rPr>
          <w:rFonts w:cstheme="minorHAnsi"/>
          <w:i/>
          <w:iCs/>
          <w:color w:val="000000"/>
          <w:sz w:val="20"/>
          <w:szCs w:val="20"/>
        </w:rPr>
        <w:t>D.Lgs</w:t>
      </w:r>
      <w:proofErr w:type="spellEnd"/>
      <w:r>
        <w:rPr>
          <w:rFonts w:cstheme="minorHAnsi"/>
          <w:i/>
          <w:iCs/>
          <w:color w:val="000000"/>
          <w:sz w:val="20"/>
          <w:szCs w:val="20"/>
        </w:rPr>
        <w:t xml:space="preserve"> 196/2003 art. 7 in qualsiasi momento potranno avvalersi del diritto di revocare l’autorizzazione</w:t>
      </w:r>
      <w:r>
        <w:rPr>
          <w:rFonts w:cstheme="minorHAnsi"/>
          <w:i/>
          <w:iCs/>
          <w:color w:val="000000"/>
          <w:sz w:val="20"/>
          <w:szCs w:val="20"/>
        </w:rPr>
        <w:t xml:space="preserve"> al trattamento delle immagini.</w:t>
      </w:r>
    </w:p>
    <w:p w14:paraId="5687875A" w14:textId="77777777" w:rsidR="0098156D" w:rsidRDefault="0098156D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Grigliatabella"/>
        <w:tblW w:w="9638" w:type="dxa"/>
        <w:tblLayout w:type="fixed"/>
        <w:tblLook w:val="04A0" w:firstRow="1" w:lastRow="0" w:firstColumn="1" w:lastColumn="0" w:noHBand="0" w:noVBand="1"/>
      </w:tblPr>
      <w:tblGrid>
        <w:gridCol w:w="2977"/>
        <w:gridCol w:w="4751"/>
        <w:gridCol w:w="16"/>
        <w:gridCol w:w="1894"/>
      </w:tblGrid>
      <w:tr w:rsidR="0098156D" w14:paraId="53B85BF0" w14:textId="7777777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607385" w14:textId="77777777" w:rsidR="0098156D" w:rsidRDefault="00007C7B">
            <w:pPr>
              <w:spacing w:after="0" w:line="48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LUOGO E DATA</w:t>
            </w: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C7768" w14:textId="77777777" w:rsidR="0098156D" w:rsidRDefault="00007C7B">
            <w:pPr>
              <w:spacing w:after="0" w:line="48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14:paraId="05BD8C34" w14:textId="77777777" w:rsidR="0098156D" w:rsidRDefault="0098156D">
            <w:pPr>
              <w:spacing w:after="0" w:line="480" w:lineRule="auto"/>
              <w:rPr>
                <w:rFonts w:ascii="Calibri" w:eastAsia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98156D" w14:paraId="7C239243" w14:textId="7777777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ABF71A" w14:textId="77777777" w:rsidR="0098156D" w:rsidRDefault="00007C7B">
            <w:pPr>
              <w:spacing w:after="0" w:line="48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IL GENITORE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14:paraId="7A339661" w14:textId="77777777" w:rsidR="0098156D" w:rsidRDefault="00007C7B">
            <w:pPr>
              <w:spacing w:after="0" w:line="48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D03B2" w14:textId="77777777" w:rsidR="0098156D" w:rsidRDefault="00007C7B">
            <w:pPr>
              <w:spacing w:after="0" w:line="48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color w:val="808080"/>
                <w:sz w:val="20"/>
                <w:szCs w:val="20"/>
              </w:rPr>
              <w:t>(firma leggibile)</w:t>
            </w:r>
          </w:p>
        </w:tc>
      </w:tr>
      <w:tr w:rsidR="0098156D" w14:paraId="742B7A88" w14:textId="7777777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BAF02EE" w14:textId="77777777" w:rsidR="0098156D" w:rsidRDefault="00007C7B">
            <w:pPr>
              <w:spacing w:after="0" w:line="48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IL GENITORE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14:paraId="04106890" w14:textId="77777777" w:rsidR="0098156D" w:rsidRDefault="00007C7B">
            <w:pPr>
              <w:spacing w:after="0" w:line="48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818C9" w14:textId="77777777" w:rsidR="0098156D" w:rsidRDefault="00007C7B">
            <w:pPr>
              <w:spacing w:after="0" w:line="48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color w:val="808080"/>
                <w:sz w:val="20"/>
                <w:szCs w:val="20"/>
              </w:rPr>
              <w:t>(firma leggibile)</w:t>
            </w:r>
          </w:p>
        </w:tc>
      </w:tr>
      <w:tr w:rsidR="0098156D" w14:paraId="2AF594FD" w14:textId="77777777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308B75B" w14:textId="77777777" w:rsidR="0098156D" w:rsidRDefault="0098156D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  <w:p w14:paraId="406EF2F4" w14:textId="77777777" w:rsidR="0098156D" w:rsidRDefault="00007C7B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LO STUDENTE/PARTECIPANTE</w:t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14:paraId="7B6B4CC2" w14:textId="77777777" w:rsidR="0098156D" w:rsidRDefault="0098156D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5E6CB1AD" w14:textId="77777777" w:rsidR="0098156D" w:rsidRDefault="00007C7B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...............................................................................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915CA" w14:textId="77777777" w:rsidR="0098156D" w:rsidRDefault="00007C7B">
            <w:pPr>
              <w:spacing w:after="0" w:line="48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eastAsia="Calibri" w:cstheme="minorHAnsi"/>
                <w:color w:val="808080"/>
                <w:sz w:val="20"/>
                <w:szCs w:val="20"/>
              </w:rPr>
              <w:t>(firma leggibile)</w:t>
            </w:r>
          </w:p>
        </w:tc>
      </w:tr>
    </w:tbl>
    <w:p w14:paraId="2A618700" w14:textId="77777777" w:rsidR="0098156D" w:rsidRDefault="0098156D">
      <w:pPr>
        <w:spacing w:after="0" w:line="240" w:lineRule="auto"/>
        <w:rPr>
          <w:sz w:val="20"/>
          <w:szCs w:val="20"/>
        </w:rPr>
      </w:pPr>
    </w:p>
    <w:sectPr w:rsidR="0098156D">
      <w:headerReference w:type="default" r:id="rId6"/>
      <w:pgSz w:w="11906" w:h="16838"/>
      <w:pgMar w:top="709" w:right="1134" w:bottom="142" w:left="1134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53CC" w14:textId="77777777" w:rsidR="00007C7B" w:rsidRDefault="00007C7B">
      <w:pPr>
        <w:spacing w:after="0" w:line="240" w:lineRule="auto"/>
      </w:pPr>
      <w:r>
        <w:separator/>
      </w:r>
    </w:p>
  </w:endnote>
  <w:endnote w:type="continuationSeparator" w:id="0">
    <w:p w14:paraId="79386F46" w14:textId="77777777" w:rsidR="00007C7B" w:rsidRDefault="0000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24853" w14:textId="77777777" w:rsidR="00007C7B" w:rsidRDefault="00007C7B">
      <w:pPr>
        <w:spacing w:after="0" w:line="240" w:lineRule="auto"/>
      </w:pPr>
      <w:r>
        <w:separator/>
      </w:r>
    </w:p>
  </w:footnote>
  <w:footnote w:type="continuationSeparator" w:id="0">
    <w:p w14:paraId="76CDFA53" w14:textId="77777777" w:rsidR="00007C7B" w:rsidRDefault="00007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60D4" w14:textId="77777777" w:rsidR="0098156D" w:rsidRDefault="00007C7B">
    <w:pPr>
      <w:pStyle w:val="Intestazione"/>
      <w:jc w:val="center"/>
    </w:pPr>
    <w:r>
      <w:rPr>
        <w:noProof/>
      </w:rPr>
      <w:drawing>
        <wp:inline distT="0" distB="0" distL="0" distR="0" wp14:anchorId="3DBCB437" wp14:editId="0B5A893C">
          <wp:extent cx="1053465" cy="671195"/>
          <wp:effectExtent l="0" t="0" r="0" b="0"/>
          <wp:docPr id="1" name="Immagine 2130376059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130376059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671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B4F81D0" wp14:editId="2433D930">
          <wp:extent cx="1132205" cy="714375"/>
          <wp:effectExtent l="0" t="0" r="0" b="0"/>
          <wp:docPr id="2" name="Immagine 766804823" descr="Monumenti Aperti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66804823" descr="Monumenti Aperti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6D"/>
    <w:rsid w:val="00007C7B"/>
    <w:rsid w:val="0098156D"/>
    <w:rsid w:val="00E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7A33"/>
  <w15:docId w15:val="{F7726080-E41B-47ED-98CD-9105F200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D0A3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D0A3E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uiPriority w:val="34"/>
    <w:qFormat/>
    <w:rsid w:val="00DF4EF9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D0A3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D0A3E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DF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MELIS</dc:creator>
  <dc:description/>
  <cp:lastModifiedBy>Utente</cp:lastModifiedBy>
  <cp:revision>2</cp:revision>
  <cp:lastPrinted>2023-04-19T07:39:00Z</cp:lastPrinted>
  <dcterms:created xsi:type="dcterms:W3CDTF">2023-04-27T06:17:00Z</dcterms:created>
  <dcterms:modified xsi:type="dcterms:W3CDTF">2023-04-27T06:17:00Z</dcterms:modified>
  <dc:language>it-IT</dc:language>
</cp:coreProperties>
</file>