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74D4" w14:textId="5DD874AD" w:rsidR="005F6A6D" w:rsidRPr="00542C7A" w:rsidRDefault="00054241" w:rsidP="005F6A6D">
      <w:pPr>
        <w:jc w:val="center"/>
        <w:rPr>
          <w:b/>
          <w:bCs/>
          <w:color w:val="002060"/>
          <w:sz w:val="40"/>
          <w:szCs w:val="40"/>
        </w:rPr>
      </w:pPr>
      <w:r w:rsidRPr="00542C7A">
        <w:rPr>
          <w:b/>
          <w:bCs/>
          <w:color w:val="002060"/>
          <w:sz w:val="40"/>
          <w:szCs w:val="40"/>
        </w:rPr>
        <w:t>Sezione di Sassari</w:t>
      </w:r>
      <w:r w:rsidR="00F12757" w:rsidRPr="00542C7A">
        <w:rPr>
          <w:b/>
          <w:bCs/>
          <w:color w:val="002060"/>
          <w:sz w:val="40"/>
          <w:szCs w:val="40"/>
        </w:rPr>
        <w:t xml:space="preserve"> </w:t>
      </w:r>
    </w:p>
    <w:p w14:paraId="63A6780C" w14:textId="43F04CC6" w:rsidR="000B27B5" w:rsidRPr="00542C7A" w:rsidRDefault="00054241" w:rsidP="005F6A6D">
      <w:pPr>
        <w:jc w:val="center"/>
      </w:pPr>
      <w:r w:rsidRPr="00542C7A">
        <w:rPr>
          <w:noProof/>
        </w:rPr>
        <w:drawing>
          <wp:inline distT="0" distB="0" distL="0" distR="0" wp14:anchorId="6F5C0DA7" wp14:editId="3C12E02E">
            <wp:extent cx="843643" cy="722256"/>
            <wp:effectExtent l="0" t="0" r="0" b="190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988" cy="732825"/>
                    </a:xfrm>
                    <a:prstGeom prst="rect">
                      <a:avLst/>
                    </a:prstGeom>
                    <a:noFill/>
                  </pic:spPr>
                </pic:pic>
              </a:graphicData>
            </a:graphic>
          </wp:inline>
        </w:drawing>
      </w:r>
    </w:p>
    <w:p w14:paraId="46EC1280" w14:textId="77777777" w:rsidR="000B27B5" w:rsidRPr="00542C7A" w:rsidRDefault="000B27B5" w:rsidP="005F6A6D">
      <w:pPr>
        <w:jc w:val="center"/>
        <w:rPr>
          <w:color w:val="002060"/>
        </w:rPr>
      </w:pPr>
    </w:p>
    <w:p w14:paraId="50957B10" w14:textId="00C28D93" w:rsidR="00D73E88" w:rsidRPr="00542C7A" w:rsidRDefault="000B27B5" w:rsidP="005F6A6D">
      <w:pPr>
        <w:jc w:val="center"/>
        <w:rPr>
          <w:b/>
          <w:bCs/>
          <w:color w:val="002060"/>
          <w:sz w:val="36"/>
          <w:szCs w:val="36"/>
        </w:rPr>
      </w:pPr>
      <w:r w:rsidRPr="00542C7A">
        <w:rPr>
          <w:b/>
          <w:bCs/>
          <w:color w:val="002060"/>
          <w:sz w:val="36"/>
          <w:szCs w:val="36"/>
        </w:rPr>
        <w:t>PROPOSTA FORMATIVA 202</w:t>
      </w:r>
      <w:r w:rsidR="00986DA0" w:rsidRPr="00542C7A">
        <w:rPr>
          <w:b/>
          <w:bCs/>
          <w:color w:val="002060"/>
          <w:sz w:val="36"/>
          <w:szCs w:val="36"/>
        </w:rPr>
        <w:t>3</w:t>
      </w:r>
      <w:r w:rsidRPr="00542C7A">
        <w:rPr>
          <w:b/>
          <w:bCs/>
          <w:color w:val="002060"/>
          <w:sz w:val="36"/>
          <w:szCs w:val="36"/>
        </w:rPr>
        <w:t>-2</w:t>
      </w:r>
      <w:r w:rsidR="00986DA0" w:rsidRPr="00542C7A">
        <w:rPr>
          <w:b/>
          <w:bCs/>
          <w:color w:val="002060"/>
          <w:sz w:val="36"/>
          <w:szCs w:val="36"/>
        </w:rPr>
        <w:t>4</w:t>
      </w:r>
    </w:p>
    <w:p w14:paraId="1491F806" w14:textId="77777777" w:rsidR="000A74E8" w:rsidRDefault="000A74E8" w:rsidP="005F6A6D">
      <w:pPr>
        <w:jc w:val="center"/>
        <w:rPr>
          <w:color w:val="002060"/>
        </w:rPr>
      </w:pPr>
    </w:p>
    <w:p w14:paraId="107EFFEC" w14:textId="77777777" w:rsidR="0070056F" w:rsidRDefault="0070056F" w:rsidP="005F6A6D">
      <w:pPr>
        <w:jc w:val="center"/>
        <w:rPr>
          <w:color w:val="002060"/>
        </w:rPr>
      </w:pPr>
    </w:p>
    <w:p w14:paraId="46DDBB64" w14:textId="453BA70E" w:rsidR="000B27B5" w:rsidRPr="00542C7A" w:rsidRDefault="00D944BD" w:rsidP="005F6A6D">
      <w:pPr>
        <w:jc w:val="center"/>
        <w:rPr>
          <w:color w:val="002060"/>
        </w:rPr>
      </w:pPr>
      <w:r w:rsidRPr="00542C7A">
        <w:rPr>
          <w:noProof/>
        </w:rPr>
        <mc:AlternateContent>
          <mc:Choice Requires="wps">
            <w:drawing>
              <wp:anchor distT="36576" distB="36576" distL="36576" distR="36576" simplePos="0" relativeHeight="251667456" behindDoc="0" locked="0" layoutInCell="1" allowOverlap="1" wp14:anchorId="4726CD65" wp14:editId="32F104A4">
                <wp:simplePos x="0" y="0"/>
                <wp:positionH relativeFrom="margin">
                  <wp:posOffset>-300990</wp:posOffset>
                </wp:positionH>
                <wp:positionV relativeFrom="paragraph">
                  <wp:posOffset>4698365</wp:posOffset>
                </wp:positionV>
                <wp:extent cx="2365375" cy="2408555"/>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408555"/>
                        </a:xfrm>
                        <a:prstGeom prst="rect">
                          <a:avLst/>
                        </a:prstGeom>
                        <a:solidFill>
                          <a:srgbClr val="F3F3F3"/>
                        </a:solidFill>
                        <a:ln>
                          <a:noFill/>
                        </a:ln>
                        <a:effectLst/>
                      </wps:spPr>
                      <wps:txbx>
                        <w:txbxContent>
                          <w:p w14:paraId="4A2BE4F7" w14:textId="77777777" w:rsidR="00F12757" w:rsidRPr="00861502" w:rsidRDefault="00F12757" w:rsidP="00F12757">
                            <w:pPr>
                              <w:pStyle w:val="Normale1"/>
                              <w:spacing w:line="360" w:lineRule="auto"/>
                              <w:jc w:val="center"/>
                              <w:rPr>
                                <w:rFonts w:ascii="Century" w:hAnsi="Century" w:cs="Times New Roman"/>
                                <w:b/>
                                <w:bCs/>
                                <w:color w:val="002060"/>
                                <w:sz w:val="28"/>
                                <w:szCs w:val="28"/>
                              </w:rPr>
                            </w:pPr>
                            <w:r w:rsidRPr="00861502">
                              <w:rPr>
                                <w:rFonts w:ascii="Century" w:hAnsi="Century" w:cs="Times New Roman"/>
                                <w:b/>
                                <w:bCs/>
                                <w:color w:val="002060"/>
                                <w:sz w:val="28"/>
                                <w:szCs w:val="28"/>
                              </w:rPr>
                              <w:t>Calendario</w:t>
                            </w:r>
                          </w:p>
                          <w:p w14:paraId="10FBAD3A" w14:textId="71576000" w:rsidR="00F12757" w:rsidRPr="00206060" w:rsidRDefault="00F12757" w:rsidP="00A75567">
                            <w:pPr>
                              <w:pStyle w:val="Normale1"/>
                              <w:rPr>
                                <w:rFonts w:ascii="Times New Roman" w:hAnsi="Times New Roman" w:cs="Times New Roman"/>
                                <w:color w:val="002060"/>
                              </w:rPr>
                            </w:pPr>
                            <w:r w:rsidRPr="00206060">
                              <w:rPr>
                                <w:rFonts w:ascii="Times New Roman" w:hAnsi="Times New Roman" w:cs="Times New Roman"/>
                                <w:color w:val="002060"/>
                              </w:rPr>
                              <w:t>Il corso</w:t>
                            </w:r>
                            <w:r w:rsidR="00053E60" w:rsidRPr="00206060">
                              <w:rPr>
                                <w:rFonts w:ascii="Times New Roman" w:hAnsi="Times New Roman" w:cs="Times New Roman"/>
                                <w:color w:val="002060"/>
                              </w:rPr>
                              <w:t xml:space="preserve"> </w:t>
                            </w:r>
                            <w:r w:rsidR="00A75567" w:rsidRPr="00206060">
                              <w:rPr>
                                <w:rFonts w:ascii="Times New Roman" w:hAnsi="Times New Roman" w:cs="Times New Roman"/>
                                <w:color w:val="002060"/>
                              </w:rPr>
                              <w:t>p</w:t>
                            </w:r>
                            <w:r w:rsidRPr="00206060">
                              <w:rPr>
                                <w:rFonts w:ascii="Times New Roman" w:hAnsi="Times New Roman" w:cs="Times New Roman"/>
                                <w:color w:val="002060"/>
                              </w:rPr>
                              <w:t>revede 15 ore di cui 1</w:t>
                            </w:r>
                            <w:r w:rsidR="00BA222B">
                              <w:rPr>
                                <w:rFonts w:ascii="Times New Roman" w:hAnsi="Times New Roman" w:cs="Times New Roman"/>
                                <w:color w:val="002060"/>
                              </w:rPr>
                              <w:t>1</w:t>
                            </w:r>
                            <w:r w:rsidRPr="00206060">
                              <w:rPr>
                                <w:rFonts w:ascii="Times New Roman" w:hAnsi="Times New Roman" w:cs="Times New Roman"/>
                                <w:color w:val="002060"/>
                              </w:rPr>
                              <w:t xml:space="preserve"> strutturate in </w:t>
                            </w:r>
                            <w:r w:rsidR="00BA222B">
                              <w:rPr>
                                <w:rFonts w:ascii="Times New Roman" w:hAnsi="Times New Roman" w:cs="Times New Roman"/>
                                <w:color w:val="002060"/>
                              </w:rPr>
                              <w:t>quattro</w:t>
                            </w:r>
                            <w:r w:rsidRPr="00206060">
                              <w:rPr>
                                <w:rFonts w:ascii="Times New Roman" w:hAnsi="Times New Roman" w:cs="Times New Roman"/>
                                <w:color w:val="002060"/>
                              </w:rPr>
                              <w:t xml:space="preserve"> incontri </w:t>
                            </w:r>
                            <w:r w:rsidR="00A75567" w:rsidRPr="00206060">
                              <w:rPr>
                                <w:rFonts w:ascii="Times New Roman" w:hAnsi="Times New Roman" w:cs="Times New Roman"/>
                                <w:color w:val="002060"/>
                              </w:rPr>
                              <w:t xml:space="preserve">e </w:t>
                            </w:r>
                            <w:r w:rsidR="00BA222B">
                              <w:rPr>
                                <w:rFonts w:ascii="Times New Roman" w:hAnsi="Times New Roman" w:cs="Times New Roman"/>
                                <w:color w:val="002060"/>
                              </w:rPr>
                              <w:t>4</w:t>
                            </w:r>
                            <w:r w:rsidR="00A75567" w:rsidRPr="00206060">
                              <w:rPr>
                                <w:rFonts w:ascii="Times New Roman" w:hAnsi="Times New Roman" w:cs="Times New Roman"/>
                                <w:color w:val="002060"/>
                              </w:rPr>
                              <w:t xml:space="preserve"> </w:t>
                            </w:r>
                            <w:r w:rsidRPr="00206060">
                              <w:rPr>
                                <w:rFonts w:ascii="Times New Roman" w:hAnsi="Times New Roman" w:cs="Times New Roman"/>
                                <w:color w:val="002060"/>
                              </w:rPr>
                              <w:t>di lavoro autonomo.</w:t>
                            </w:r>
                          </w:p>
                          <w:p w14:paraId="1DBFDDCB" w14:textId="77777777" w:rsidR="00206060" w:rsidRPr="00206060" w:rsidRDefault="00F12757" w:rsidP="00206060">
                            <w:pPr>
                              <w:pStyle w:val="Normale1"/>
                              <w:numPr>
                                <w:ilvl w:val="0"/>
                                <w:numId w:val="3"/>
                              </w:numPr>
                              <w:spacing w:line="240" w:lineRule="auto"/>
                              <w:jc w:val="both"/>
                              <w:rPr>
                                <w:rFonts w:ascii="Times New Roman" w:hAnsi="Times New Roman" w:cs="Times New Roman"/>
                                <w:bCs/>
                                <w:color w:val="002060"/>
                              </w:rPr>
                            </w:pPr>
                            <w:r w:rsidRPr="00206060">
                              <w:rPr>
                                <w:rFonts w:ascii="Times New Roman" w:hAnsi="Times New Roman" w:cs="Times New Roman"/>
                                <w:color w:val="002060"/>
                              </w:rPr>
                              <w:t xml:space="preserve">Primo incontro       </w:t>
                            </w:r>
                            <w:r w:rsidR="00206060" w:rsidRPr="00206060">
                              <w:rPr>
                                <w:rFonts w:ascii="Times New Roman" w:hAnsi="Times New Roman" w:cs="Times New Roman"/>
                                <w:bCs/>
                                <w:color w:val="002060"/>
                              </w:rPr>
                              <w:t>18/01/2024</w:t>
                            </w:r>
                          </w:p>
                          <w:p w14:paraId="50464F3D" w14:textId="0F696DFB" w:rsidR="00206060" w:rsidRPr="00206060" w:rsidRDefault="00F12757" w:rsidP="00206060">
                            <w:pPr>
                              <w:pStyle w:val="Normale1"/>
                              <w:numPr>
                                <w:ilvl w:val="0"/>
                                <w:numId w:val="3"/>
                              </w:numPr>
                              <w:spacing w:line="240" w:lineRule="auto"/>
                              <w:jc w:val="both"/>
                              <w:rPr>
                                <w:rFonts w:ascii="Times New Roman" w:hAnsi="Times New Roman" w:cs="Times New Roman"/>
                                <w:bCs/>
                                <w:color w:val="002060"/>
                              </w:rPr>
                            </w:pPr>
                            <w:r w:rsidRPr="00206060">
                              <w:rPr>
                                <w:rFonts w:ascii="Times New Roman" w:hAnsi="Times New Roman" w:cs="Times New Roman"/>
                                <w:bCs/>
                                <w:color w:val="002060"/>
                              </w:rPr>
                              <w:t xml:space="preserve">Secondo incontro   </w:t>
                            </w:r>
                            <w:r w:rsidR="00BA6B5D">
                              <w:rPr>
                                <w:rFonts w:ascii="Times New Roman" w:hAnsi="Times New Roman" w:cs="Times New Roman"/>
                                <w:bCs/>
                                <w:i/>
                                <w:color w:val="002060"/>
                              </w:rPr>
                              <w:t>07</w:t>
                            </w:r>
                            <w:r w:rsidR="00206060" w:rsidRPr="00206060">
                              <w:rPr>
                                <w:rFonts w:ascii="Times New Roman" w:hAnsi="Times New Roman" w:cs="Times New Roman"/>
                                <w:bCs/>
                                <w:i/>
                                <w:color w:val="002060"/>
                              </w:rPr>
                              <w:t>/0</w:t>
                            </w:r>
                            <w:r w:rsidR="00BA6B5D">
                              <w:rPr>
                                <w:rFonts w:ascii="Times New Roman" w:hAnsi="Times New Roman" w:cs="Times New Roman"/>
                                <w:bCs/>
                                <w:i/>
                                <w:color w:val="002060"/>
                              </w:rPr>
                              <w:t>3</w:t>
                            </w:r>
                            <w:r w:rsidR="00206060" w:rsidRPr="00206060">
                              <w:rPr>
                                <w:rFonts w:ascii="Times New Roman" w:hAnsi="Times New Roman" w:cs="Times New Roman"/>
                                <w:bCs/>
                                <w:i/>
                                <w:color w:val="002060"/>
                              </w:rPr>
                              <w:t>/ 2024</w:t>
                            </w:r>
                          </w:p>
                          <w:p w14:paraId="41DD97B1" w14:textId="6AF1F2CB" w:rsidR="00F12757" w:rsidRPr="00206060" w:rsidRDefault="00F12757" w:rsidP="00206060">
                            <w:pPr>
                              <w:pStyle w:val="Normale1"/>
                              <w:numPr>
                                <w:ilvl w:val="0"/>
                                <w:numId w:val="3"/>
                              </w:numPr>
                              <w:spacing w:line="240" w:lineRule="auto"/>
                              <w:jc w:val="both"/>
                              <w:rPr>
                                <w:rFonts w:ascii="Times New Roman" w:hAnsi="Times New Roman" w:cs="Times New Roman"/>
                                <w:bCs/>
                                <w:color w:val="002060"/>
                              </w:rPr>
                            </w:pPr>
                            <w:r w:rsidRPr="00206060">
                              <w:rPr>
                                <w:rFonts w:ascii="Times New Roman" w:hAnsi="Times New Roman" w:cs="Times New Roman"/>
                                <w:bCs/>
                                <w:color w:val="002060"/>
                              </w:rPr>
                              <w:t xml:space="preserve">Terzo incontro       </w:t>
                            </w:r>
                            <w:r w:rsidR="00206060" w:rsidRPr="00206060">
                              <w:rPr>
                                <w:rFonts w:ascii="Times New Roman" w:hAnsi="Times New Roman" w:cs="Times New Roman"/>
                                <w:bCs/>
                                <w:i/>
                                <w:color w:val="002060"/>
                              </w:rPr>
                              <w:t>1</w:t>
                            </w:r>
                            <w:r w:rsidR="00D944BD">
                              <w:rPr>
                                <w:rFonts w:ascii="Times New Roman" w:hAnsi="Times New Roman" w:cs="Times New Roman"/>
                                <w:bCs/>
                                <w:i/>
                                <w:color w:val="002060"/>
                              </w:rPr>
                              <w:t>1</w:t>
                            </w:r>
                            <w:r w:rsidR="00206060" w:rsidRPr="00206060">
                              <w:rPr>
                                <w:rFonts w:ascii="Times New Roman" w:hAnsi="Times New Roman" w:cs="Times New Roman"/>
                                <w:bCs/>
                                <w:i/>
                                <w:color w:val="002060"/>
                              </w:rPr>
                              <w:t>/</w:t>
                            </w:r>
                            <w:r w:rsidR="003E210C">
                              <w:rPr>
                                <w:rFonts w:ascii="Times New Roman" w:hAnsi="Times New Roman" w:cs="Times New Roman"/>
                                <w:bCs/>
                                <w:i/>
                                <w:color w:val="002060"/>
                              </w:rPr>
                              <w:t>0</w:t>
                            </w:r>
                            <w:r w:rsidR="00D944BD">
                              <w:rPr>
                                <w:rFonts w:ascii="Times New Roman" w:hAnsi="Times New Roman" w:cs="Times New Roman"/>
                                <w:bCs/>
                                <w:i/>
                                <w:color w:val="002060"/>
                              </w:rPr>
                              <w:t>4</w:t>
                            </w:r>
                            <w:r w:rsidR="00206060">
                              <w:rPr>
                                <w:rFonts w:ascii="Times New Roman" w:hAnsi="Times New Roman" w:cs="Times New Roman"/>
                                <w:bCs/>
                                <w:i/>
                                <w:color w:val="002060"/>
                              </w:rPr>
                              <w:t>/2024</w:t>
                            </w:r>
                          </w:p>
                          <w:p w14:paraId="52B5BDCE" w14:textId="6076683C" w:rsidR="00206060" w:rsidRPr="00206060" w:rsidRDefault="00F12757" w:rsidP="00206060">
                            <w:pPr>
                              <w:pStyle w:val="Normale1"/>
                              <w:numPr>
                                <w:ilvl w:val="0"/>
                                <w:numId w:val="3"/>
                              </w:numPr>
                              <w:spacing w:after="0"/>
                              <w:rPr>
                                <w:rFonts w:ascii="Times New Roman" w:hAnsi="Times New Roman" w:cs="Times New Roman"/>
                                <w:bCs/>
                                <w:color w:val="002060"/>
                              </w:rPr>
                            </w:pPr>
                            <w:r w:rsidRPr="00206060">
                              <w:rPr>
                                <w:rFonts w:ascii="Times New Roman" w:hAnsi="Times New Roman" w:cs="Times New Roman"/>
                                <w:bCs/>
                                <w:color w:val="002060"/>
                              </w:rPr>
                              <w:t xml:space="preserve">Quarto incontro      </w:t>
                            </w:r>
                            <w:r w:rsidR="00D944BD">
                              <w:rPr>
                                <w:rFonts w:ascii="Times New Roman" w:hAnsi="Times New Roman" w:cs="Times New Roman"/>
                                <w:bCs/>
                                <w:color w:val="002060"/>
                              </w:rPr>
                              <w:t>09</w:t>
                            </w:r>
                            <w:r w:rsidR="00206060" w:rsidRPr="00206060">
                              <w:rPr>
                                <w:rFonts w:ascii="Times New Roman" w:hAnsi="Times New Roman" w:cs="Times New Roman"/>
                                <w:bCs/>
                                <w:color w:val="002060"/>
                              </w:rPr>
                              <w:t>/0</w:t>
                            </w:r>
                            <w:r w:rsidR="00D944BD">
                              <w:rPr>
                                <w:rFonts w:ascii="Times New Roman" w:hAnsi="Times New Roman" w:cs="Times New Roman"/>
                                <w:bCs/>
                                <w:color w:val="002060"/>
                              </w:rPr>
                              <w:t>5/</w:t>
                            </w:r>
                            <w:r w:rsidR="00206060" w:rsidRPr="00206060">
                              <w:rPr>
                                <w:rFonts w:ascii="Times New Roman" w:hAnsi="Times New Roman" w:cs="Times New Roman"/>
                                <w:bCs/>
                                <w:color w:val="002060"/>
                              </w:rPr>
                              <w:t xml:space="preserve">2024 </w:t>
                            </w:r>
                          </w:p>
                          <w:p w14:paraId="1A16DE8E" w14:textId="77777777" w:rsidR="00206060" w:rsidRPr="00206060" w:rsidRDefault="00206060" w:rsidP="00A75567">
                            <w:pPr>
                              <w:pStyle w:val="Normale1"/>
                              <w:spacing w:after="0"/>
                              <w:ind w:left="357" w:hanging="357"/>
                              <w:rPr>
                                <w:rFonts w:ascii="Times New Roman" w:hAnsi="Times New Roman" w:cs="Times New Roman"/>
                                <w:bCs/>
                                <w:color w:val="00206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726CD65" id="_x0000_t202" coordsize="21600,21600" o:spt="202" path="m,l,21600r21600,l21600,xe">
                <v:stroke joinstyle="miter"/>
                <v:path gradientshapeok="t" o:connecttype="rect"/>
              </v:shapetype>
              <v:shape id="Casella di testo 16" o:spid="_x0000_s1026" type="#_x0000_t202" style="position:absolute;left:0;text-align:left;margin-left:-23.7pt;margin-top:369.95pt;width:186.25pt;height:189.6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Sn9AEAANkDAAAOAAAAZHJzL2Uyb0RvYy54bWysU9uO0zAQfUfiHyy/0/RCu6uo6Wrpqghp&#10;uUgLH+A4TmLheMzYbbJ8PWMn7RZ4QyiS5bHHZ+acOdneDZ1hJ4Vegy34YjbnTFkJlbZNwb99Pby5&#10;5cwHYSthwKqCPyvP73avX217l6sltGAqhYxArM97V/A2BJdnmZet6oSfgVOWLmvATgQKsckqFD2h&#10;dyZbzuebrAesHIJU3tPpw3jJdwm/rpUMn+vaq8BMwam3kFZMaxnXbLcVeYPCtVpObYh/6KIT2lLR&#10;C9SDCIIdUf8F1WmJ4KEOMwldBnWtpUociM1i/gebp1Y4lbiQON5dZPL/D1Z+Oj25L8jC8A4GGmAi&#10;4d0jyO+eWdi3wjbqHhH6VomKCi+iZFnvfD49jVL73EeQsv8IFQ1ZHAMkoKHGLqpCPBmh0wCeL6Kr&#10;ITBJh8vVZr26WXMm6W75dn67Xq9TDZGfnzv04b2CjsVNwZGmmuDF6dGH2I7Izymxmgejq4M2JgXY&#10;lHuD7CTIAYdV/Cb039KMjckW4rMRcTxRyUNTmTPRkXIYyoFS42EJ1TPxRxj9Rf8DbVrAn5z15K2C&#10;+x9HgYoz88GShsT4ZkNmvA7wOiivA2ElQRU8cDZu92E08NGhblqqNE7Nwj3pXuukyEtX07TIP0mo&#10;yevRoNdxynr5I3e/AAAA//8DAFBLAwQUAAYACAAAACEAtT6FAeIAAAAMAQAADwAAAGRycy9kb3du&#10;cmV2LnhtbEyPwU7DMBBE70j8g7VI3FrHaWibEKcqRblwQTRIvbqxm4Ta68h22/D3mBMcV/M087bc&#10;TEaTq3J+sMiBzRMgClsrB+w4fDb1bA3EB4FSaIuKw7fysKnu70pRSHvDD3Xdh47EEvSF4NCHMBaU&#10;+rZXRvi5HRXG7GSdESGerqPSiVssN5qmSbKkRgwYF3oxql2v2vP+Yji811/Za6Ob5cuWujNt3g5s&#10;Vx84f3yYts9AgprCHwy/+lEdquh0tBeUnmgOs2yVRZTDapHnQCKxSJ8YkGNEGctToFVJ/z9R/QAA&#10;AP//AwBQSwECLQAUAAYACAAAACEAtoM4kv4AAADhAQAAEwAAAAAAAAAAAAAAAAAAAAAAW0NvbnRl&#10;bnRfVHlwZXNdLnhtbFBLAQItABQABgAIAAAAIQA4/SH/1gAAAJQBAAALAAAAAAAAAAAAAAAAAC8B&#10;AABfcmVscy8ucmVsc1BLAQItABQABgAIAAAAIQCHrySn9AEAANkDAAAOAAAAAAAAAAAAAAAAAC4C&#10;AABkcnMvZTJvRG9jLnhtbFBLAQItABQABgAIAAAAIQC1PoUB4gAAAAwBAAAPAAAAAAAAAAAAAAAA&#10;AE4EAABkcnMvZG93bnJldi54bWxQSwUGAAAAAAQABADzAAAAXQUAAAAA&#10;" fillcolor="#f3f3f3" stroked="f">
                <v:textbox inset="2.88pt,2.88pt,2.88pt,2.88pt">
                  <w:txbxContent>
                    <w:p w14:paraId="4A2BE4F7" w14:textId="77777777" w:rsidR="00F12757" w:rsidRPr="00861502" w:rsidRDefault="00F12757" w:rsidP="00F12757">
                      <w:pPr>
                        <w:pStyle w:val="Normale1"/>
                        <w:spacing w:line="360" w:lineRule="auto"/>
                        <w:jc w:val="center"/>
                        <w:rPr>
                          <w:rFonts w:ascii="Century" w:hAnsi="Century" w:cs="Times New Roman"/>
                          <w:b/>
                          <w:bCs/>
                          <w:color w:val="002060"/>
                          <w:sz w:val="28"/>
                          <w:szCs w:val="28"/>
                        </w:rPr>
                      </w:pPr>
                      <w:r w:rsidRPr="00861502">
                        <w:rPr>
                          <w:rFonts w:ascii="Century" w:hAnsi="Century" w:cs="Times New Roman"/>
                          <w:b/>
                          <w:bCs/>
                          <w:color w:val="002060"/>
                          <w:sz w:val="28"/>
                          <w:szCs w:val="28"/>
                        </w:rPr>
                        <w:t>Calendario</w:t>
                      </w:r>
                    </w:p>
                    <w:p w14:paraId="10FBAD3A" w14:textId="71576000" w:rsidR="00F12757" w:rsidRPr="00206060" w:rsidRDefault="00F12757" w:rsidP="00A75567">
                      <w:pPr>
                        <w:pStyle w:val="Normale1"/>
                        <w:rPr>
                          <w:rFonts w:ascii="Times New Roman" w:hAnsi="Times New Roman" w:cs="Times New Roman"/>
                          <w:color w:val="002060"/>
                        </w:rPr>
                      </w:pPr>
                      <w:r w:rsidRPr="00206060">
                        <w:rPr>
                          <w:rFonts w:ascii="Times New Roman" w:hAnsi="Times New Roman" w:cs="Times New Roman"/>
                          <w:color w:val="002060"/>
                        </w:rPr>
                        <w:t>Il corso</w:t>
                      </w:r>
                      <w:r w:rsidR="00053E60" w:rsidRPr="00206060">
                        <w:rPr>
                          <w:rFonts w:ascii="Times New Roman" w:hAnsi="Times New Roman" w:cs="Times New Roman"/>
                          <w:color w:val="002060"/>
                        </w:rPr>
                        <w:t xml:space="preserve"> </w:t>
                      </w:r>
                      <w:r w:rsidR="00A75567" w:rsidRPr="00206060">
                        <w:rPr>
                          <w:rFonts w:ascii="Times New Roman" w:hAnsi="Times New Roman" w:cs="Times New Roman"/>
                          <w:color w:val="002060"/>
                        </w:rPr>
                        <w:t>p</w:t>
                      </w:r>
                      <w:r w:rsidRPr="00206060">
                        <w:rPr>
                          <w:rFonts w:ascii="Times New Roman" w:hAnsi="Times New Roman" w:cs="Times New Roman"/>
                          <w:color w:val="002060"/>
                        </w:rPr>
                        <w:t>revede 15 ore di cui 1</w:t>
                      </w:r>
                      <w:r w:rsidR="00BA222B">
                        <w:rPr>
                          <w:rFonts w:ascii="Times New Roman" w:hAnsi="Times New Roman" w:cs="Times New Roman"/>
                          <w:color w:val="002060"/>
                        </w:rPr>
                        <w:t>1</w:t>
                      </w:r>
                      <w:r w:rsidRPr="00206060">
                        <w:rPr>
                          <w:rFonts w:ascii="Times New Roman" w:hAnsi="Times New Roman" w:cs="Times New Roman"/>
                          <w:color w:val="002060"/>
                        </w:rPr>
                        <w:t xml:space="preserve"> strutturate in </w:t>
                      </w:r>
                      <w:r w:rsidR="00BA222B">
                        <w:rPr>
                          <w:rFonts w:ascii="Times New Roman" w:hAnsi="Times New Roman" w:cs="Times New Roman"/>
                          <w:color w:val="002060"/>
                        </w:rPr>
                        <w:t>quattro</w:t>
                      </w:r>
                      <w:r w:rsidRPr="00206060">
                        <w:rPr>
                          <w:rFonts w:ascii="Times New Roman" w:hAnsi="Times New Roman" w:cs="Times New Roman"/>
                          <w:color w:val="002060"/>
                        </w:rPr>
                        <w:t xml:space="preserve"> incontri </w:t>
                      </w:r>
                      <w:r w:rsidR="00A75567" w:rsidRPr="00206060">
                        <w:rPr>
                          <w:rFonts w:ascii="Times New Roman" w:hAnsi="Times New Roman" w:cs="Times New Roman"/>
                          <w:color w:val="002060"/>
                        </w:rPr>
                        <w:t xml:space="preserve">e </w:t>
                      </w:r>
                      <w:r w:rsidR="00BA222B">
                        <w:rPr>
                          <w:rFonts w:ascii="Times New Roman" w:hAnsi="Times New Roman" w:cs="Times New Roman"/>
                          <w:color w:val="002060"/>
                        </w:rPr>
                        <w:t>4</w:t>
                      </w:r>
                      <w:r w:rsidR="00A75567" w:rsidRPr="00206060">
                        <w:rPr>
                          <w:rFonts w:ascii="Times New Roman" w:hAnsi="Times New Roman" w:cs="Times New Roman"/>
                          <w:color w:val="002060"/>
                        </w:rPr>
                        <w:t xml:space="preserve"> </w:t>
                      </w:r>
                      <w:r w:rsidRPr="00206060">
                        <w:rPr>
                          <w:rFonts w:ascii="Times New Roman" w:hAnsi="Times New Roman" w:cs="Times New Roman"/>
                          <w:color w:val="002060"/>
                        </w:rPr>
                        <w:t>di lavoro autonomo.</w:t>
                      </w:r>
                    </w:p>
                    <w:p w14:paraId="1DBFDDCB" w14:textId="77777777" w:rsidR="00206060" w:rsidRPr="00206060" w:rsidRDefault="00F12757" w:rsidP="00206060">
                      <w:pPr>
                        <w:pStyle w:val="Normale1"/>
                        <w:numPr>
                          <w:ilvl w:val="0"/>
                          <w:numId w:val="3"/>
                        </w:numPr>
                        <w:spacing w:line="240" w:lineRule="auto"/>
                        <w:jc w:val="both"/>
                        <w:rPr>
                          <w:rFonts w:ascii="Times New Roman" w:hAnsi="Times New Roman" w:cs="Times New Roman"/>
                          <w:bCs/>
                          <w:color w:val="002060"/>
                        </w:rPr>
                      </w:pPr>
                      <w:r w:rsidRPr="00206060">
                        <w:rPr>
                          <w:rFonts w:ascii="Times New Roman" w:hAnsi="Times New Roman" w:cs="Times New Roman"/>
                          <w:color w:val="002060"/>
                        </w:rPr>
                        <w:t xml:space="preserve">Primo incontro       </w:t>
                      </w:r>
                      <w:r w:rsidR="00206060" w:rsidRPr="00206060">
                        <w:rPr>
                          <w:rFonts w:ascii="Times New Roman" w:hAnsi="Times New Roman" w:cs="Times New Roman"/>
                          <w:bCs/>
                          <w:color w:val="002060"/>
                        </w:rPr>
                        <w:t>18/01/2024</w:t>
                      </w:r>
                    </w:p>
                    <w:p w14:paraId="50464F3D" w14:textId="0F696DFB" w:rsidR="00206060" w:rsidRPr="00206060" w:rsidRDefault="00F12757" w:rsidP="00206060">
                      <w:pPr>
                        <w:pStyle w:val="Normale1"/>
                        <w:numPr>
                          <w:ilvl w:val="0"/>
                          <w:numId w:val="3"/>
                        </w:numPr>
                        <w:spacing w:line="240" w:lineRule="auto"/>
                        <w:jc w:val="both"/>
                        <w:rPr>
                          <w:rFonts w:ascii="Times New Roman" w:hAnsi="Times New Roman" w:cs="Times New Roman"/>
                          <w:bCs/>
                          <w:color w:val="002060"/>
                        </w:rPr>
                      </w:pPr>
                      <w:r w:rsidRPr="00206060">
                        <w:rPr>
                          <w:rFonts w:ascii="Times New Roman" w:hAnsi="Times New Roman" w:cs="Times New Roman"/>
                          <w:bCs/>
                          <w:color w:val="002060"/>
                        </w:rPr>
                        <w:t xml:space="preserve">Secondo incontro   </w:t>
                      </w:r>
                      <w:r w:rsidR="00BA6B5D">
                        <w:rPr>
                          <w:rFonts w:ascii="Times New Roman" w:hAnsi="Times New Roman" w:cs="Times New Roman"/>
                          <w:bCs/>
                          <w:i/>
                          <w:color w:val="002060"/>
                        </w:rPr>
                        <w:t>07</w:t>
                      </w:r>
                      <w:r w:rsidR="00206060" w:rsidRPr="00206060">
                        <w:rPr>
                          <w:rFonts w:ascii="Times New Roman" w:hAnsi="Times New Roman" w:cs="Times New Roman"/>
                          <w:bCs/>
                          <w:i/>
                          <w:color w:val="002060"/>
                        </w:rPr>
                        <w:t>/0</w:t>
                      </w:r>
                      <w:r w:rsidR="00BA6B5D">
                        <w:rPr>
                          <w:rFonts w:ascii="Times New Roman" w:hAnsi="Times New Roman" w:cs="Times New Roman"/>
                          <w:bCs/>
                          <w:i/>
                          <w:color w:val="002060"/>
                        </w:rPr>
                        <w:t>3</w:t>
                      </w:r>
                      <w:r w:rsidR="00206060" w:rsidRPr="00206060">
                        <w:rPr>
                          <w:rFonts w:ascii="Times New Roman" w:hAnsi="Times New Roman" w:cs="Times New Roman"/>
                          <w:bCs/>
                          <w:i/>
                          <w:color w:val="002060"/>
                        </w:rPr>
                        <w:t>/ 2024</w:t>
                      </w:r>
                    </w:p>
                    <w:p w14:paraId="41DD97B1" w14:textId="6AF1F2CB" w:rsidR="00F12757" w:rsidRPr="00206060" w:rsidRDefault="00F12757" w:rsidP="00206060">
                      <w:pPr>
                        <w:pStyle w:val="Normale1"/>
                        <w:numPr>
                          <w:ilvl w:val="0"/>
                          <w:numId w:val="3"/>
                        </w:numPr>
                        <w:spacing w:line="240" w:lineRule="auto"/>
                        <w:jc w:val="both"/>
                        <w:rPr>
                          <w:rFonts w:ascii="Times New Roman" w:hAnsi="Times New Roman" w:cs="Times New Roman"/>
                          <w:bCs/>
                          <w:color w:val="002060"/>
                        </w:rPr>
                      </w:pPr>
                      <w:r w:rsidRPr="00206060">
                        <w:rPr>
                          <w:rFonts w:ascii="Times New Roman" w:hAnsi="Times New Roman" w:cs="Times New Roman"/>
                          <w:bCs/>
                          <w:color w:val="002060"/>
                        </w:rPr>
                        <w:t xml:space="preserve">Terzo incontro       </w:t>
                      </w:r>
                      <w:r w:rsidR="00206060" w:rsidRPr="00206060">
                        <w:rPr>
                          <w:rFonts w:ascii="Times New Roman" w:hAnsi="Times New Roman" w:cs="Times New Roman"/>
                          <w:bCs/>
                          <w:i/>
                          <w:color w:val="002060"/>
                        </w:rPr>
                        <w:t>1</w:t>
                      </w:r>
                      <w:r w:rsidR="00D944BD">
                        <w:rPr>
                          <w:rFonts w:ascii="Times New Roman" w:hAnsi="Times New Roman" w:cs="Times New Roman"/>
                          <w:bCs/>
                          <w:i/>
                          <w:color w:val="002060"/>
                        </w:rPr>
                        <w:t>1</w:t>
                      </w:r>
                      <w:r w:rsidR="00206060" w:rsidRPr="00206060">
                        <w:rPr>
                          <w:rFonts w:ascii="Times New Roman" w:hAnsi="Times New Roman" w:cs="Times New Roman"/>
                          <w:bCs/>
                          <w:i/>
                          <w:color w:val="002060"/>
                        </w:rPr>
                        <w:t>/</w:t>
                      </w:r>
                      <w:r w:rsidR="003E210C">
                        <w:rPr>
                          <w:rFonts w:ascii="Times New Roman" w:hAnsi="Times New Roman" w:cs="Times New Roman"/>
                          <w:bCs/>
                          <w:i/>
                          <w:color w:val="002060"/>
                        </w:rPr>
                        <w:t>0</w:t>
                      </w:r>
                      <w:r w:rsidR="00D944BD">
                        <w:rPr>
                          <w:rFonts w:ascii="Times New Roman" w:hAnsi="Times New Roman" w:cs="Times New Roman"/>
                          <w:bCs/>
                          <w:i/>
                          <w:color w:val="002060"/>
                        </w:rPr>
                        <w:t>4</w:t>
                      </w:r>
                      <w:r w:rsidR="00206060">
                        <w:rPr>
                          <w:rFonts w:ascii="Times New Roman" w:hAnsi="Times New Roman" w:cs="Times New Roman"/>
                          <w:bCs/>
                          <w:i/>
                          <w:color w:val="002060"/>
                        </w:rPr>
                        <w:t>/2024</w:t>
                      </w:r>
                    </w:p>
                    <w:p w14:paraId="52B5BDCE" w14:textId="6076683C" w:rsidR="00206060" w:rsidRPr="00206060" w:rsidRDefault="00F12757" w:rsidP="00206060">
                      <w:pPr>
                        <w:pStyle w:val="Normale1"/>
                        <w:numPr>
                          <w:ilvl w:val="0"/>
                          <w:numId w:val="3"/>
                        </w:numPr>
                        <w:spacing w:after="0"/>
                        <w:rPr>
                          <w:rFonts w:ascii="Times New Roman" w:hAnsi="Times New Roman" w:cs="Times New Roman"/>
                          <w:bCs/>
                          <w:color w:val="002060"/>
                        </w:rPr>
                      </w:pPr>
                      <w:r w:rsidRPr="00206060">
                        <w:rPr>
                          <w:rFonts w:ascii="Times New Roman" w:hAnsi="Times New Roman" w:cs="Times New Roman"/>
                          <w:bCs/>
                          <w:color w:val="002060"/>
                        </w:rPr>
                        <w:t xml:space="preserve">Quarto incontro      </w:t>
                      </w:r>
                      <w:r w:rsidR="00D944BD">
                        <w:rPr>
                          <w:rFonts w:ascii="Times New Roman" w:hAnsi="Times New Roman" w:cs="Times New Roman"/>
                          <w:bCs/>
                          <w:color w:val="002060"/>
                        </w:rPr>
                        <w:t>09</w:t>
                      </w:r>
                      <w:r w:rsidR="00206060" w:rsidRPr="00206060">
                        <w:rPr>
                          <w:rFonts w:ascii="Times New Roman" w:hAnsi="Times New Roman" w:cs="Times New Roman"/>
                          <w:bCs/>
                          <w:color w:val="002060"/>
                        </w:rPr>
                        <w:t>/0</w:t>
                      </w:r>
                      <w:r w:rsidR="00D944BD">
                        <w:rPr>
                          <w:rFonts w:ascii="Times New Roman" w:hAnsi="Times New Roman" w:cs="Times New Roman"/>
                          <w:bCs/>
                          <w:color w:val="002060"/>
                        </w:rPr>
                        <w:t>5/</w:t>
                      </w:r>
                      <w:r w:rsidR="00206060" w:rsidRPr="00206060">
                        <w:rPr>
                          <w:rFonts w:ascii="Times New Roman" w:hAnsi="Times New Roman" w:cs="Times New Roman"/>
                          <w:bCs/>
                          <w:color w:val="002060"/>
                        </w:rPr>
                        <w:t xml:space="preserve">2024 </w:t>
                      </w:r>
                    </w:p>
                    <w:p w14:paraId="1A16DE8E" w14:textId="77777777" w:rsidR="00206060" w:rsidRPr="00206060" w:rsidRDefault="00206060" w:rsidP="00A75567">
                      <w:pPr>
                        <w:pStyle w:val="Normale1"/>
                        <w:spacing w:after="0"/>
                        <w:ind w:left="357" w:hanging="357"/>
                        <w:rPr>
                          <w:rFonts w:ascii="Times New Roman" w:hAnsi="Times New Roman" w:cs="Times New Roman"/>
                          <w:bCs/>
                          <w:color w:val="002060"/>
                        </w:rPr>
                      </w:pPr>
                    </w:p>
                  </w:txbxContent>
                </v:textbox>
                <w10:wrap anchorx="margin"/>
              </v:shape>
            </w:pict>
          </mc:Fallback>
        </mc:AlternateContent>
      </w:r>
      <w:r w:rsidR="0070056F" w:rsidRPr="00542C7A">
        <w:rPr>
          <w:noProof/>
        </w:rPr>
        <mc:AlternateContent>
          <mc:Choice Requires="wps">
            <w:drawing>
              <wp:anchor distT="36576" distB="36576" distL="36576" distR="36576" simplePos="0" relativeHeight="251669504" behindDoc="0" locked="0" layoutInCell="1" allowOverlap="1" wp14:anchorId="46C2BE96" wp14:editId="6B83AE2D">
                <wp:simplePos x="0" y="0"/>
                <wp:positionH relativeFrom="margin">
                  <wp:posOffset>4700905</wp:posOffset>
                </wp:positionH>
                <wp:positionV relativeFrom="paragraph">
                  <wp:posOffset>4728029</wp:posOffset>
                </wp:positionV>
                <wp:extent cx="1876334" cy="2378075"/>
                <wp:effectExtent l="0" t="0" r="0" b="3175"/>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334" cy="2378075"/>
                        </a:xfrm>
                        <a:prstGeom prst="rect">
                          <a:avLst/>
                        </a:prstGeom>
                        <a:solidFill>
                          <a:srgbClr val="F3F3F3"/>
                        </a:solidFill>
                        <a:ln>
                          <a:noFill/>
                        </a:ln>
                        <a:effectLst/>
                      </wps:spPr>
                      <wps:txbx>
                        <w:txbxContent>
                          <w:p w14:paraId="7804D8DE" w14:textId="77777777" w:rsidR="00F12757" w:rsidRPr="00861502" w:rsidRDefault="00F12757" w:rsidP="00F12757">
                            <w:pPr>
                              <w:widowControl w:val="0"/>
                              <w:jc w:val="center"/>
                              <w:rPr>
                                <w:rFonts w:ascii="Century" w:hAnsi="Century"/>
                                <w:b/>
                                <w:bCs/>
                                <w:color w:val="002060"/>
                                <w:sz w:val="28"/>
                                <w:szCs w:val="28"/>
                              </w:rPr>
                            </w:pPr>
                            <w:r w:rsidRPr="00861502">
                              <w:rPr>
                                <w:rFonts w:ascii="Century" w:hAnsi="Century"/>
                                <w:b/>
                                <w:bCs/>
                                <w:color w:val="002060"/>
                                <w:sz w:val="28"/>
                                <w:szCs w:val="28"/>
                              </w:rPr>
                              <w:t>Formatori</w:t>
                            </w:r>
                          </w:p>
                          <w:p w14:paraId="6D00B415" w14:textId="77777777" w:rsidR="00F12757" w:rsidRPr="00054241" w:rsidRDefault="00F12757" w:rsidP="00F12757">
                            <w:pPr>
                              <w:widowControl w:val="0"/>
                              <w:jc w:val="center"/>
                              <w:rPr>
                                <w:rFonts w:ascii="Century" w:hAnsi="Century"/>
                                <w:color w:val="002060"/>
                                <w:sz w:val="24"/>
                                <w:szCs w:val="24"/>
                              </w:rPr>
                            </w:pPr>
                            <w:r w:rsidRPr="00054241">
                              <w:rPr>
                                <w:rFonts w:ascii="Century" w:hAnsi="Century"/>
                                <w:color w:val="002060"/>
                                <w:sz w:val="24"/>
                                <w:szCs w:val="24"/>
                              </w:rPr>
                              <w:t> </w:t>
                            </w:r>
                          </w:p>
                          <w:p w14:paraId="395320A6" w14:textId="1BA098D8" w:rsidR="00F12757" w:rsidRDefault="00F12757" w:rsidP="000B27B5">
                            <w:pPr>
                              <w:widowControl w:val="0"/>
                              <w:rPr>
                                <w:rFonts w:ascii="Century" w:hAnsi="Century"/>
                                <w:color w:val="002060"/>
                                <w:sz w:val="24"/>
                                <w:szCs w:val="24"/>
                              </w:rPr>
                            </w:pPr>
                            <w:r w:rsidRPr="00054241">
                              <w:rPr>
                                <w:rFonts w:ascii="Century" w:hAnsi="Century"/>
                                <w:color w:val="002060"/>
                                <w:sz w:val="24"/>
                                <w:szCs w:val="24"/>
                              </w:rPr>
                              <w:t> </w:t>
                            </w:r>
                            <w:r w:rsidR="000B27B5">
                              <w:rPr>
                                <w:rFonts w:ascii="Century" w:hAnsi="Century"/>
                                <w:color w:val="002060"/>
                                <w:sz w:val="24"/>
                                <w:szCs w:val="24"/>
                              </w:rPr>
                              <w:t xml:space="preserve"> </w:t>
                            </w:r>
                            <w:r w:rsidRPr="00054241">
                              <w:rPr>
                                <w:rFonts w:ascii="Century" w:hAnsi="Century"/>
                                <w:color w:val="002060"/>
                                <w:sz w:val="24"/>
                                <w:szCs w:val="24"/>
                              </w:rPr>
                              <w:t xml:space="preserve">Giuseppina </w:t>
                            </w:r>
                            <w:proofErr w:type="spellStart"/>
                            <w:r w:rsidRPr="00054241">
                              <w:rPr>
                                <w:rFonts w:ascii="Century" w:hAnsi="Century"/>
                                <w:color w:val="002060"/>
                                <w:sz w:val="24"/>
                                <w:szCs w:val="24"/>
                              </w:rPr>
                              <w:t>Lungheu</w:t>
                            </w:r>
                            <w:proofErr w:type="spellEnd"/>
                            <w:r w:rsidRPr="00054241">
                              <w:rPr>
                                <w:rFonts w:ascii="Century" w:hAnsi="Century"/>
                                <w:color w:val="002060"/>
                                <w:sz w:val="24"/>
                                <w:szCs w:val="24"/>
                              </w:rPr>
                              <w:t xml:space="preserve"> </w:t>
                            </w:r>
                          </w:p>
                          <w:p w14:paraId="033842E9" w14:textId="77777777" w:rsidR="000B27B5" w:rsidRDefault="000B27B5" w:rsidP="00F12757">
                            <w:pPr>
                              <w:widowControl w:val="0"/>
                              <w:spacing w:line="360" w:lineRule="auto"/>
                              <w:jc w:val="center"/>
                              <w:rPr>
                                <w:rFonts w:ascii="Century" w:hAnsi="Century"/>
                                <w:color w:val="002060"/>
                                <w:sz w:val="24"/>
                                <w:szCs w:val="24"/>
                              </w:rPr>
                            </w:pPr>
                          </w:p>
                          <w:p w14:paraId="451847C9" w14:textId="6F7F56F7" w:rsidR="00F12757" w:rsidRDefault="00F12757" w:rsidP="00F12757">
                            <w:pPr>
                              <w:widowControl w:val="0"/>
                              <w:spacing w:line="360" w:lineRule="auto"/>
                              <w:jc w:val="center"/>
                              <w:rPr>
                                <w:rFonts w:ascii="Century" w:hAnsi="Century"/>
                                <w:color w:val="002060"/>
                                <w:sz w:val="24"/>
                                <w:szCs w:val="24"/>
                              </w:rPr>
                            </w:pPr>
                            <w:r w:rsidRPr="00054241">
                              <w:rPr>
                                <w:rFonts w:ascii="Century" w:hAnsi="Century"/>
                                <w:color w:val="002060"/>
                                <w:sz w:val="24"/>
                                <w:szCs w:val="24"/>
                              </w:rPr>
                              <w:t>Salvatore Carlo Sini</w:t>
                            </w:r>
                          </w:p>
                          <w:p w14:paraId="7B27A3AF" w14:textId="77777777" w:rsidR="00861502" w:rsidRDefault="00861502" w:rsidP="00F12757">
                            <w:pPr>
                              <w:widowControl w:val="0"/>
                              <w:spacing w:line="360" w:lineRule="auto"/>
                              <w:jc w:val="center"/>
                              <w:rPr>
                                <w:rFonts w:ascii="Century" w:hAnsi="Century"/>
                                <w:color w:val="002060"/>
                                <w:sz w:val="24"/>
                                <w:szCs w:val="24"/>
                              </w:rPr>
                            </w:pPr>
                          </w:p>
                          <w:p w14:paraId="4F86CECC" w14:textId="77777777" w:rsidR="00F12757" w:rsidRPr="00054241" w:rsidRDefault="00F12757" w:rsidP="00F12757">
                            <w:pPr>
                              <w:widowControl w:val="0"/>
                              <w:spacing w:line="360" w:lineRule="auto"/>
                              <w:jc w:val="center"/>
                              <w:rPr>
                                <w:rFonts w:ascii="Century" w:hAnsi="Century"/>
                                <w:color w:val="002060"/>
                                <w:sz w:val="24"/>
                                <w:szCs w:val="24"/>
                              </w:rPr>
                            </w:pPr>
                            <w:r w:rsidRPr="00054241">
                              <w:rPr>
                                <w:rFonts w:ascii="Century" w:hAnsi="Century"/>
                                <w:color w:val="002060"/>
                                <w:sz w:val="24"/>
                                <w:szCs w:val="24"/>
                              </w:rPr>
                              <w:t>Teresa Grazia Nughedu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6C2BE96" id="Casella di testo 17" o:spid="_x0000_s1027" type="#_x0000_t202" style="position:absolute;left:0;text-align:left;margin-left:370.15pt;margin-top:372.3pt;width:147.75pt;height:187.2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nv49wEAAOADAAAOAAAAZHJzL2Uyb0RvYy54bWysU9uO0zAQfUfiHyy/07QN21ZR09XSVRHS&#10;cpEWPsBxnMQi8Zix26R8PWMn7RZ4QyiS5cnYZ+acOd7eD13LTgqdBpPzxWzOmTISSm3qnH/7eniz&#10;4cx5YUrRglE5PyvH73evX217m6klNNCWChmBGJf1NueN9zZLEicb1Qk3A6sMJSvATngKsU5KFD2h&#10;d22ynM9XSQ9YWgSpnKO/j2OS7yJ+VSnpP1eVU561OafefFwxrkVYk91WZDUK22g5tSH+oYtOaENF&#10;r1CPwgt2RP0XVKclgoPKzyR0CVSVlipyIDaL+R9snhthVeRC4jh7lcn9P1j56fRsvyDzwzsYaICR&#10;hLNPIL87ZmDfCFOrB0ToGyVKKrwIkiW9ddl0NUjtMhdAiv4jlDRkcfQQgYYKu6AK8WSETgM4X0VX&#10;g2cylNysV2n6ljNJuWW63szXd7GGyC7XLTr/XkHHwibnSFON8OL05HxoR2SXI6Gag1aXB922McC6&#10;2LfIToIccEjDN6H/dqw14bCBcG1EHP+o6KGpzIXoSNkPxcB0OUkScgWUZ5IBYbQZPQvaNIA/OevJ&#10;Yjl3P44CFWftB0NSpqu79Yo8eRvgbVDcBsJIgsq552zc7v3o46NFXTdUaRyegQeSv9JRmJeupqGR&#10;jaJek+WDT2/jeOrlYe5+AQAA//8DAFBLAwQUAAYACAAAACEAw3fHweAAAAANAQAADwAAAGRycy9k&#10;b3ducmV2LnhtbEyPzU7DMBCE70i8g7VI3KhtGgKEOFUpyoVLRYPUqxsvSah/Itttw9vjnOA2o/00&#10;O1OuJqPJGX0YnBXAFwwI2tapwXYCPpv67glIiNIqqZ1FAT8YYFVdX5WyUO5iP/C8ix1JITYUUkAf&#10;41hQGtoejQwLN6JNty/njYzJ+o4qLy8p3Gh6z1hOjRxs+tDLETc9tsfdyQjY1t/ZW6Ob/HVN/ZE2&#10;73u+qfdC3N5M6xcgEaf4B8NcP1WHKnU6uJNVgWgBjxlbJnQWWQ5kJtjyIa05JMX5MwdalfT/iuoX&#10;AAD//wMAUEsBAi0AFAAGAAgAAAAhALaDOJL+AAAA4QEAABMAAAAAAAAAAAAAAAAAAAAAAFtDb250&#10;ZW50X1R5cGVzXS54bWxQSwECLQAUAAYACAAAACEAOP0h/9YAAACUAQAACwAAAAAAAAAAAAAAAAAv&#10;AQAAX3JlbHMvLnJlbHNQSwECLQAUAAYACAAAACEAd/J7+PcBAADgAwAADgAAAAAAAAAAAAAAAAAu&#10;AgAAZHJzL2Uyb0RvYy54bWxQSwECLQAUAAYACAAAACEAw3fHweAAAAANAQAADwAAAAAAAAAAAAAA&#10;AABRBAAAZHJzL2Rvd25yZXYueG1sUEsFBgAAAAAEAAQA8wAAAF4FAAAAAA==&#10;" fillcolor="#f3f3f3" stroked="f">
                <v:textbox inset="2.88pt,2.88pt,2.88pt,2.88pt">
                  <w:txbxContent>
                    <w:p w14:paraId="7804D8DE" w14:textId="77777777" w:rsidR="00F12757" w:rsidRPr="00861502" w:rsidRDefault="00F12757" w:rsidP="00F12757">
                      <w:pPr>
                        <w:widowControl w:val="0"/>
                        <w:jc w:val="center"/>
                        <w:rPr>
                          <w:rFonts w:ascii="Century" w:hAnsi="Century"/>
                          <w:b/>
                          <w:bCs/>
                          <w:color w:val="002060"/>
                          <w:sz w:val="28"/>
                          <w:szCs w:val="28"/>
                        </w:rPr>
                      </w:pPr>
                      <w:r w:rsidRPr="00861502">
                        <w:rPr>
                          <w:rFonts w:ascii="Century" w:hAnsi="Century"/>
                          <w:b/>
                          <w:bCs/>
                          <w:color w:val="002060"/>
                          <w:sz w:val="28"/>
                          <w:szCs w:val="28"/>
                        </w:rPr>
                        <w:t>Formatori</w:t>
                      </w:r>
                    </w:p>
                    <w:p w14:paraId="6D00B415" w14:textId="77777777" w:rsidR="00F12757" w:rsidRPr="00054241" w:rsidRDefault="00F12757" w:rsidP="00F12757">
                      <w:pPr>
                        <w:widowControl w:val="0"/>
                        <w:jc w:val="center"/>
                        <w:rPr>
                          <w:rFonts w:ascii="Century" w:hAnsi="Century"/>
                          <w:color w:val="002060"/>
                          <w:sz w:val="24"/>
                          <w:szCs w:val="24"/>
                        </w:rPr>
                      </w:pPr>
                      <w:r w:rsidRPr="00054241">
                        <w:rPr>
                          <w:rFonts w:ascii="Century" w:hAnsi="Century"/>
                          <w:color w:val="002060"/>
                          <w:sz w:val="24"/>
                          <w:szCs w:val="24"/>
                        </w:rPr>
                        <w:t> </w:t>
                      </w:r>
                    </w:p>
                    <w:p w14:paraId="395320A6" w14:textId="1BA098D8" w:rsidR="00F12757" w:rsidRDefault="00F12757" w:rsidP="000B27B5">
                      <w:pPr>
                        <w:widowControl w:val="0"/>
                        <w:rPr>
                          <w:rFonts w:ascii="Century" w:hAnsi="Century"/>
                          <w:color w:val="002060"/>
                          <w:sz w:val="24"/>
                          <w:szCs w:val="24"/>
                        </w:rPr>
                      </w:pPr>
                      <w:r w:rsidRPr="00054241">
                        <w:rPr>
                          <w:rFonts w:ascii="Century" w:hAnsi="Century"/>
                          <w:color w:val="002060"/>
                          <w:sz w:val="24"/>
                          <w:szCs w:val="24"/>
                        </w:rPr>
                        <w:t> </w:t>
                      </w:r>
                      <w:r w:rsidR="000B27B5">
                        <w:rPr>
                          <w:rFonts w:ascii="Century" w:hAnsi="Century"/>
                          <w:color w:val="002060"/>
                          <w:sz w:val="24"/>
                          <w:szCs w:val="24"/>
                        </w:rPr>
                        <w:t xml:space="preserve"> </w:t>
                      </w:r>
                      <w:r w:rsidRPr="00054241">
                        <w:rPr>
                          <w:rFonts w:ascii="Century" w:hAnsi="Century"/>
                          <w:color w:val="002060"/>
                          <w:sz w:val="24"/>
                          <w:szCs w:val="24"/>
                        </w:rPr>
                        <w:t xml:space="preserve">Giuseppina Lungheu </w:t>
                      </w:r>
                    </w:p>
                    <w:p w14:paraId="033842E9" w14:textId="77777777" w:rsidR="000B27B5" w:rsidRDefault="000B27B5" w:rsidP="00F12757">
                      <w:pPr>
                        <w:widowControl w:val="0"/>
                        <w:spacing w:line="360" w:lineRule="auto"/>
                        <w:jc w:val="center"/>
                        <w:rPr>
                          <w:rFonts w:ascii="Century" w:hAnsi="Century"/>
                          <w:color w:val="002060"/>
                          <w:sz w:val="24"/>
                          <w:szCs w:val="24"/>
                        </w:rPr>
                      </w:pPr>
                    </w:p>
                    <w:p w14:paraId="451847C9" w14:textId="6F7F56F7" w:rsidR="00F12757" w:rsidRDefault="00F12757" w:rsidP="00F12757">
                      <w:pPr>
                        <w:widowControl w:val="0"/>
                        <w:spacing w:line="360" w:lineRule="auto"/>
                        <w:jc w:val="center"/>
                        <w:rPr>
                          <w:rFonts w:ascii="Century" w:hAnsi="Century"/>
                          <w:color w:val="002060"/>
                          <w:sz w:val="24"/>
                          <w:szCs w:val="24"/>
                        </w:rPr>
                      </w:pPr>
                      <w:r w:rsidRPr="00054241">
                        <w:rPr>
                          <w:rFonts w:ascii="Century" w:hAnsi="Century"/>
                          <w:color w:val="002060"/>
                          <w:sz w:val="24"/>
                          <w:szCs w:val="24"/>
                        </w:rPr>
                        <w:t>Salvatore Carlo Sini</w:t>
                      </w:r>
                    </w:p>
                    <w:p w14:paraId="7B27A3AF" w14:textId="77777777" w:rsidR="00861502" w:rsidRDefault="00861502" w:rsidP="00F12757">
                      <w:pPr>
                        <w:widowControl w:val="0"/>
                        <w:spacing w:line="360" w:lineRule="auto"/>
                        <w:jc w:val="center"/>
                        <w:rPr>
                          <w:rFonts w:ascii="Century" w:hAnsi="Century"/>
                          <w:color w:val="002060"/>
                          <w:sz w:val="24"/>
                          <w:szCs w:val="24"/>
                        </w:rPr>
                      </w:pPr>
                    </w:p>
                    <w:p w14:paraId="4F86CECC" w14:textId="77777777" w:rsidR="00F12757" w:rsidRPr="00054241" w:rsidRDefault="00F12757" w:rsidP="00F12757">
                      <w:pPr>
                        <w:widowControl w:val="0"/>
                        <w:spacing w:line="360" w:lineRule="auto"/>
                        <w:jc w:val="center"/>
                        <w:rPr>
                          <w:rFonts w:ascii="Century" w:hAnsi="Century"/>
                          <w:color w:val="002060"/>
                          <w:sz w:val="24"/>
                          <w:szCs w:val="24"/>
                        </w:rPr>
                      </w:pPr>
                      <w:r w:rsidRPr="00054241">
                        <w:rPr>
                          <w:rFonts w:ascii="Century" w:hAnsi="Century"/>
                          <w:color w:val="002060"/>
                          <w:sz w:val="24"/>
                          <w:szCs w:val="24"/>
                        </w:rPr>
                        <w:t>Teresa Grazia Nughedu</w:t>
                      </w:r>
                    </w:p>
                  </w:txbxContent>
                </v:textbox>
                <w10:wrap anchorx="margin"/>
              </v:shape>
            </w:pict>
          </mc:Fallback>
        </mc:AlternateContent>
      </w:r>
      <w:r w:rsidR="0070056F" w:rsidRPr="00542C7A">
        <w:rPr>
          <w:noProof/>
        </w:rPr>
        <mc:AlternateContent>
          <mc:Choice Requires="wps">
            <w:drawing>
              <wp:anchor distT="36576" distB="36576" distL="36576" distR="36576" simplePos="0" relativeHeight="251671552" behindDoc="0" locked="0" layoutInCell="1" allowOverlap="1" wp14:anchorId="6C636130" wp14:editId="7A55193A">
                <wp:simplePos x="0" y="0"/>
                <wp:positionH relativeFrom="margin">
                  <wp:posOffset>2175510</wp:posOffset>
                </wp:positionH>
                <wp:positionV relativeFrom="paragraph">
                  <wp:posOffset>4727938</wp:posOffset>
                </wp:positionV>
                <wp:extent cx="2436586" cy="2438037"/>
                <wp:effectExtent l="0" t="0" r="1905" b="63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586" cy="2438037"/>
                        </a:xfrm>
                        <a:prstGeom prst="rect">
                          <a:avLst/>
                        </a:prstGeom>
                        <a:solidFill>
                          <a:srgbClr val="F3F3F3"/>
                        </a:solidFill>
                        <a:ln>
                          <a:noFill/>
                        </a:ln>
                        <a:effectLst/>
                      </wps:spPr>
                      <wps:txbx>
                        <w:txbxContent>
                          <w:p w14:paraId="00A08A4D" w14:textId="77777777" w:rsidR="000B27B5" w:rsidRPr="00861502" w:rsidRDefault="000B27B5" w:rsidP="000B27B5">
                            <w:pPr>
                              <w:widowControl w:val="0"/>
                              <w:jc w:val="center"/>
                              <w:rPr>
                                <w:rFonts w:ascii="Century" w:hAnsi="Century"/>
                                <w:b/>
                                <w:bCs/>
                                <w:color w:val="002060"/>
                                <w:sz w:val="28"/>
                                <w:szCs w:val="28"/>
                              </w:rPr>
                            </w:pPr>
                            <w:r w:rsidRPr="00861502">
                              <w:rPr>
                                <w:rFonts w:ascii="Century" w:hAnsi="Century"/>
                                <w:b/>
                                <w:bCs/>
                                <w:color w:val="002060"/>
                                <w:sz w:val="28"/>
                                <w:szCs w:val="28"/>
                              </w:rPr>
                              <w:t>Destinatari</w:t>
                            </w:r>
                          </w:p>
                          <w:p w14:paraId="6E66D7BC" w14:textId="73EA5A8B" w:rsidR="000B27B5" w:rsidRPr="000B27B5" w:rsidRDefault="000B27B5" w:rsidP="000B27B5">
                            <w:pPr>
                              <w:widowControl w:val="0"/>
                              <w:jc w:val="center"/>
                              <w:rPr>
                                <w:rFonts w:ascii="Century" w:hAnsi="Century"/>
                                <w:b/>
                                <w:bCs/>
                                <w:color w:val="002060"/>
                                <w:sz w:val="40"/>
                                <w:szCs w:val="40"/>
                              </w:rPr>
                            </w:pPr>
                            <w:r w:rsidRPr="00054241">
                              <w:rPr>
                                <w:rFonts w:ascii="Century" w:hAnsi="Century"/>
                                <w:color w:val="002060"/>
                                <w:sz w:val="24"/>
                                <w:szCs w:val="24"/>
                              </w:rPr>
                              <w:t> </w:t>
                            </w:r>
                          </w:p>
                          <w:p w14:paraId="2707D719" w14:textId="77777777" w:rsidR="000B27B5" w:rsidRDefault="000B27B5" w:rsidP="000B27B5">
                            <w:pPr>
                              <w:widowControl w:val="0"/>
                              <w:rPr>
                                <w:rFonts w:ascii="Century" w:hAnsi="Century"/>
                                <w:b/>
                                <w:bCs/>
                                <w:iCs/>
                                <w:color w:val="002060"/>
                                <w:sz w:val="24"/>
                                <w:szCs w:val="24"/>
                              </w:rPr>
                            </w:pPr>
                            <w:r w:rsidRPr="00054241">
                              <w:rPr>
                                <w:rFonts w:ascii="Century" w:hAnsi="Century"/>
                                <w:color w:val="002060"/>
                                <w:sz w:val="24"/>
                                <w:szCs w:val="24"/>
                              </w:rPr>
                              <w:t> </w:t>
                            </w:r>
                            <w:r w:rsidRPr="000B27B5">
                              <w:rPr>
                                <w:rFonts w:ascii="Century" w:hAnsi="Century"/>
                                <w:b/>
                                <w:bCs/>
                                <w:iCs/>
                                <w:color w:val="002060"/>
                                <w:sz w:val="24"/>
                                <w:szCs w:val="24"/>
                              </w:rPr>
                              <w:t>Docenti di matematica</w:t>
                            </w:r>
                          </w:p>
                          <w:p w14:paraId="3E2BBC19" w14:textId="77777777" w:rsidR="000B27B5" w:rsidRPr="000B27B5" w:rsidRDefault="000B27B5" w:rsidP="000B27B5">
                            <w:pPr>
                              <w:widowControl w:val="0"/>
                              <w:rPr>
                                <w:rFonts w:ascii="Century" w:hAnsi="Century"/>
                                <w:b/>
                                <w:bCs/>
                                <w:iCs/>
                                <w:color w:val="002060"/>
                                <w:sz w:val="16"/>
                                <w:szCs w:val="16"/>
                              </w:rPr>
                            </w:pPr>
                          </w:p>
                          <w:p w14:paraId="7D06A54B" w14:textId="72D3B09F" w:rsidR="000B27B5" w:rsidRDefault="000B27B5" w:rsidP="000B27B5">
                            <w:pPr>
                              <w:widowControl w:val="0"/>
                              <w:rPr>
                                <w:rFonts w:ascii="Century" w:hAnsi="Century"/>
                                <w:iCs/>
                                <w:color w:val="002060"/>
                                <w:sz w:val="24"/>
                                <w:szCs w:val="24"/>
                              </w:rPr>
                            </w:pPr>
                            <w:r w:rsidRPr="00054241">
                              <w:rPr>
                                <w:rFonts w:ascii="Century" w:hAnsi="Century"/>
                                <w:iCs/>
                                <w:color w:val="002060"/>
                                <w:sz w:val="24"/>
                                <w:szCs w:val="24"/>
                              </w:rPr>
                              <w:t xml:space="preserve"> </w:t>
                            </w:r>
                            <w:r>
                              <w:rPr>
                                <w:rFonts w:ascii="Century" w:hAnsi="Century"/>
                                <w:iCs/>
                                <w:color w:val="002060"/>
                                <w:sz w:val="24"/>
                                <w:szCs w:val="24"/>
                              </w:rPr>
                              <w:t xml:space="preserve"> - S</w:t>
                            </w:r>
                            <w:r w:rsidRPr="00054241">
                              <w:rPr>
                                <w:rFonts w:ascii="Century" w:hAnsi="Century"/>
                                <w:iCs/>
                                <w:color w:val="002060"/>
                                <w:sz w:val="24"/>
                                <w:szCs w:val="24"/>
                              </w:rPr>
                              <w:t>cuola primaria</w:t>
                            </w:r>
                            <w:r>
                              <w:rPr>
                                <w:rFonts w:ascii="Century" w:hAnsi="Century"/>
                                <w:iCs/>
                                <w:color w:val="002060"/>
                                <w:sz w:val="24"/>
                                <w:szCs w:val="24"/>
                              </w:rPr>
                              <w:t>.</w:t>
                            </w:r>
                          </w:p>
                          <w:p w14:paraId="587ECB61" w14:textId="77777777" w:rsidR="000B27B5" w:rsidRPr="000B27B5" w:rsidRDefault="000B27B5" w:rsidP="000B27B5">
                            <w:pPr>
                              <w:widowControl w:val="0"/>
                              <w:rPr>
                                <w:rFonts w:ascii="Century" w:hAnsi="Century"/>
                                <w:iCs/>
                                <w:color w:val="002060"/>
                                <w:sz w:val="16"/>
                                <w:szCs w:val="16"/>
                              </w:rPr>
                            </w:pPr>
                          </w:p>
                          <w:p w14:paraId="6246C9F3" w14:textId="134D400D" w:rsidR="000B27B5" w:rsidRDefault="000B27B5" w:rsidP="000B27B5">
                            <w:pPr>
                              <w:widowControl w:val="0"/>
                              <w:rPr>
                                <w:rFonts w:ascii="Century" w:hAnsi="Century"/>
                                <w:iCs/>
                                <w:color w:val="002060"/>
                                <w:sz w:val="24"/>
                                <w:szCs w:val="24"/>
                              </w:rPr>
                            </w:pPr>
                            <w:r>
                              <w:rPr>
                                <w:rFonts w:ascii="Century" w:hAnsi="Century"/>
                                <w:iCs/>
                                <w:color w:val="002060"/>
                                <w:sz w:val="24"/>
                                <w:szCs w:val="24"/>
                              </w:rPr>
                              <w:t xml:space="preserve">- </w:t>
                            </w:r>
                            <w:r w:rsidRPr="000B27B5">
                              <w:rPr>
                                <w:rFonts w:ascii="Century" w:hAnsi="Century"/>
                                <w:iCs/>
                                <w:color w:val="002060"/>
                                <w:sz w:val="24"/>
                                <w:szCs w:val="24"/>
                              </w:rPr>
                              <w:t xml:space="preserve">Scuola secondaria di primo </w:t>
                            </w:r>
                            <w:r>
                              <w:rPr>
                                <w:rFonts w:ascii="Century" w:hAnsi="Century"/>
                                <w:iCs/>
                                <w:color w:val="002060"/>
                                <w:sz w:val="24"/>
                                <w:szCs w:val="24"/>
                              </w:rPr>
                              <w:t>grado</w:t>
                            </w:r>
                          </w:p>
                          <w:p w14:paraId="159EF736" w14:textId="77777777" w:rsidR="000B27B5" w:rsidRPr="000B27B5" w:rsidRDefault="000B27B5" w:rsidP="000B27B5">
                            <w:pPr>
                              <w:widowControl w:val="0"/>
                              <w:rPr>
                                <w:rFonts w:ascii="Century" w:hAnsi="Century"/>
                                <w:color w:val="002060"/>
                                <w:sz w:val="16"/>
                                <w:szCs w:val="16"/>
                              </w:rPr>
                            </w:pPr>
                          </w:p>
                          <w:p w14:paraId="7A6F3AFC" w14:textId="187FB4C0" w:rsidR="000B27B5" w:rsidRPr="000B27B5" w:rsidRDefault="000B27B5" w:rsidP="000B27B5">
                            <w:pPr>
                              <w:widowControl w:val="0"/>
                              <w:rPr>
                                <w:rFonts w:ascii="Century" w:hAnsi="Century"/>
                                <w:color w:val="002060"/>
                                <w:sz w:val="24"/>
                                <w:szCs w:val="24"/>
                              </w:rPr>
                            </w:pPr>
                            <w:r>
                              <w:rPr>
                                <w:rFonts w:ascii="Century" w:hAnsi="Century"/>
                                <w:iCs/>
                                <w:color w:val="002060"/>
                                <w:sz w:val="24"/>
                                <w:szCs w:val="24"/>
                              </w:rPr>
                              <w:t xml:space="preserve">- </w:t>
                            </w:r>
                            <w:r w:rsidRPr="000B27B5">
                              <w:rPr>
                                <w:rFonts w:ascii="Century" w:hAnsi="Century"/>
                                <w:iCs/>
                                <w:color w:val="002060"/>
                                <w:sz w:val="24"/>
                                <w:szCs w:val="24"/>
                              </w:rPr>
                              <w:t xml:space="preserve">Scuola </w:t>
                            </w:r>
                            <w:proofErr w:type="gramStart"/>
                            <w:r w:rsidRPr="000B27B5">
                              <w:rPr>
                                <w:rFonts w:ascii="Century" w:hAnsi="Century"/>
                                <w:iCs/>
                                <w:color w:val="002060"/>
                                <w:sz w:val="24"/>
                                <w:szCs w:val="24"/>
                              </w:rPr>
                              <w:t>secondaria  di</w:t>
                            </w:r>
                            <w:proofErr w:type="gramEnd"/>
                            <w:r w:rsidRPr="000B27B5">
                              <w:rPr>
                                <w:rFonts w:ascii="Century" w:hAnsi="Century"/>
                                <w:iCs/>
                                <w:color w:val="002060"/>
                                <w:sz w:val="24"/>
                                <w:szCs w:val="24"/>
                              </w:rPr>
                              <w:t xml:space="preserve"> secondo grado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636130" id="Casella di testo 1" o:spid="_x0000_s1028" type="#_x0000_t202" style="position:absolute;left:0;text-align:left;margin-left:171.3pt;margin-top:372.3pt;width:191.85pt;height:191.95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9b9gEAAOADAAAOAAAAZHJzL2Uyb0RvYy54bWysU9uO0zAQfUfiHyy/0/QC3Spqulq6KkJa&#10;WKSFD3AcJ7FwPGbsNlm+nrGTdgu8IRTJ8njsM3POnGxvh86wk0KvwRZ8MZtzpqyEStum4N++Ht5s&#10;OPNB2EoYsKrgz8rz293rV9ve5WoJLZhKISMQ6/PeFbwNweVZ5mWrOuFn4JSlZA3YiUAhNlmFoif0&#10;zmTL+Xyd9YCVQ5DKezq9H5N8l/DrWsnwWNdeBWYKTr2FtGJay7hmu63IGxSu1XJqQ/xDF53Qlope&#10;oO5FEOyI+i+oTksED3WYSegyqGstVeJAbBbzP9g8tcKpxIXE8e4ik/9/sPLz6cl9QRaG9zDQABMJ&#10;7x5AfvfMwr4VtlF3iNC3SlRUeBEly3rn8+lplNrnPoKU/SeoaMjiGCABDTV2URXiyQidBvB8EV0N&#10;gUk6XL5drd9t1pxJylGwma9uUg2Rn5879OGDgo7FTcGRpprgxenBh9iOyM9XYjUPRlcHbUwKsCn3&#10;BtlJkAMOq/hN6L9dMzZethCfjYjjiUoemsqciY6Uw1AOTFfUdASMuRKqZ5IBYbQZ/Ra0aQF/ctaT&#10;xQrufxwFKs7MR0tSEu8b4h2uA7wOyutAWElQBQ+cjdt9GH18dKibliqNw7NwR/LXOgnz0tU0NLJR&#10;0muyfPTpdZxuvfyYu18AAAD//wMAUEsDBBQABgAIAAAAIQCaeKco4QAAAAwBAAAPAAAAZHJzL2Rv&#10;d25yZXYueG1sTI/BTsMwDIbvSLxDZCRuLG1Xuqk0ncZQL1wQK9KuWRPassSpkmwrb485wc2WP/3+&#10;/mozW8Mu2ofRoYB0kQDT2Dk1Yi/go20e1sBClKikcagFfOsAm/r2ppKlcld815d97BmFYCilgCHG&#10;qeQ8dIO2MizcpJFun85bGWn1PVdeXincGp4lScGtHJE+DHLSu0F3p/3ZCnhrvvKX1rTF85b7E29f&#10;D+muOQhxfzdvn4BFPcc/GH71SR1qcjq6M6rAjIBlnhWECljlOQ1ErLJiCexIaJqtH4HXFf9fov4B&#10;AAD//wMAUEsBAi0AFAAGAAgAAAAhALaDOJL+AAAA4QEAABMAAAAAAAAAAAAAAAAAAAAAAFtDb250&#10;ZW50X1R5cGVzXS54bWxQSwECLQAUAAYACAAAACEAOP0h/9YAAACUAQAACwAAAAAAAAAAAAAAAAAv&#10;AQAAX3JlbHMvLnJlbHNQSwECLQAUAAYACAAAACEA5KMfW/YBAADgAwAADgAAAAAAAAAAAAAAAAAu&#10;AgAAZHJzL2Uyb0RvYy54bWxQSwECLQAUAAYACAAAACEAmninKOEAAAAMAQAADwAAAAAAAAAAAAAA&#10;AABQBAAAZHJzL2Rvd25yZXYueG1sUEsFBgAAAAAEAAQA8wAAAF4FAAAAAA==&#10;" fillcolor="#f3f3f3" stroked="f">
                <v:textbox inset="2.88pt,2.88pt,2.88pt,2.88pt">
                  <w:txbxContent>
                    <w:p w14:paraId="00A08A4D" w14:textId="77777777" w:rsidR="000B27B5" w:rsidRPr="00861502" w:rsidRDefault="000B27B5" w:rsidP="000B27B5">
                      <w:pPr>
                        <w:widowControl w:val="0"/>
                        <w:jc w:val="center"/>
                        <w:rPr>
                          <w:rFonts w:ascii="Century" w:hAnsi="Century"/>
                          <w:b/>
                          <w:bCs/>
                          <w:color w:val="002060"/>
                          <w:sz w:val="28"/>
                          <w:szCs w:val="28"/>
                        </w:rPr>
                      </w:pPr>
                      <w:r w:rsidRPr="00861502">
                        <w:rPr>
                          <w:rFonts w:ascii="Century" w:hAnsi="Century"/>
                          <w:b/>
                          <w:bCs/>
                          <w:color w:val="002060"/>
                          <w:sz w:val="28"/>
                          <w:szCs w:val="28"/>
                        </w:rPr>
                        <w:t>Destinatari</w:t>
                      </w:r>
                    </w:p>
                    <w:p w14:paraId="6E66D7BC" w14:textId="73EA5A8B" w:rsidR="000B27B5" w:rsidRPr="000B27B5" w:rsidRDefault="000B27B5" w:rsidP="000B27B5">
                      <w:pPr>
                        <w:widowControl w:val="0"/>
                        <w:jc w:val="center"/>
                        <w:rPr>
                          <w:rFonts w:ascii="Century" w:hAnsi="Century"/>
                          <w:b/>
                          <w:bCs/>
                          <w:color w:val="002060"/>
                          <w:sz w:val="40"/>
                          <w:szCs w:val="40"/>
                        </w:rPr>
                      </w:pPr>
                      <w:r w:rsidRPr="00054241">
                        <w:rPr>
                          <w:rFonts w:ascii="Century" w:hAnsi="Century"/>
                          <w:color w:val="002060"/>
                          <w:sz w:val="24"/>
                          <w:szCs w:val="24"/>
                        </w:rPr>
                        <w:t> </w:t>
                      </w:r>
                    </w:p>
                    <w:p w14:paraId="2707D719" w14:textId="77777777" w:rsidR="000B27B5" w:rsidRDefault="000B27B5" w:rsidP="000B27B5">
                      <w:pPr>
                        <w:widowControl w:val="0"/>
                        <w:rPr>
                          <w:rFonts w:ascii="Century" w:hAnsi="Century"/>
                          <w:b/>
                          <w:bCs/>
                          <w:iCs/>
                          <w:color w:val="002060"/>
                          <w:sz w:val="24"/>
                          <w:szCs w:val="24"/>
                        </w:rPr>
                      </w:pPr>
                      <w:r w:rsidRPr="00054241">
                        <w:rPr>
                          <w:rFonts w:ascii="Century" w:hAnsi="Century"/>
                          <w:color w:val="002060"/>
                          <w:sz w:val="24"/>
                          <w:szCs w:val="24"/>
                        </w:rPr>
                        <w:t> </w:t>
                      </w:r>
                      <w:r w:rsidRPr="000B27B5">
                        <w:rPr>
                          <w:rFonts w:ascii="Century" w:hAnsi="Century"/>
                          <w:b/>
                          <w:bCs/>
                          <w:iCs/>
                          <w:color w:val="002060"/>
                          <w:sz w:val="24"/>
                          <w:szCs w:val="24"/>
                        </w:rPr>
                        <w:t>Docenti di matematica</w:t>
                      </w:r>
                    </w:p>
                    <w:p w14:paraId="3E2BBC19" w14:textId="77777777" w:rsidR="000B27B5" w:rsidRPr="000B27B5" w:rsidRDefault="000B27B5" w:rsidP="000B27B5">
                      <w:pPr>
                        <w:widowControl w:val="0"/>
                        <w:rPr>
                          <w:rFonts w:ascii="Century" w:hAnsi="Century"/>
                          <w:b/>
                          <w:bCs/>
                          <w:iCs/>
                          <w:color w:val="002060"/>
                          <w:sz w:val="16"/>
                          <w:szCs w:val="16"/>
                        </w:rPr>
                      </w:pPr>
                    </w:p>
                    <w:p w14:paraId="7D06A54B" w14:textId="72D3B09F" w:rsidR="000B27B5" w:rsidRDefault="000B27B5" w:rsidP="000B27B5">
                      <w:pPr>
                        <w:widowControl w:val="0"/>
                        <w:rPr>
                          <w:rFonts w:ascii="Century" w:hAnsi="Century"/>
                          <w:iCs/>
                          <w:color w:val="002060"/>
                          <w:sz w:val="24"/>
                          <w:szCs w:val="24"/>
                        </w:rPr>
                      </w:pPr>
                      <w:r w:rsidRPr="00054241">
                        <w:rPr>
                          <w:rFonts w:ascii="Century" w:hAnsi="Century"/>
                          <w:iCs/>
                          <w:color w:val="002060"/>
                          <w:sz w:val="24"/>
                          <w:szCs w:val="24"/>
                        </w:rPr>
                        <w:t xml:space="preserve"> </w:t>
                      </w:r>
                      <w:r>
                        <w:rPr>
                          <w:rFonts w:ascii="Century" w:hAnsi="Century"/>
                          <w:iCs/>
                          <w:color w:val="002060"/>
                          <w:sz w:val="24"/>
                          <w:szCs w:val="24"/>
                        </w:rPr>
                        <w:t xml:space="preserve"> - S</w:t>
                      </w:r>
                      <w:r w:rsidRPr="00054241">
                        <w:rPr>
                          <w:rFonts w:ascii="Century" w:hAnsi="Century"/>
                          <w:iCs/>
                          <w:color w:val="002060"/>
                          <w:sz w:val="24"/>
                          <w:szCs w:val="24"/>
                        </w:rPr>
                        <w:t>cuola primaria</w:t>
                      </w:r>
                      <w:r>
                        <w:rPr>
                          <w:rFonts w:ascii="Century" w:hAnsi="Century"/>
                          <w:iCs/>
                          <w:color w:val="002060"/>
                          <w:sz w:val="24"/>
                          <w:szCs w:val="24"/>
                        </w:rPr>
                        <w:t>.</w:t>
                      </w:r>
                    </w:p>
                    <w:p w14:paraId="587ECB61" w14:textId="77777777" w:rsidR="000B27B5" w:rsidRPr="000B27B5" w:rsidRDefault="000B27B5" w:rsidP="000B27B5">
                      <w:pPr>
                        <w:widowControl w:val="0"/>
                        <w:rPr>
                          <w:rFonts w:ascii="Century" w:hAnsi="Century"/>
                          <w:iCs/>
                          <w:color w:val="002060"/>
                          <w:sz w:val="16"/>
                          <w:szCs w:val="16"/>
                        </w:rPr>
                      </w:pPr>
                    </w:p>
                    <w:p w14:paraId="6246C9F3" w14:textId="134D400D" w:rsidR="000B27B5" w:rsidRDefault="000B27B5" w:rsidP="000B27B5">
                      <w:pPr>
                        <w:widowControl w:val="0"/>
                        <w:rPr>
                          <w:rFonts w:ascii="Century" w:hAnsi="Century"/>
                          <w:iCs/>
                          <w:color w:val="002060"/>
                          <w:sz w:val="24"/>
                          <w:szCs w:val="24"/>
                        </w:rPr>
                      </w:pPr>
                      <w:r>
                        <w:rPr>
                          <w:rFonts w:ascii="Century" w:hAnsi="Century"/>
                          <w:iCs/>
                          <w:color w:val="002060"/>
                          <w:sz w:val="24"/>
                          <w:szCs w:val="24"/>
                        </w:rPr>
                        <w:t xml:space="preserve">- </w:t>
                      </w:r>
                      <w:r w:rsidRPr="000B27B5">
                        <w:rPr>
                          <w:rFonts w:ascii="Century" w:hAnsi="Century"/>
                          <w:iCs/>
                          <w:color w:val="002060"/>
                          <w:sz w:val="24"/>
                          <w:szCs w:val="24"/>
                        </w:rPr>
                        <w:t xml:space="preserve">Scuola secondaria di primo </w:t>
                      </w:r>
                      <w:r>
                        <w:rPr>
                          <w:rFonts w:ascii="Century" w:hAnsi="Century"/>
                          <w:iCs/>
                          <w:color w:val="002060"/>
                          <w:sz w:val="24"/>
                          <w:szCs w:val="24"/>
                        </w:rPr>
                        <w:t>grado</w:t>
                      </w:r>
                    </w:p>
                    <w:p w14:paraId="159EF736" w14:textId="77777777" w:rsidR="000B27B5" w:rsidRPr="000B27B5" w:rsidRDefault="000B27B5" w:rsidP="000B27B5">
                      <w:pPr>
                        <w:widowControl w:val="0"/>
                        <w:rPr>
                          <w:rFonts w:ascii="Century" w:hAnsi="Century"/>
                          <w:color w:val="002060"/>
                          <w:sz w:val="16"/>
                          <w:szCs w:val="16"/>
                        </w:rPr>
                      </w:pPr>
                    </w:p>
                    <w:p w14:paraId="7A6F3AFC" w14:textId="187FB4C0" w:rsidR="000B27B5" w:rsidRPr="000B27B5" w:rsidRDefault="000B27B5" w:rsidP="000B27B5">
                      <w:pPr>
                        <w:widowControl w:val="0"/>
                        <w:rPr>
                          <w:rFonts w:ascii="Century" w:hAnsi="Century"/>
                          <w:color w:val="002060"/>
                          <w:sz w:val="24"/>
                          <w:szCs w:val="24"/>
                        </w:rPr>
                      </w:pPr>
                      <w:r>
                        <w:rPr>
                          <w:rFonts w:ascii="Century" w:hAnsi="Century"/>
                          <w:iCs/>
                          <w:color w:val="002060"/>
                          <w:sz w:val="24"/>
                          <w:szCs w:val="24"/>
                        </w:rPr>
                        <w:t xml:space="preserve">- </w:t>
                      </w:r>
                      <w:r w:rsidRPr="000B27B5">
                        <w:rPr>
                          <w:rFonts w:ascii="Century" w:hAnsi="Century"/>
                          <w:iCs/>
                          <w:color w:val="002060"/>
                          <w:sz w:val="24"/>
                          <w:szCs w:val="24"/>
                        </w:rPr>
                        <w:t xml:space="preserve">Scuola </w:t>
                      </w:r>
                      <w:proofErr w:type="gramStart"/>
                      <w:r w:rsidRPr="000B27B5">
                        <w:rPr>
                          <w:rFonts w:ascii="Century" w:hAnsi="Century"/>
                          <w:iCs/>
                          <w:color w:val="002060"/>
                          <w:sz w:val="24"/>
                          <w:szCs w:val="24"/>
                        </w:rPr>
                        <w:t>secondaria  di</w:t>
                      </w:r>
                      <w:proofErr w:type="gramEnd"/>
                      <w:r w:rsidRPr="000B27B5">
                        <w:rPr>
                          <w:rFonts w:ascii="Century" w:hAnsi="Century"/>
                          <w:iCs/>
                          <w:color w:val="002060"/>
                          <w:sz w:val="24"/>
                          <w:szCs w:val="24"/>
                        </w:rPr>
                        <w:t xml:space="preserve"> secondo grado</w:t>
                      </w:r>
                    </w:p>
                  </w:txbxContent>
                </v:textbox>
                <w10:wrap anchorx="margin"/>
              </v:shape>
            </w:pict>
          </mc:Fallback>
        </mc:AlternateContent>
      </w:r>
      <w:r w:rsidR="0070056F" w:rsidRPr="00542C7A">
        <w:rPr>
          <w:noProof/>
          <w:color w:val="002060"/>
        </w:rPr>
        <mc:AlternateContent>
          <mc:Choice Requires="wps">
            <w:drawing>
              <wp:anchor distT="36576" distB="36576" distL="36576" distR="36576" simplePos="0" relativeHeight="251661312" behindDoc="0" locked="0" layoutInCell="1" allowOverlap="1" wp14:anchorId="07ED9427" wp14:editId="3AFD311A">
                <wp:simplePos x="0" y="0"/>
                <wp:positionH relativeFrom="column">
                  <wp:posOffset>-387531</wp:posOffset>
                </wp:positionH>
                <wp:positionV relativeFrom="paragraph">
                  <wp:posOffset>1349556</wp:posOffset>
                </wp:positionV>
                <wp:extent cx="6826250" cy="549729"/>
                <wp:effectExtent l="0" t="0" r="0" b="3175"/>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49729"/>
                        </a:xfrm>
                        <a:prstGeom prst="rect">
                          <a:avLst/>
                        </a:prstGeom>
                        <a:solidFill>
                          <a:srgbClr val="F3F3F3"/>
                        </a:solidFill>
                        <a:ln>
                          <a:noFill/>
                        </a:ln>
                        <a:effectLst/>
                      </wps:spPr>
                      <wps:txbx>
                        <w:txbxContent>
                          <w:p w14:paraId="06865F5B" w14:textId="3C97C0E5" w:rsidR="00F12757" w:rsidRPr="0070056F" w:rsidRDefault="00F12757" w:rsidP="0070056F">
                            <w:pPr>
                              <w:pStyle w:val="Normale1"/>
                              <w:spacing w:line="276" w:lineRule="auto"/>
                              <w:jc w:val="both"/>
                              <w:rPr>
                                <w:rFonts w:ascii="Century" w:hAnsi="Century"/>
                                <w:b/>
                                <w:bCs/>
                                <w:color w:val="002060"/>
                                <w:sz w:val="28"/>
                                <w:szCs w:val="28"/>
                              </w:rPr>
                            </w:pPr>
                            <w:r w:rsidRPr="00206060">
                              <w:rPr>
                                <w:rFonts w:ascii="Century" w:hAnsi="Century"/>
                                <w:color w:val="002060"/>
                                <w:sz w:val="28"/>
                                <w:szCs w:val="28"/>
                              </w:rPr>
                              <w:t xml:space="preserve"> </w:t>
                            </w:r>
                            <w:r w:rsidR="000B27B5" w:rsidRPr="00861502">
                              <w:rPr>
                                <w:rFonts w:ascii="Century" w:hAnsi="Century"/>
                                <w:b/>
                                <w:bCs/>
                                <w:color w:val="002060"/>
                                <w:sz w:val="24"/>
                                <w:szCs w:val="24"/>
                              </w:rPr>
                              <w:t xml:space="preserve">La proposta formativa </w:t>
                            </w:r>
                            <w:r w:rsidRPr="00861502">
                              <w:rPr>
                                <w:rFonts w:ascii="Century" w:hAnsi="Century"/>
                                <w:b/>
                                <w:bCs/>
                                <w:iCs/>
                                <w:color w:val="002060"/>
                                <w:sz w:val="24"/>
                                <w:szCs w:val="24"/>
                              </w:rPr>
                              <w:t xml:space="preserve">si basa </w:t>
                            </w:r>
                            <w:r w:rsidRPr="00861502">
                              <w:rPr>
                                <w:rFonts w:ascii="Century" w:hAnsi="Century"/>
                                <w:b/>
                                <w:bCs/>
                                <w:color w:val="002060"/>
                                <w:sz w:val="24"/>
                                <w:szCs w:val="24"/>
                              </w:rPr>
                              <w:t>sull’apprendimento della matematica per problemi e</w:t>
                            </w:r>
                            <w:r w:rsidR="0003562D" w:rsidRPr="00861502">
                              <w:rPr>
                                <w:rFonts w:ascii="Century" w:hAnsi="Century"/>
                                <w:b/>
                                <w:bCs/>
                                <w:color w:val="002060"/>
                                <w:sz w:val="24"/>
                                <w:szCs w:val="24"/>
                              </w:rPr>
                              <w:t xml:space="preserve"> </w:t>
                            </w:r>
                            <w:r w:rsidRPr="00861502">
                              <w:rPr>
                                <w:rFonts w:ascii="Century" w:hAnsi="Century"/>
                                <w:b/>
                                <w:bCs/>
                                <w:color w:val="002060"/>
                                <w:sz w:val="24"/>
                                <w:szCs w:val="24"/>
                              </w:rPr>
                              <w:t>si struttura sul principio della ricerca/formazione in itinere.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ED9427" id="Casella di testo 15" o:spid="_x0000_s1029" type="#_x0000_t202" style="position:absolute;left:0;text-align:left;margin-left:-30.5pt;margin-top:106.25pt;width:537.5pt;height:43.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Q+AEAAN8DAAAOAAAAZHJzL2Uyb0RvYy54bWysU9tu2zAMfR+wfxD0vjhJl7Q14hRdigwD&#10;ugvQ7QNkWbaFyaJGKbG7rx8lO2m2vQ2DAUEUpUOew+PN3dAZdlToNdiCL2ZzzpSVUGnbFPzb1/2b&#10;G858ELYSBqwq+LPy/G77+tWmd7laQgumUsgIxPq8dwVvQ3B5lnnZqk74GThlKVkDdiJQiE1WoegJ&#10;vTPZcj5fZz1g5RCk8p5OH8Yk3yb8ulYyfK5rrwIzBafeQloxrWVcs+1G5A0K12o5tSH+oYtOaEtF&#10;z1APIgh2QP0XVKclgoc6zCR0GdS1lipxIDaL+R9snlrhVOJC4nh3lsn/P1j56fjkviALwzsYaICJ&#10;hHePIL97ZmHXCtuoe0ToWyUqKryIkmW98/n0NErtcx9Byv4jVDRkcQiQgIYau6gK8WSETgN4Pouu&#10;hsAkHa5vluvlilKScqu3t9fL21RC5KfXDn14r6BjcVNwpKEmdHF89CF2I/LTlVjMg9HVXhuTAmzK&#10;nUF2FGSA/VX8JvTfrhkbL1uIz0bE8UQlC01lTjxHxmEoB6argifAmCuheiYVEEaX0V9BmxbwJ2c9&#10;Oazg/sdBoOLMfLCk5NV6db0mS14GeBmUl4GwkqAKHjgbt7sw2vjgUDctVRpnZ+Ge1K91Eualq2lm&#10;5KKk1+T4aNPLON16+S+3vwAAAP//AwBQSwMEFAAGAAgAAAAhAN53v8vgAAAADAEAAA8AAABkcnMv&#10;ZG93bnJldi54bWxMj8FuwjAQRO+V+g/WIvUGjiMalTQOolS59FKVVOJqYjcJxOvINpD+fZdTOe7s&#10;aOZNsZ7swC7Gh96hBLFIgBlsnO6xlfBdV/MXYCEq1GpwaCT8mgDr8vGhULl2V/wyl11sGYVgyJWE&#10;LsYx5zw0nbEqLNxokH4/zlsV6fQt115dKdwOPE2SjFvVIzV0ajTbzjSn3dlK+KyOy/d6qLO3Dfcn&#10;Xn/sxbbaS/k0mzavwKKZ4r8ZbviEDiUxHdwZdWCDhHkmaEuUkIr0GdjNkYglSQeSVisBvCz4/Yjy&#10;DwAA//8DAFBLAQItABQABgAIAAAAIQC2gziS/gAAAOEBAAATAAAAAAAAAAAAAAAAAAAAAABbQ29u&#10;dGVudF9UeXBlc10ueG1sUEsBAi0AFAAGAAgAAAAhADj9If/WAAAAlAEAAAsAAAAAAAAAAAAAAAAA&#10;LwEAAF9yZWxzLy5yZWxzUEsBAi0AFAAGAAgAAAAhALgb7dD4AQAA3wMAAA4AAAAAAAAAAAAAAAAA&#10;LgIAAGRycy9lMm9Eb2MueG1sUEsBAi0AFAAGAAgAAAAhAN53v8vgAAAADAEAAA8AAAAAAAAAAAAA&#10;AAAAUgQAAGRycy9kb3ducmV2LnhtbFBLBQYAAAAABAAEAPMAAABfBQAAAAA=&#10;" fillcolor="#f3f3f3" stroked="f">
                <v:textbox inset="2.88pt,2.88pt,2.88pt,2.88pt">
                  <w:txbxContent>
                    <w:p w14:paraId="06865F5B" w14:textId="3C97C0E5" w:rsidR="00F12757" w:rsidRPr="0070056F" w:rsidRDefault="00F12757" w:rsidP="0070056F">
                      <w:pPr>
                        <w:pStyle w:val="Normale1"/>
                        <w:spacing w:line="276" w:lineRule="auto"/>
                        <w:jc w:val="both"/>
                        <w:rPr>
                          <w:rFonts w:ascii="Century" w:hAnsi="Century"/>
                          <w:b/>
                          <w:bCs/>
                          <w:color w:val="002060"/>
                          <w:sz w:val="28"/>
                          <w:szCs w:val="28"/>
                        </w:rPr>
                      </w:pPr>
                      <w:r w:rsidRPr="00206060">
                        <w:rPr>
                          <w:rFonts w:ascii="Century" w:hAnsi="Century"/>
                          <w:color w:val="002060"/>
                          <w:sz w:val="28"/>
                          <w:szCs w:val="28"/>
                        </w:rPr>
                        <w:t xml:space="preserve"> </w:t>
                      </w:r>
                      <w:r w:rsidR="000B27B5" w:rsidRPr="00861502">
                        <w:rPr>
                          <w:rFonts w:ascii="Century" w:hAnsi="Century"/>
                          <w:b/>
                          <w:bCs/>
                          <w:color w:val="002060"/>
                          <w:sz w:val="24"/>
                          <w:szCs w:val="24"/>
                        </w:rPr>
                        <w:t xml:space="preserve">La proposta formativa </w:t>
                      </w:r>
                      <w:r w:rsidRPr="00861502">
                        <w:rPr>
                          <w:rFonts w:ascii="Century" w:hAnsi="Century"/>
                          <w:b/>
                          <w:bCs/>
                          <w:iCs/>
                          <w:color w:val="002060"/>
                          <w:sz w:val="24"/>
                          <w:szCs w:val="24"/>
                        </w:rPr>
                        <w:t xml:space="preserve">si basa </w:t>
                      </w:r>
                      <w:r w:rsidRPr="00861502">
                        <w:rPr>
                          <w:rFonts w:ascii="Century" w:hAnsi="Century"/>
                          <w:b/>
                          <w:bCs/>
                          <w:color w:val="002060"/>
                          <w:sz w:val="24"/>
                          <w:szCs w:val="24"/>
                        </w:rPr>
                        <w:t>sull’apprendimento della matematica per problemi e</w:t>
                      </w:r>
                      <w:r w:rsidR="0003562D" w:rsidRPr="00861502">
                        <w:rPr>
                          <w:rFonts w:ascii="Century" w:hAnsi="Century"/>
                          <w:b/>
                          <w:bCs/>
                          <w:color w:val="002060"/>
                          <w:sz w:val="24"/>
                          <w:szCs w:val="24"/>
                        </w:rPr>
                        <w:t xml:space="preserve"> </w:t>
                      </w:r>
                      <w:r w:rsidRPr="00861502">
                        <w:rPr>
                          <w:rFonts w:ascii="Century" w:hAnsi="Century"/>
                          <w:b/>
                          <w:bCs/>
                          <w:color w:val="002060"/>
                          <w:sz w:val="24"/>
                          <w:szCs w:val="24"/>
                        </w:rPr>
                        <w:t>si struttura sul principio della ricerca/formazione in itinere.</w:t>
                      </w:r>
                    </w:p>
                  </w:txbxContent>
                </v:textbox>
              </v:shape>
            </w:pict>
          </mc:Fallback>
        </mc:AlternateContent>
      </w:r>
      <w:r w:rsidR="0070056F" w:rsidRPr="00542C7A">
        <w:rPr>
          <w:noProof/>
        </w:rPr>
        <mc:AlternateContent>
          <mc:Choice Requires="wps">
            <w:drawing>
              <wp:anchor distT="36576" distB="36576" distL="36576" distR="36576" simplePos="0" relativeHeight="251665408" behindDoc="0" locked="0" layoutInCell="1" allowOverlap="1" wp14:anchorId="2AA21618" wp14:editId="60E01ECB">
                <wp:simplePos x="0" y="0"/>
                <wp:positionH relativeFrom="column">
                  <wp:posOffset>-408940</wp:posOffset>
                </wp:positionH>
                <wp:positionV relativeFrom="paragraph">
                  <wp:posOffset>2112101</wp:posOffset>
                </wp:positionV>
                <wp:extent cx="6848475" cy="2323465"/>
                <wp:effectExtent l="0" t="0" r="9525" b="63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323465"/>
                        </a:xfrm>
                        <a:prstGeom prst="rect">
                          <a:avLst/>
                        </a:prstGeom>
                        <a:solidFill>
                          <a:srgbClr val="F3F3F3"/>
                        </a:solidFill>
                        <a:ln>
                          <a:noFill/>
                        </a:ln>
                        <a:effectLst/>
                      </wps:spPr>
                      <wps:txbx>
                        <w:txbxContent>
                          <w:p w14:paraId="29578C4D" w14:textId="77777777" w:rsidR="00F12757" w:rsidRPr="00206060" w:rsidRDefault="00F12757" w:rsidP="00F12757">
                            <w:pPr>
                              <w:pStyle w:val="Normale1"/>
                              <w:spacing w:after="0"/>
                              <w:jc w:val="center"/>
                              <w:rPr>
                                <w:rFonts w:ascii="Century" w:hAnsi="Century"/>
                                <w:b/>
                                <w:bCs/>
                                <w:color w:val="auto"/>
                                <w:sz w:val="40"/>
                                <w:szCs w:val="40"/>
                              </w:rPr>
                            </w:pPr>
                            <w:r w:rsidRPr="00206060">
                              <w:rPr>
                                <w:rFonts w:ascii="Century" w:hAnsi="Century"/>
                                <w:b/>
                                <w:bCs/>
                                <w:color w:val="auto"/>
                                <w:sz w:val="40"/>
                                <w:szCs w:val="40"/>
                              </w:rPr>
                              <w:t>Finalità</w:t>
                            </w:r>
                          </w:p>
                          <w:p w14:paraId="1EAE2823" w14:textId="77777777" w:rsidR="00F12757" w:rsidRPr="00054241" w:rsidRDefault="00F12757" w:rsidP="00F12757">
                            <w:pPr>
                              <w:pStyle w:val="Normale1"/>
                              <w:spacing w:after="0"/>
                              <w:jc w:val="both"/>
                              <w:rPr>
                                <w:rFonts w:ascii="Century" w:hAnsi="Century"/>
                                <w:b/>
                                <w:bCs/>
                                <w:color w:val="002060"/>
                                <w:sz w:val="24"/>
                                <w:szCs w:val="24"/>
                              </w:rPr>
                            </w:pPr>
                            <w:r w:rsidRPr="00054241">
                              <w:rPr>
                                <w:rFonts w:ascii="Century" w:hAnsi="Century"/>
                                <w:b/>
                                <w:bCs/>
                                <w:color w:val="002060"/>
                                <w:sz w:val="24"/>
                                <w:szCs w:val="24"/>
                              </w:rPr>
                              <w:t> </w:t>
                            </w:r>
                          </w:p>
                          <w:p w14:paraId="1A46891B" w14:textId="77777777" w:rsidR="00F12757" w:rsidRPr="00861502" w:rsidRDefault="00F12757" w:rsidP="00F12757">
                            <w:pPr>
                              <w:pStyle w:val="Normale1"/>
                              <w:spacing w:after="0"/>
                              <w:ind w:left="360" w:hanging="360"/>
                              <w:jc w:val="both"/>
                              <w:rPr>
                                <w:rFonts w:ascii="Century" w:hAnsi="Century"/>
                                <w:b/>
                                <w:bCs/>
                                <w:color w:val="002060"/>
                                <w:sz w:val="24"/>
                                <w:szCs w:val="24"/>
                              </w:rPr>
                            </w:pPr>
                            <w:r w:rsidRPr="00206060">
                              <w:rPr>
                                <w:rFonts w:ascii="Symbol" w:hAnsi="Symbol"/>
                                <w:color w:val="002060"/>
                                <w:sz w:val="24"/>
                                <w:szCs w:val="24"/>
                                <w:lang w:val="x-none"/>
                              </w:rPr>
                              <w:t>·</w:t>
                            </w:r>
                            <w:r w:rsidRPr="00206060">
                              <w:rPr>
                                <w:color w:val="002060"/>
                              </w:rPr>
                              <w:t> </w:t>
                            </w:r>
                            <w:r w:rsidRPr="00861502">
                              <w:rPr>
                                <w:rFonts w:ascii="Century" w:hAnsi="Century"/>
                                <w:b/>
                                <w:bCs/>
                                <w:color w:val="002060"/>
                                <w:sz w:val="24"/>
                                <w:szCs w:val="24"/>
                              </w:rPr>
                              <w:t>Offrire ai docenti l'opportunità per approfondire aspetti metodologici e didattici nella risoluzione dei problemi del Rally Matematico Transalpino.</w:t>
                            </w:r>
                          </w:p>
                          <w:p w14:paraId="1F0681BD" w14:textId="77777777" w:rsidR="00F12757" w:rsidRPr="00861502" w:rsidRDefault="00F12757" w:rsidP="00F12757">
                            <w:pPr>
                              <w:pStyle w:val="Normale1"/>
                              <w:spacing w:after="0"/>
                              <w:jc w:val="both"/>
                              <w:rPr>
                                <w:rFonts w:ascii="Century" w:hAnsi="Century"/>
                                <w:b/>
                                <w:bCs/>
                                <w:color w:val="002060"/>
                                <w:sz w:val="24"/>
                                <w:szCs w:val="24"/>
                              </w:rPr>
                            </w:pPr>
                            <w:r w:rsidRPr="00861502">
                              <w:rPr>
                                <w:rFonts w:ascii="Century" w:hAnsi="Century"/>
                                <w:b/>
                                <w:bCs/>
                                <w:color w:val="002060"/>
                                <w:sz w:val="24"/>
                                <w:szCs w:val="24"/>
                              </w:rPr>
                              <w:t> </w:t>
                            </w:r>
                          </w:p>
                          <w:p w14:paraId="57ABFA96" w14:textId="77777777" w:rsidR="00F12757" w:rsidRPr="00861502" w:rsidRDefault="00F12757" w:rsidP="00F12757">
                            <w:pPr>
                              <w:pStyle w:val="Normale1"/>
                              <w:spacing w:after="0"/>
                              <w:ind w:left="360" w:hanging="360"/>
                              <w:jc w:val="both"/>
                              <w:rPr>
                                <w:rFonts w:ascii="Century" w:hAnsi="Century"/>
                                <w:b/>
                                <w:bCs/>
                                <w:color w:val="002060"/>
                                <w:sz w:val="24"/>
                                <w:szCs w:val="24"/>
                              </w:rPr>
                            </w:pPr>
                            <w:r w:rsidRPr="00861502">
                              <w:rPr>
                                <w:rFonts w:ascii="Symbol" w:hAnsi="Symbol"/>
                                <w:b/>
                                <w:bCs/>
                                <w:color w:val="002060"/>
                                <w:sz w:val="20"/>
                                <w:szCs w:val="20"/>
                                <w:lang w:val="x-none"/>
                              </w:rPr>
                              <w:t>¨</w:t>
                            </w:r>
                            <w:r w:rsidRPr="00861502">
                              <w:rPr>
                                <w:b/>
                                <w:bCs/>
                                <w:color w:val="002060"/>
                              </w:rPr>
                              <w:t> </w:t>
                            </w:r>
                            <w:r w:rsidRPr="00861502">
                              <w:rPr>
                                <w:rFonts w:ascii="Century" w:hAnsi="Century"/>
                                <w:b/>
                                <w:bCs/>
                                <w:color w:val="002060"/>
                                <w:sz w:val="24"/>
                                <w:szCs w:val="24"/>
                              </w:rPr>
                              <w:t xml:space="preserve">Favorire il confronto tra docenti in relazione alla didattica per problemi focalizzando la riflessione sulle dinamiche che “il </w:t>
                            </w:r>
                            <w:proofErr w:type="spellStart"/>
                            <w:r w:rsidRPr="00861502">
                              <w:rPr>
                                <w:rFonts w:ascii="Century" w:hAnsi="Century"/>
                                <w:b/>
                                <w:bCs/>
                                <w:color w:val="002060"/>
                                <w:sz w:val="24"/>
                                <w:szCs w:val="24"/>
                              </w:rPr>
                              <w:t>problem</w:t>
                            </w:r>
                            <w:proofErr w:type="spellEnd"/>
                            <w:r w:rsidRPr="00861502">
                              <w:rPr>
                                <w:rFonts w:ascii="Century" w:hAnsi="Century"/>
                                <w:b/>
                                <w:bCs/>
                                <w:color w:val="002060"/>
                                <w:sz w:val="24"/>
                                <w:szCs w:val="24"/>
                              </w:rPr>
                              <w:t xml:space="preserve"> solving” attiva, coordinando le conoscenze possedute dagli alunni per costruirne di nuove. </w:t>
                            </w:r>
                          </w:p>
                          <w:p w14:paraId="7BB93EE8" w14:textId="77777777" w:rsidR="00F12757" w:rsidRPr="00861502" w:rsidRDefault="00F12757" w:rsidP="00F12757">
                            <w:pPr>
                              <w:pStyle w:val="Normale1"/>
                              <w:spacing w:after="0"/>
                              <w:jc w:val="both"/>
                              <w:rPr>
                                <w:rFonts w:ascii="Century" w:hAnsi="Century"/>
                                <w:b/>
                                <w:bCs/>
                                <w:color w:val="002060"/>
                                <w:sz w:val="24"/>
                                <w:szCs w:val="24"/>
                              </w:rPr>
                            </w:pPr>
                            <w:r w:rsidRPr="00861502">
                              <w:rPr>
                                <w:rFonts w:ascii="Century" w:hAnsi="Century"/>
                                <w:b/>
                                <w:bCs/>
                                <w:color w:val="002060"/>
                                <w:sz w:val="24"/>
                                <w:szCs w:val="24"/>
                              </w:rPr>
                              <w:t> </w:t>
                            </w:r>
                          </w:p>
                          <w:p w14:paraId="0CAF3223" w14:textId="77777777" w:rsidR="00F12757" w:rsidRPr="00861502" w:rsidRDefault="00F12757" w:rsidP="00F12757">
                            <w:pPr>
                              <w:pStyle w:val="Normale1"/>
                              <w:spacing w:after="0"/>
                              <w:ind w:left="360" w:hanging="360"/>
                              <w:jc w:val="both"/>
                              <w:rPr>
                                <w:rFonts w:ascii="Century" w:hAnsi="Century"/>
                                <w:b/>
                                <w:bCs/>
                                <w:color w:val="002060"/>
                              </w:rPr>
                            </w:pPr>
                            <w:r w:rsidRPr="00861502">
                              <w:rPr>
                                <w:rFonts w:ascii="Symbol" w:hAnsi="Symbol"/>
                                <w:b/>
                                <w:bCs/>
                                <w:color w:val="002060"/>
                                <w:sz w:val="20"/>
                                <w:szCs w:val="20"/>
                                <w:lang w:val="x-none"/>
                              </w:rPr>
                              <w:t>¨</w:t>
                            </w:r>
                            <w:r w:rsidRPr="00861502">
                              <w:rPr>
                                <w:b/>
                                <w:bCs/>
                                <w:color w:val="002060"/>
                              </w:rPr>
                              <w:t> </w:t>
                            </w:r>
                            <w:r w:rsidRPr="00861502">
                              <w:rPr>
                                <w:rFonts w:ascii="Century" w:hAnsi="Century"/>
                                <w:b/>
                                <w:bCs/>
                                <w:color w:val="002060"/>
                                <w:sz w:val="24"/>
                                <w:szCs w:val="24"/>
                              </w:rPr>
                              <w:t>Implementare una didattica per problemi per rendere attivi gli studenti nel processo di apprendimento per lo sviluppo di nuove conoscenze e competenze</w:t>
                            </w:r>
                            <w:r w:rsidRPr="00861502">
                              <w:rPr>
                                <w:rFonts w:ascii="Century" w:hAnsi="Century"/>
                                <w:b/>
                                <w:bCs/>
                                <w:color w:val="00206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A21618" id="Casella di testo 14" o:spid="_x0000_s1030" type="#_x0000_t202" style="position:absolute;left:0;text-align:left;margin-left:-32.2pt;margin-top:166.3pt;width:539.25pt;height:182.9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aX+QEAAOADAAAOAAAAZHJzL2Uyb0RvYy54bWysU9uO0zAQfUfiHyy/0/S+VdR0tXRVhLSw&#10;SAsf4DhOYpF4zNhtUr6esZN2C7whFMnyeOwzc86cbO/7tmEnhU6DyfhsMuVMGQmFNlXGv309vNtw&#10;5rwwhWjAqIyfleP3u7dvtp1N1RxqaAqFjECMSzub8dp7myaJk7VqhZuAVYaSJWArPIVYJQWKjtDb&#10;JplPp+ukAywsglTO0enjkOS7iF+WSvrnsnTKsybj1JuPK8Y1D2uy24q0QmFrLcc2xD900QptqOgV&#10;6lF4wY6o/4JqtURwUPqJhDaBstRSRQ7EZjb9g81LLayKXEgcZ68yuf8HKz+fXuwXZL5/Dz0NMJJw&#10;9gnkd8cM7GthKvWACF2tREGFZ0GypLMuHZ8GqV3qAkjefYKChiyOHiJQX2IbVCGejNBpAOer6Kr3&#10;TNLherPcLO9WnEnKzRfzxXK9ijVEenlu0fkPCloWNhlHmmqEF6cn50M7Ir1cCdUcNLo46KaJAVb5&#10;vkF2EuSAwyJ8I/pv1xoTLhsIzwbE4URFD41lLkQHyr7Pe6aLjC8DYMjlUJxJBoTBZvRb0KYG/MlZ&#10;RxbLuPtxFKg4az4aknKxXt2tyZO3Ad4G+W0gjCSojHvOhu3eDz4+WtRVTZWG4Rl4IPlLHYV57Woc&#10;Gtko6jVaPvj0No63Xn/M3S8AAAD//wMAUEsDBBQABgAIAAAAIQAX6UCP4gAAAAwBAAAPAAAAZHJz&#10;L2Rvd25yZXYueG1sTI/BTsMwEETvSPyDtUjcWidtsErIpipFuXBBNEi9uvGShMZ2ZLtt+HvcEz2u&#10;5mnmbbGe9MDO5HxvDUI6T4CRaazqTYvwVVezFTAfpFFysIYQfsnDury/K2Su7MV80nkXWhZLjM8l&#10;QhfCmHPum4609HM7konZt3Vahni6lisnL7FcD3yRJIJr2Zu40MmRth01x91JI3xUP9lbPdTidcPd&#10;kdfv+3Rb7REfH6bNC7BAU/iH4aof1aGMTgd7MsqzAWEmsiyiCMvlQgC7EkmapcAOCOJ59QS8LPjt&#10;E+UfAAAA//8DAFBLAQItABQABgAIAAAAIQC2gziS/gAAAOEBAAATAAAAAAAAAAAAAAAAAAAAAABb&#10;Q29udGVudF9UeXBlc10ueG1sUEsBAi0AFAAGAAgAAAAhADj9If/WAAAAlAEAAAsAAAAAAAAAAAAA&#10;AAAALwEAAF9yZWxzLy5yZWxzUEsBAi0AFAAGAAgAAAAhAFSZ5pf5AQAA4AMAAA4AAAAAAAAAAAAA&#10;AAAALgIAAGRycy9lMm9Eb2MueG1sUEsBAi0AFAAGAAgAAAAhABfpQI/iAAAADAEAAA8AAAAAAAAA&#10;AAAAAAAAUwQAAGRycy9kb3ducmV2LnhtbFBLBQYAAAAABAAEAPMAAABiBQAAAAA=&#10;" fillcolor="#f3f3f3" stroked="f">
                <v:textbox inset="2.88pt,2.88pt,2.88pt,2.88pt">
                  <w:txbxContent>
                    <w:p w14:paraId="29578C4D" w14:textId="77777777" w:rsidR="00F12757" w:rsidRPr="00206060" w:rsidRDefault="00F12757" w:rsidP="00F12757">
                      <w:pPr>
                        <w:pStyle w:val="Normale1"/>
                        <w:spacing w:after="0"/>
                        <w:jc w:val="center"/>
                        <w:rPr>
                          <w:rFonts w:ascii="Century" w:hAnsi="Century"/>
                          <w:b/>
                          <w:bCs/>
                          <w:color w:val="auto"/>
                          <w:sz w:val="40"/>
                          <w:szCs w:val="40"/>
                        </w:rPr>
                      </w:pPr>
                      <w:r w:rsidRPr="00206060">
                        <w:rPr>
                          <w:rFonts w:ascii="Century" w:hAnsi="Century"/>
                          <w:b/>
                          <w:bCs/>
                          <w:color w:val="auto"/>
                          <w:sz w:val="40"/>
                          <w:szCs w:val="40"/>
                        </w:rPr>
                        <w:t>Finalità</w:t>
                      </w:r>
                    </w:p>
                    <w:p w14:paraId="1EAE2823" w14:textId="77777777" w:rsidR="00F12757" w:rsidRPr="00054241" w:rsidRDefault="00F12757" w:rsidP="00F12757">
                      <w:pPr>
                        <w:pStyle w:val="Normale1"/>
                        <w:spacing w:after="0"/>
                        <w:jc w:val="both"/>
                        <w:rPr>
                          <w:rFonts w:ascii="Century" w:hAnsi="Century"/>
                          <w:b/>
                          <w:bCs/>
                          <w:color w:val="002060"/>
                          <w:sz w:val="24"/>
                          <w:szCs w:val="24"/>
                        </w:rPr>
                      </w:pPr>
                      <w:r w:rsidRPr="00054241">
                        <w:rPr>
                          <w:rFonts w:ascii="Century" w:hAnsi="Century"/>
                          <w:b/>
                          <w:bCs/>
                          <w:color w:val="002060"/>
                          <w:sz w:val="24"/>
                          <w:szCs w:val="24"/>
                        </w:rPr>
                        <w:t> </w:t>
                      </w:r>
                    </w:p>
                    <w:p w14:paraId="1A46891B" w14:textId="77777777" w:rsidR="00F12757" w:rsidRPr="00861502" w:rsidRDefault="00F12757" w:rsidP="00F12757">
                      <w:pPr>
                        <w:pStyle w:val="Normale1"/>
                        <w:spacing w:after="0"/>
                        <w:ind w:left="360" w:hanging="360"/>
                        <w:jc w:val="both"/>
                        <w:rPr>
                          <w:rFonts w:ascii="Century" w:hAnsi="Century"/>
                          <w:b/>
                          <w:bCs/>
                          <w:color w:val="002060"/>
                          <w:sz w:val="24"/>
                          <w:szCs w:val="24"/>
                        </w:rPr>
                      </w:pPr>
                      <w:r w:rsidRPr="00206060">
                        <w:rPr>
                          <w:rFonts w:ascii="Symbol" w:hAnsi="Symbol"/>
                          <w:color w:val="002060"/>
                          <w:sz w:val="24"/>
                          <w:szCs w:val="24"/>
                          <w:lang w:val="x-none"/>
                        </w:rPr>
                        <w:t>·</w:t>
                      </w:r>
                      <w:r w:rsidRPr="00206060">
                        <w:rPr>
                          <w:color w:val="002060"/>
                        </w:rPr>
                        <w:t> </w:t>
                      </w:r>
                      <w:r w:rsidRPr="00861502">
                        <w:rPr>
                          <w:rFonts w:ascii="Century" w:hAnsi="Century"/>
                          <w:b/>
                          <w:bCs/>
                          <w:color w:val="002060"/>
                          <w:sz w:val="24"/>
                          <w:szCs w:val="24"/>
                        </w:rPr>
                        <w:t>Offrire ai docenti l'opportunità per approfondire aspetti metodologici e didattici nella risoluzione dei problemi del Rally Matematico Transalpino.</w:t>
                      </w:r>
                    </w:p>
                    <w:p w14:paraId="1F0681BD" w14:textId="77777777" w:rsidR="00F12757" w:rsidRPr="00861502" w:rsidRDefault="00F12757" w:rsidP="00F12757">
                      <w:pPr>
                        <w:pStyle w:val="Normale1"/>
                        <w:spacing w:after="0"/>
                        <w:jc w:val="both"/>
                        <w:rPr>
                          <w:rFonts w:ascii="Century" w:hAnsi="Century"/>
                          <w:b/>
                          <w:bCs/>
                          <w:color w:val="002060"/>
                          <w:sz w:val="24"/>
                          <w:szCs w:val="24"/>
                        </w:rPr>
                      </w:pPr>
                      <w:r w:rsidRPr="00861502">
                        <w:rPr>
                          <w:rFonts w:ascii="Century" w:hAnsi="Century"/>
                          <w:b/>
                          <w:bCs/>
                          <w:color w:val="002060"/>
                          <w:sz w:val="24"/>
                          <w:szCs w:val="24"/>
                        </w:rPr>
                        <w:t> </w:t>
                      </w:r>
                    </w:p>
                    <w:p w14:paraId="57ABFA96" w14:textId="77777777" w:rsidR="00F12757" w:rsidRPr="00861502" w:rsidRDefault="00F12757" w:rsidP="00F12757">
                      <w:pPr>
                        <w:pStyle w:val="Normale1"/>
                        <w:spacing w:after="0"/>
                        <w:ind w:left="360" w:hanging="360"/>
                        <w:jc w:val="both"/>
                        <w:rPr>
                          <w:rFonts w:ascii="Century" w:hAnsi="Century"/>
                          <w:b/>
                          <w:bCs/>
                          <w:color w:val="002060"/>
                          <w:sz w:val="24"/>
                          <w:szCs w:val="24"/>
                        </w:rPr>
                      </w:pPr>
                      <w:r w:rsidRPr="00861502">
                        <w:rPr>
                          <w:rFonts w:ascii="Symbol" w:hAnsi="Symbol"/>
                          <w:b/>
                          <w:bCs/>
                          <w:color w:val="002060"/>
                          <w:sz w:val="20"/>
                          <w:szCs w:val="20"/>
                          <w:lang w:val="x-none"/>
                        </w:rPr>
                        <w:t>¨</w:t>
                      </w:r>
                      <w:r w:rsidRPr="00861502">
                        <w:rPr>
                          <w:b/>
                          <w:bCs/>
                          <w:color w:val="002060"/>
                        </w:rPr>
                        <w:t> </w:t>
                      </w:r>
                      <w:r w:rsidRPr="00861502">
                        <w:rPr>
                          <w:rFonts w:ascii="Century" w:hAnsi="Century"/>
                          <w:b/>
                          <w:bCs/>
                          <w:color w:val="002060"/>
                          <w:sz w:val="24"/>
                          <w:szCs w:val="24"/>
                        </w:rPr>
                        <w:t xml:space="preserve">Favorire il confronto tra docenti in relazione alla didattica per problemi focalizzando la riflessione sulle dinamiche che “il problem solving” attiva, coordinando le conoscenze possedute dagli alunni per costruirne di nuove. </w:t>
                      </w:r>
                    </w:p>
                    <w:p w14:paraId="7BB93EE8" w14:textId="77777777" w:rsidR="00F12757" w:rsidRPr="00861502" w:rsidRDefault="00F12757" w:rsidP="00F12757">
                      <w:pPr>
                        <w:pStyle w:val="Normale1"/>
                        <w:spacing w:after="0"/>
                        <w:jc w:val="both"/>
                        <w:rPr>
                          <w:rFonts w:ascii="Century" w:hAnsi="Century"/>
                          <w:b/>
                          <w:bCs/>
                          <w:color w:val="002060"/>
                          <w:sz w:val="24"/>
                          <w:szCs w:val="24"/>
                        </w:rPr>
                      </w:pPr>
                      <w:r w:rsidRPr="00861502">
                        <w:rPr>
                          <w:rFonts w:ascii="Century" w:hAnsi="Century"/>
                          <w:b/>
                          <w:bCs/>
                          <w:color w:val="002060"/>
                          <w:sz w:val="24"/>
                          <w:szCs w:val="24"/>
                        </w:rPr>
                        <w:t> </w:t>
                      </w:r>
                    </w:p>
                    <w:p w14:paraId="0CAF3223" w14:textId="77777777" w:rsidR="00F12757" w:rsidRPr="00861502" w:rsidRDefault="00F12757" w:rsidP="00F12757">
                      <w:pPr>
                        <w:pStyle w:val="Normale1"/>
                        <w:spacing w:after="0"/>
                        <w:ind w:left="360" w:hanging="360"/>
                        <w:jc w:val="both"/>
                        <w:rPr>
                          <w:rFonts w:ascii="Century" w:hAnsi="Century"/>
                          <w:b/>
                          <w:bCs/>
                          <w:color w:val="002060"/>
                        </w:rPr>
                      </w:pPr>
                      <w:r w:rsidRPr="00861502">
                        <w:rPr>
                          <w:rFonts w:ascii="Symbol" w:hAnsi="Symbol"/>
                          <w:b/>
                          <w:bCs/>
                          <w:color w:val="002060"/>
                          <w:sz w:val="20"/>
                          <w:szCs w:val="20"/>
                          <w:lang w:val="x-none"/>
                        </w:rPr>
                        <w:t>¨</w:t>
                      </w:r>
                      <w:r w:rsidRPr="00861502">
                        <w:rPr>
                          <w:b/>
                          <w:bCs/>
                          <w:color w:val="002060"/>
                        </w:rPr>
                        <w:t> </w:t>
                      </w:r>
                      <w:r w:rsidRPr="00861502">
                        <w:rPr>
                          <w:rFonts w:ascii="Century" w:hAnsi="Century"/>
                          <w:b/>
                          <w:bCs/>
                          <w:color w:val="002060"/>
                          <w:sz w:val="24"/>
                          <w:szCs w:val="24"/>
                        </w:rPr>
                        <w:t>Implementare una didattica per problemi per rendere attivi gli studenti nel processo di apprendimento per lo sviluppo di nuove conoscenze e competenze</w:t>
                      </w:r>
                      <w:r w:rsidRPr="00861502">
                        <w:rPr>
                          <w:rFonts w:ascii="Century" w:hAnsi="Century"/>
                          <w:b/>
                          <w:bCs/>
                          <w:color w:val="002060"/>
                        </w:rPr>
                        <w:t>.</w:t>
                      </w:r>
                    </w:p>
                  </w:txbxContent>
                </v:textbox>
              </v:shape>
            </w:pict>
          </mc:Fallback>
        </mc:AlternateContent>
      </w:r>
      <w:r w:rsidR="0070056F" w:rsidRPr="00542C7A">
        <w:rPr>
          <w:noProof/>
          <w:color w:val="002060"/>
        </w:rPr>
        <mc:AlternateContent>
          <mc:Choice Requires="wps">
            <w:drawing>
              <wp:anchor distT="36576" distB="36576" distL="36576" distR="36576" simplePos="0" relativeHeight="251663360" behindDoc="0" locked="0" layoutInCell="1" allowOverlap="1" wp14:anchorId="031636C1" wp14:editId="7159A243">
                <wp:simplePos x="0" y="0"/>
                <wp:positionH relativeFrom="column">
                  <wp:posOffset>-358140</wp:posOffset>
                </wp:positionH>
                <wp:positionV relativeFrom="paragraph">
                  <wp:posOffset>79375</wp:posOffset>
                </wp:positionV>
                <wp:extent cx="6753225" cy="990600"/>
                <wp:effectExtent l="0" t="0" r="9525"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990600"/>
                        </a:xfrm>
                        <a:prstGeom prst="rect">
                          <a:avLst/>
                        </a:prstGeom>
                        <a:solidFill>
                          <a:srgbClr val="F3F3F3"/>
                        </a:solidFill>
                        <a:ln>
                          <a:noFill/>
                        </a:ln>
                        <a:effectLst/>
                      </wps:spPr>
                      <wps:txbx>
                        <w:txbxContent>
                          <w:p w14:paraId="30A5CAB8" w14:textId="77777777" w:rsidR="00FC3BB0" w:rsidRPr="00206060" w:rsidRDefault="00FC3BB0" w:rsidP="00F12757">
                            <w:pPr>
                              <w:pStyle w:val="Normale1"/>
                              <w:jc w:val="center"/>
                              <w:rPr>
                                <w:rFonts w:ascii="Times New Roman" w:hAnsi="Times New Roman" w:cs="Times New Roman"/>
                                <w:b/>
                                <w:color w:val="002060"/>
                                <w:sz w:val="28"/>
                                <w:szCs w:val="28"/>
                              </w:rPr>
                            </w:pPr>
                            <w:r w:rsidRPr="00206060">
                              <w:rPr>
                                <w:rFonts w:ascii="Times New Roman" w:hAnsi="Times New Roman" w:cs="Times New Roman"/>
                                <w:b/>
                                <w:color w:val="002060"/>
                                <w:sz w:val="28"/>
                                <w:szCs w:val="28"/>
                              </w:rPr>
                              <w:t xml:space="preserve">Rally Matematico Transalpino: </w:t>
                            </w:r>
                          </w:p>
                          <w:p w14:paraId="4414983B" w14:textId="60978A69" w:rsidR="00F12757" w:rsidRPr="00206060" w:rsidRDefault="00FC3BB0" w:rsidP="00F12757">
                            <w:pPr>
                              <w:pStyle w:val="Normale1"/>
                              <w:jc w:val="center"/>
                              <w:rPr>
                                <w:rFonts w:ascii="Comic Sans MS" w:hAnsi="Comic Sans MS"/>
                                <w:b/>
                                <w:bCs/>
                                <w:color w:val="002060"/>
                                <w:sz w:val="44"/>
                                <w:szCs w:val="44"/>
                              </w:rPr>
                            </w:pPr>
                            <w:r w:rsidRPr="00206060">
                              <w:rPr>
                                <w:rFonts w:ascii="Times New Roman" w:hAnsi="Times New Roman" w:cs="Times New Roman"/>
                                <w:b/>
                                <w:color w:val="002060"/>
                                <w:sz w:val="28"/>
                                <w:szCs w:val="28"/>
                              </w:rPr>
                              <w:t>la gara nelle classi come percorso di formazione per docenti e allievi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1636C1" id="Casella di testo 13" o:spid="_x0000_s1031" type="#_x0000_t202" style="position:absolute;left:0;text-align:left;margin-left:-28.2pt;margin-top:6.25pt;width:531.75pt;height:7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W+QEAAN8DAAAOAAAAZHJzL2Uyb0RvYy54bWysU9uK2zAQfS/0H4TeGzsJyXbNOss2S0ph&#10;e4FtP0CWZVtU1qgjJXb69R3JSTZs30oxCI1GOjPnzPHd/dgbdlDoNdiSz2c5Z8pKqLVtS/7j++7d&#10;e858ELYWBqwq+VF5fr95++ZucIVaQAemVsgIxPpicCXvQnBFlnnZqV74GThlKdkA9iJQiG1WoxgI&#10;vTfZIs/X2QBYOwSpvKfTxynJNwm/aZQMX5vGq8BMyam3kFZMaxXXbHMnihaF67Q8tSH+oYteaEtF&#10;L1CPIgi2R/0XVK8lgocmzCT0GTSNlipxIDbz/BWb5044lbiQON5dZPL/D1Z+OTy7b8jC+AFGGmAi&#10;4d0TyJ+eWdh2wrbqARGGTomaCs+jZNngfHF6GqX2hY8g1fAZahqy2AdIQGODfVSFeDJCpwEcL6Kr&#10;MTBJh+ub1XKxWHEmKXd7m6/zNJVMFOfXDn34qKBncVNypKEmdHF48iF2I4rzlVjMg9H1ThuTAmyr&#10;rUF2EGSA3TJ+icCra8bGyxbiswlxOlHJQqcyZ54T4zBWI9N1yVcRMOYqqI+kAsLkMvoraNMB/uZs&#10;IIeV3P/aC1ScmU+WlFyuVzdrsuR1gNdBdR0IKwmq5IGzabsNk433DnXbUaVpdhYeSP1GJ2FeujrN&#10;jFyU9Do5Ptr0Ok63Xv7LzR8AAAD//wMAUEsDBBQABgAIAAAAIQAMwnZB4AAAAAsBAAAPAAAAZHJz&#10;L2Rvd25yZXYueG1sTI/BbsIwDIbvk/YOkSftBkkR7VDXFDGmXnaZRidxDU1oC41TJQG6t585bTdb&#10;/6ffn4v1ZAd2NT70DiUkcwHMYON0j62E77qarYCFqFCrwaGR8GMCrMvHh0Ll2t3wy1x3sWVUgiFX&#10;EroYx5zz0HTGqjB3o0HKjs5bFWn1Ldde3ajcDnwhRMat6pEudGo02840593FSvisTsv3eqiztw33&#10;Z15/7JNttZfy+WnavAKLZop/MNz1SR1Kcjq4C+rABgmzNFsSSsEiBXYHhHhJgB1oylYp8LLg/38o&#10;fwEAAP//AwBQSwECLQAUAAYACAAAACEAtoM4kv4AAADhAQAAEwAAAAAAAAAAAAAAAAAAAAAAW0Nv&#10;bnRlbnRfVHlwZXNdLnhtbFBLAQItABQABgAIAAAAIQA4/SH/1gAAAJQBAAALAAAAAAAAAAAAAAAA&#10;AC8BAABfcmVscy8ucmVsc1BLAQItABQABgAIAAAAIQDg+3nW+QEAAN8DAAAOAAAAAAAAAAAAAAAA&#10;AC4CAABkcnMvZTJvRG9jLnhtbFBLAQItABQABgAIAAAAIQAMwnZB4AAAAAsBAAAPAAAAAAAAAAAA&#10;AAAAAFMEAABkcnMvZG93bnJldi54bWxQSwUGAAAAAAQABADzAAAAYAUAAAAA&#10;" fillcolor="#f3f3f3" stroked="f">
                <v:textbox inset="2.88pt,2.88pt,2.88pt,2.88pt">
                  <w:txbxContent>
                    <w:p w14:paraId="30A5CAB8" w14:textId="77777777" w:rsidR="00FC3BB0" w:rsidRPr="00206060" w:rsidRDefault="00FC3BB0" w:rsidP="00F12757">
                      <w:pPr>
                        <w:pStyle w:val="Normale1"/>
                        <w:jc w:val="center"/>
                        <w:rPr>
                          <w:rFonts w:ascii="Times New Roman" w:hAnsi="Times New Roman" w:cs="Times New Roman"/>
                          <w:b/>
                          <w:color w:val="002060"/>
                          <w:sz w:val="28"/>
                          <w:szCs w:val="28"/>
                        </w:rPr>
                      </w:pPr>
                      <w:r w:rsidRPr="00206060">
                        <w:rPr>
                          <w:rFonts w:ascii="Times New Roman" w:hAnsi="Times New Roman" w:cs="Times New Roman"/>
                          <w:b/>
                          <w:color w:val="002060"/>
                          <w:sz w:val="28"/>
                          <w:szCs w:val="28"/>
                        </w:rPr>
                        <w:t xml:space="preserve">Rally Matematico Transalpino: </w:t>
                      </w:r>
                    </w:p>
                    <w:p w14:paraId="4414983B" w14:textId="60978A69" w:rsidR="00F12757" w:rsidRPr="00206060" w:rsidRDefault="00FC3BB0" w:rsidP="00F12757">
                      <w:pPr>
                        <w:pStyle w:val="Normale1"/>
                        <w:jc w:val="center"/>
                        <w:rPr>
                          <w:rFonts w:ascii="Comic Sans MS" w:hAnsi="Comic Sans MS"/>
                          <w:b/>
                          <w:bCs/>
                          <w:color w:val="002060"/>
                          <w:sz w:val="44"/>
                          <w:szCs w:val="44"/>
                        </w:rPr>
                      </w:pPr>
                      <w:r w:rsidRPr="00206060">
                        <w:rPr>
                          <w:rFonts w:ascii="Times New Roman" w:hAnsi="Times New Roman" w:cs="Times New Roman"/>
                          <w:b/>
                          <w:color w:val="002060"/>
                          <w:sz w:val="28"/>
                          <w:szCs w:val="28"/>
                        </w:rPr>
                        <w:t>la gara nelle classi come percorso di formazione per docenti e allievi</w:t>
                      </w:r>
                    </w:p>
                  </w:txbxContent>
                </v:textbox>
              </v:shape>
            </w:pict>
          </mc:Fallback>
        </mc:AlternateContent>
      </w:r>
    </w:p>
    <w:sectPr w:rsidR="000B27B5" w:rsidRPr="00542C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E0183"/>
    <w:multiLevelType w:val="hybridMultilevel"/>
    <w:tmpl w:val="FCAACCFC"/>
    <w:lvl w:ilvl="0" w:tplc="47C4AC00">
      <w:numFmt w:val="bullet"/>
      <w:lvlText w:val="-"/>
      <w:lvlJc w:val="left"/>
      <w:pPr>
        <w:ind w:left="720" w:hanging="360"/>
      </w:pPr>
      <w:rPr>
        <w:rFonts w:ascii="Century" w:eastAsia="Times New Roman" w:hAnsi="Century"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3D6754"/>
    <w:multiLevelType w:val="hybridMultilevel"/>
    <w:tmpl w:val="55D40F80"/>
    <w:lvl w:ilvl="0" w:tplc="88E0806C">
      <w:numFmt w:val="bullet"/>
      <w:lvlText w:val="-"/>
      <w:lvlJc w:val="left"/>
      <w:pPr>
        <w:ind w:left="720" w:hanging="360"/>
      </w:pPr>
      <w:rPr>
        <w:rFonts w:ascii="Century" w:eastAsia="Times New Roman" w:hAnsi="Century"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D35E2C"/>
    <w:multiLevelType w:val="hybridMultilevel"/>
    <w:tmpl w:val="2C3ED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CE"/>
    <w:rsid w:val="0003562D"/>
    <w:rsid w:val="00053E60"/>
    <w:rsid w:val="00054241"/>
    <w:rsid w:val="00070C33"/>
    <w:rsid w:val="000A74E8"/>
    <w:rsid w:val="000B27B5"/>
    <w:rsid w:val="001A1979"/>
    <w:rsid w:val="00206060"/>
    <w:rsid w:val="002B77FE"/>
    <w:rsid w:val="002C71B5"/>
    <w:rsid w:val="003E210C"/>
    <w:rsid w:val="004325DC"/>
    <w:rsid w:val="004534E6"/>
    <w:rsid w:val="004C13C8"/>
    <w:rsid w:val="004E2EB7"/>
    <w:rsid w:val="00511062"/>
    <w:rsid w:val="00542C7A"/>
    <w:rsid w:val="005F07E5"/>
    <w:rsid w:val="005F6A6D"/>
    <w:rsid w:val="0070056F"/>
    <w:rsid w:val="00805475"/>
    <w:rsid w:val="00861502"/>
    <w:rsid w:val="00986DA0"/>
    <w:rsid w:val="009E17CE"/>
    <w:rsid w:val="00A07C0B"/>
    <w:rsid w:val="00A4592D"/>
    <w:rsid w:val="00A75567"/>
    <w:rsid w:val="00BA222B"/>
    <w:rsid w:val="00BA6B5D"/>
    <w:rsid w:val="00BF5E65"/>
    <w:rsid w:val="00D27FEF"/>
    <w:rsid w:val="00D73E88"/>
    <w:rsid w:val="00D944BD"/>
    <w:rsid w:val="00EA7DE4"/>
    <w:rsid w:val="00F12757"/>
    <w:rsid w:val="00FC3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6,#fcf"/>
    </o:shapedefaults>
    <o:shapelayout v:ext="edit">
      <o:idmap v:ext="edit" data="1"/>
    </o:shapelayout>
  </w:shapeDefaults>
  <w:decimalSymbol w:val=","/>
  <w:listSeparator w:val=";"/>
  <w14:docId w14:val="0026B21D"/>
  <w15:chartTrackingRefBased/>
  <w15:docId w15:val="{4039304E-5FFA-4A7C-9BCF-37668451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2757"/>
    <w:pPr>
      <w:spacing w:after="0" w:line="240" w:lineRule="auto"/>
    </w:pPr>
    <w:rPr>
      <w:rFonts w:ascii="Times New Roman" w:eastAsia="Times New Roman"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F12757"/>
    <w:pPr>
      <w:spacing w:after="160" w:line="249" w:lineRule="auto"/>
    </w:pPr>
    <w:rPr>
      <w:rFonts w:ascii="Calibri" w:eastAsia="Times New Roman" w:hAnsi="Calibri" w:cs="Calibri"/>
      <w:color w:val="000000"/>
      <w:kern w:val="28"/>
      <w:lang w:eastAsia="it-IT"/>
    </w:rPr>
  </w:style>
  <w:style w:type="paragraph" w:styleId="Paragrafoelenco">
    <w:name w:val="List Paragraph"/>
    <w:basedOn w:val="Normale"/>
    <w:uiPriority w:val="34"/>
    <w:qFormat/>
    <w:rsid w:val="000B2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51</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M.Agostina Satta</dc:creator>
  <cp:keywords/>
  <dc:description/>
  <cp:lastModifiedBy>Utente</cp:lastModifiedBy>
  <cp:revision>2</cp:revision>
  <cp:lastPrinted>2022-11-07T18:55:00Z</cp:lastPrinted>
  <dcterms:created xsi:type="dcterms:W3CDTF">2023-11-15T10:57:00Z</dcterms:created>
  <dcterms:modified xsi:type="dcterms:W3CDTF">2023-11-15T10:57:00Z</dcterms:modified>
</cp:coreProperties>
</file>