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27651" w14:textId="77777777" w:rsidR="00176112" w:rsidRDefault="000B3E3D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1120359" wp14:editId="2B1723F5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1967247" cy="196342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ondo edurete formazio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247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1C8D4" w14:textId="77777777" w:rsidR="00176112" w:rsidRDefault="00176112"/>
    <w:p w14:paraId="72627130" w14:textId="77777777" w:rsidR="00176112" w:rsidRDefault="00176112">
      <w:permStart w:id="1878137209" w:edGrp="everyone"/>
      <w:permEnd w:id="1878137209"/>
    </w:p>
    <w:p w14:paraId="459D2829" w14:textId="77777777" w:rsidR="00176112" w:rsidRDefault="00176112"/>
    <w:p w14:paraId="391A9220" w14:textId="77777777" w:rsidR="00610E63" w:rsidRDefault="00610E63"/>
    <w:p w14:paraId="4B649850" w14:textId="77777777" w:rsidR="00176112" w:rsidRDefault="00176112"/>
    <w:p w14:paraId="6D3401DD" w14:textId="77777777" w:rsidR="00176112" w:rsidRDefault="00176112"/>
    <w:p w14:paraId="7F385C17" w14:textId="77777777" w:rsidR="00017B7E" w:rsidRPr="00176112" w:rsidRDefault="00176112" w:rsidP="00176112">
      <w:pPr>
        <w:pStyle w:val="Citazioneintensa"/>
        <w:rPr>
          <w:sz w:val="96"/>
        </w:rPr>
      </w:pPr>
      <w:r w:rsidRPr="00176112">
        <w:rPr>
          <w:sz w:val="96"/>
        </w:rPr>
        <w:t>CURRICOLO VERTICALE</w:t>
      </w:r>
    </w:p>
    <w:p w14:paraId="3031D245" w14:textId="77777777" w:rsidR="00176112" w:rsidRDefault="00176112" w:rsidP="00176112">
      <w:pPr>
        <w:ind w:left="851"/>
      </w:pPr>
    </w:p>
    <w:p w14:paraId="025C7AE9" w14:textId="6C8475D2" w:rsidR="00176112" w:rsidRPr="00176112" w:rsidRDefault="00176112" w:rsidP="00176112">
      <w:pPr>
        <w:ind w:left="851"/>
        <w:rPr>
          <w:b/>
          <w:color w:val="222A35" w:themeColor="text2" w:themeShade="80"/>
          <w:sz w:val="24"/>
        </w:rPr>
      </w:pPr>
      <w:r w:rsidRPr="00176112">
        <w:rPr>
          <w:b/>
          <w:color w:val="222A35" w:themeColor="text2" w:themeShade="80"/>
          <w:sz w:val="24"/>
        </w:rPr>
        <w:t xml:space="preserve">ISTITUTO: </w:t>
      </w:r>
      <w:r w:rsidR="00245143">
        <w:rPr>
          <w:b/>
          <w:color w:val="222A35" w:themeColor="text2" w:themeShade="80"/>
          <w:sz w:val="24"/>
        </w:rPr>
        <w:t>Istituto Comprensivo Monte Rosello Alto</w:t>
      </w:r>
    </w:p>
    <w:p w14:paraId="30E3E7F4" w14:textId="77777777" w:rsidR="00176112" w:rsidRPr="00176112" w:rsidRDefault="00176112" w:rsidP="00176112">
      <w:pPr>
        <w:ind w:left="851"/>
        <w:rPr>
          <w:b/>
          <w:color w:val="222A35" w:themeColor="text2" w:themeShade="80"/>
          <w:sz w:val="24"/>
        </w:rPr>
      </w:pPr>
    </w:p>
    <w:p w14:paraId="32465509" w14:textId="020798D1" w:rsidR="00176112" w:rsidRPr="00176112" w:rsidRDefault="00176112" w:rsidP="00176112">
      <w:pPr>
        <w:ind w:left="851"/>
        <w:rPr>
          <w:b/>
          <w:color w:val="222A35" w:themeColor="text2" w:themeShade="80"/>
          <w:sz w:val="24"/>
        </w:rPr>
      </w:pPr>
      <w:r w:rsidRPr="00176112">
        <w:rPr>
          <w:b/>
          <w:color w:val="222A35" w:themeColor="text2" w:themeShade="80"/>
          <w:sz w:val="24"/>
        </w:rPr>
        <w:t>Dirigente:</w:t>
      </w:r>
      <w:r w:rsidR="00245143">
        <w:rPr>
          <w:b/>
          <w:color w:val="222A35" w:themeColor="text2" w:themeShade="80"/>
          <w:sz w:val="24"/>
        </w:rPr>
        <w:t xml:space="preserve"> Dott.ssa Rita Paola Spanedda</w:t>
      </w:r>
    </w:p>
    <w:p w14:paraId="4F38F922" w14:textId="77777777" w:rsidR="00176112" w:rsidRPr="00176112" w:rsidRDefault="00176112" w:rsidP="00176112">
      <w:pPr>
        <w:ind w:left="851"/>
        <w:rPr>
          <w:b/>
          <w:color w:val="222A35" w:themeColor="text2" w:themeShade="80"/>
          <w:sz w:val="24"/>
        </w:rPr>
      </w:pPr>
    </w:p>
    <w:p w14:paraId="57BA7666" w14:textId="77777777" w:rsidR="00176112" w:rsidRDefault="00176112" w:rsidP="00176112">
      <w:pPr>
        <w:ind w:left="851"/>
        <w:rPr>
          <w:b/>
          <w:color w:val="222A35" w:themeColor="text2" w:themeShade="80"/>
          <w:sz w:val="24"/>
        </w:rPr>
      </w:pPr>
      <w:r w:rsidRPr="00176112">
        <w:rPr>
          <w:b/>
          <w:color w:val="222A35" w:themeColor="text2" w:themeShade="80"/>
          <w:sz w:val="24"/>
        </w:rPr>
        <w:t xml:space="preserve">Team di progettazione Curricolo Verticale: </w:t>
      </w:r>
    </w:p>
    <w:p w14:paraId="275D1A39" w14:textId="77777777" w:rsidR="00213896" w:rsidRDefault="00213896" w:rsidP="00176112">
      <w:pPr>
        <w:ind w:left="851"/>
        <w:rPr>
          <w:b/>
          <w:color w:val="222A35" w:themeColor="text2" w:themeShade="80"/>
          <w:sz w:val="24"/>
        </w:rPr>
      </w:pPr>
    </w:p>
    <w:p w14:paraId="39C3B727" w14:textId="77777777" w:rsidR="00176112" w:rsidRDefault="00213896" w:rsidP="00176112">
      <w:pPr>
        <w:ind w:left="851"/>
        <w:rPr>
          <w:b/>
          <w:color w:val="222A35" w:themeColor="text2" w:themeShade="80"/>
          <w:sz w:val="24"/>
        </w:rPr>
      </w:pPr>
      <w:r>
        <w:rPr>
          <w:b/>
          <w:color w:val="222A35" w:themeColor="text2" w:themeShade="80"/>
          <w:sz w:val="24"/>
        </w:rPr>
        <w:t xml:space="preserve">Ordine di scuola: </w:t>
      </w:r>
      <w:r w:rsidR="00610E63">
        <w:rPr>
          <w:b/>
          <w:color w:val="222A35" w:themeColor="text2" w:themeShade="80"/>
          <w:sz w:val="24"/>
        </w:rPr>
        <w:t>PRIMARIA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03"/>
        <w:gridCol w:w="1641"/>
        <w:gridCol w:w="1828"/>
        <w:gridCol w:w="1828"/>
        <w:gridCol w:w="1828"/>
        <w:gridCol w:w="1828"/>
      </w:tblGrid>
      <w:tr w:rsidR="00B778DE" w14:paraId="761A875F" w14:textId="77777777" w:rsidTr="00976C95">
        <w:trPr>
          <w:trHeight w:val="579"/>
          <w:jc w:val="center"/>
        </w:trPr>
        <w:tc>
          <w:tcPr>
            <w:tcW w:w="1610" w:type="dxa"/>
            <w:shd w:val="clear" w:color="auto" w:fill="D5DCE4" w:themeFill="text2" w:themeFillTint="33"/>
            <w:vAlign w:val="center"/>
          </w:tcPr>
          <w:p w14:paraId="245620B9" w14:textId="77777777" w:rsidR="00B56194" w:rsidRPr="002965F5" w:rsidRDefault="00B56194" w:rsidP="002965F5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8846" w:type="dxa"/>
            <w:gridSpan w:val="5"/>
            <w:shd w:val="clear" w:color="auto" w:fill="D5DCE4" w:themeFill="text2" w:themeFillTint="33"/>
            <w:vAlign w:val="center"/>
          </w:tcPr>
          <w:p w14:paraId="17320C9C" w14:textId="17C15226" w:rsidR="00B56194" w:rsidRDefault="00B56194" w:rsidP="00176112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PRIMARIA</w:t>
            </w:r>
            <w:r w:rsidR="00245143">
              <w:rPr>
                <w:b/>
                <w:color w:val="222A35" w:themeColor="text2" w:themeShade="80"/>
                <w:sz w:val="28"/>
              </w:rPr>
              <w:t>- disciplina EDUCAZIONE FISICA</w:t>
            </w:r>
          </w:p>
        </w:tc>
      </w:tr>
      <w:tr w:rsidR="00B778DE" w14:paraId="020A3B47" w14:textId="77777777" w:rsidTr="00976C95">
        <w:trPr>
          <w:trHeight w:val="882"/>
          <w:jc w:val="center"/>
        </w:trPr>
        <w:tc>
          <w:tcPr>
            <w:tcW w:w="1610" w:type="dxa"/>
            <w:shd w:val="clear" w:color="auto" w:fill="B4C6E7" w:themeFill="accent1" w:themeFillTint="66"/>
            <w:vAlign w:val="center"/>
          </w:tcPr>
          <w:p w14:paraId="72C84B62" w14:textId="77777777" w:rsidR="00B56194" w:rsidRDefault="00B56194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8846" w:type="dxa"/>
            <w:gridSpan w:val="5"/>
            <w:vAlign w:val="center"/>
          </w:tcPr>
          <w:p w14:paraId="0D985E52" w14:textId="11402639" w:rsidR="0020192D" w:rsidRDefault="00AD55F6" w:rsidP="00AD55F6">
            <w:pPr>
              <w:rPr>
                <w:rFonts w:ascii="Arial" w:hAnsi="Arial" w:cs="Arial"/>
                <w:b/>
                <w:bCs/>
                <w:iCs/>
                <w:color w:val="222A35" w:themeColor="text2" w:themeShade="80"/>
                <w:sz w:val="20"/>
                <w:szCs w:val="20"/>
              </w:rPr>
            </w:pPr>
            <w:r w:rsidRPr="00DA33EE">
              <w:rPr>
                <w:rFonts w:ascii="Arial" w:hAnsi="Arial" w:cs="Arial"/>
                <w:b/>
                <w:bCs/>
                <w:iCs/>
                <w:color w:val="222A35" w:themeColor="text2" w:themeShade="80"/>
                <w:sz w:val="20"/>
                <w:szCs w:val="20"/>
              </w:rPr>
              <w:t>L’alunno acquisisce consapevolezza di sé attraverso la percezione del proprio corpo e la padronanza degli schemi motori e posturali nel continuo adattamento alle variabili spaziali e temporali contingenti.</w:t>
            </w:r>
          </w:p>
          <w:p w14:paraId="65071133" w14:textId="77777777" w:rsidR="00D156BE" w:rsidRPr="00DA33EE" w:rsidRDefault="00D156BE" w:rsidP="00AD55F6">
            <w:pPr>
              <w:rPr>
                <w:rFonts w:ascii="Arial" w:hAnsi="Arial" w:cs="Arial"/>
                <w:b/>
                <w:bCs/>
                <w:iCs/>
                <w:color w:val="222A35" w:themeColor="text2" w:themeShade="80"/>
                <w:sz w:val="20"/>
                <w:szCs w:val="20"/>
              </w:rPr>
            </w:pPr>
          </w:p>
          <w:p w14:paraId="0900E2D2" w14:textId="0FD17270" w:rsidR="00B56194" w:rsidRPr="00AD55F6" w:rsidRDefault="0020192D" w:rsidP="00AD55F6">
            <w:pPr>
              <w:rPr>
                <w:rFonts w:ascii="Arial" w:hAnsi="Arial" w:cs="Arial"/>
                <w:iCs/>
                <w:color w:val="222A35" w:themeColor="text2" w:themeShade="80"/>
                <w:sz w:val="20"/>
                <w:szCs w:val="20"/>
              </w:rPr>
            </w:pPr>
            <w:r w:rsidRPr="00DA33EE">
              <w:rPr>
                <w:b/>
                <w:bCs/>
              </w:rPr>
              <w:t xml:space="preserve"> </w:t>
            </w:r>
          </w:p>
        </w:tc>
      </w:tr>
      <w:tr w:rsidR="00B778DE" w14:paraId="49B1F30B" w14:textId="77777777" w:rsidTr="00976C95">
        <w:trPr>
          <w:trHeight w:val="824"/>
          <w:jc w:val="center"/>
        </w:trPr>
        <w:tc>
          <w:tcPr>
            <w:tcW w:w="1610" w:type="dxa"/>
            <w:shd w:val="clear" w:color="auto" w:fill="D9E2F3" w:themeFill="accent1" w:themeFillTint="33"/>
            <w:vAlign w:val="center"/>
          </w:tcPr>
          <w:p w14:paraId="5D90D3FB" w14:textId="77777777" w:rsidR="00B56194" w:rsidRDefault="00B56194" w:rsidP="004F344F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Obiettivo </w:t>
            </w:r>
            <w:r w:rsidR="004F344F">
              <w:rPr>
                <w:b/>
                <w:color w:val="222A35" w:themeColor="text2" w:themeShade="80"/>
                <w:sz w:val="24"/>
              </w:rPr>
              <w:t xml:space="preserve">Generale </w:t>
            </w:r>
            <w:r>
              <w:rPr>
                <w:b/>
                <w:color w:val="222A35" w:themeColor="text2" w:themeShade="80"/>
                <w:sz w:val="24"/>
              </w:rPr>
              <w:t>termine classe quinta</w:t>
            </w:r>
          </w:p>
        </w:tc>
        <w:tc>
          <w:tcPr>
            <w:tcW w:w="8846" w:type="dxa"/>
            <w:gridSpan w:val="5"/>
            <w:shd w:val="clear" w:color="auto" w:fill="auto"/>
            <w:vAlign w:val="center"/>
          </w:tcPr>
          <w:p w14:paraId="65BFE803" w14:textId="77777777" w:rsidR="00AD55F6" w:rsidRPr="00AD55F6" w:rsidRDefault="00AD55F6" w:rsidP="00AD55F6">
            <w:pPr>
              <w:rPr>
                <w:rFonts w:ascii="Arial" w:hAnsi="Arial" w:cs="Arial"/>
                <w:b/>
                <w:bCs/>
                <w:color w:val="222A35" w:themeColor="text2" w:themeShade="80"/>
                <w:sz w:val="20"/>
                <w:szCs w:val="20"/>
              </w:rPr>
            </w:pPr>
            <w:r w:rsidRPr="00AD55F6">
              <w:rPr>
                <w:rFonts w:ascii="Arial" w:hAnsi="Arial" w:cs="Arial"/>
                <w:b/>
                <w:bCs/>
                <w:color w:val="222A35" w:themeColor="text2" w:themeShade="80"/>
                <w:sz w:val="20"/>
                <w:szCs w:val="20"/>
              </w:rPr>
              <w:t xml:space="preserve">Il corpo e la sua relazione con lo spazio e il tempo </w:t>
            </w:r>
          </w:p>
          <w:p w14:paraId="13C64EAD" w14:textId="77777777" w:rsidR="00AD55F6" w:rsidRPr="00AD55F6" w:rsidRDefault="00AD55F6" w:rsidP="00AD55F6">
            <w:pPr>
              <w:rPr>
                <w:rFonts w:ascii="Arial" w:hAnsi="Arial" w:cs="Arial"/>
                <w:b/>
                <w:bCs/>
                <w:color w:val="222A35" w:themeColor="text2" w:themeShade="80"/>
                <w:sz w:val="20"/>
                <w:szCs w:val="20"/>
              </w:rPr>
            </w:pPr>
          </w:p>
          <w:p w14:paraId="530DBE59" w14:textId="3C82BDC0" w:rsidR="00AD55F6" w:rsidRDefault="00AD55F6" w:rsidP="00AD55F6">
            <w:pPr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</w:pPr>
            <w:r w:rsidRPr="00AD55F6"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  <w:t>– Coordinare e utilizzare diversi schemi motori combinati tra loro inizialmente in forma successiva e poi in forma simultanea (correre/saltare, afferrare/lanciare, ecc.).</w:t>
            </w:r>
          </w:p>
          <w:p w14:paraId="7EB63E78" w14:textId="602F2A0D" w:rsidR="00BF1419" w:rsidRDefault="00BF1419" w:rsidP="00AD55F6">
            <w:pPr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</w:pPr>
          </w:p>
          <w:p w14:paraId="0C6D14A2" w14:textId="2F781A6A" w:rsidR="00BF1419" w:rsidRDefault="00BF1419" w:rsidP="00AD55F6">
            <w:pPr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</w:pPr>
          </w:p>
          <w:p w14:paraId="2D9A12A0" w14:textId="77777777" w:rsidR="003031D3" w:rsidRDefault="003031D3" w:rsidP="00AD55F6">
            <w:pPr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</w:pPr>
          </w:p>
          <w:p w14:paraId="723779A1" w14:textId="77777777" w:rsidR="00AD55F6" w:rsidRDefault="00AD55F6" w:rsidP="00AD55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11E6C" w14:textId="6F785D7A" w:rsidR="00AD55F6" w:rsidRDefault="00AD55F6" w:rsidP="00AD55F6">
            <w:pPr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</w:pPr>
            <w:r>
              <w:lastRenderedPageBreak/>
              <w:t xml:space="preserve"> </w:t>
            </w:r>
            <w:r w:rsidRPr="00AD55F6">
              <w:rPr>
                <w:rFonts w:ascii="Arial" w:hAnsi="Arial" w:cs="Arial"/>
                <w:b/>
                <w:bCs/>
                <w:color w:val="222A35" w:themeColor="text2" w:themeShade="80"/>
                <w:sz w:val="20"/>
                <w:szCs w:val="20"/>
              </w:rPr>
              <w:t>Il linguaggio del corpo come modalità comunicativo-espressiva</w:t>
            </w:r>
            <w:r w:rsidRPr="00AD55F6"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  <w:t xml:space="preserve"> </w:t>
            </w:r>
          </w:p>
          <w:p w14:paraId="77A6FD70" w14:textId="77777777" w:rsidR="00AD55F6" w:rsidRDefault="00AD55F6" w:rsidP="00AD55F6">
            <w:pPr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</w:pPr>
          </w:p>
          <w:p w14:paraId="23A0EB87" w14:textId="5A441C34" w:rsidR="00AD55F6" w:rsidRDefault="00AD55F6" w:rsidP="00AD55F6">
            <w:pPr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</w:pPr>
            <w:r w:rsidRPr="00AD55F6"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  <w:t xml:space="preserve">– Utilizzare in forma originale e creativa modalità espressive e corporee anche attraverso forme di drammatizzazione e danza, sapendo trasmettere nel contempo contenuti emozionali. </w:t>
            </w:r>
          </w:p>
          <w:p w14:paraId="01FAD395" w14:textId="77777777" w:rsidR="002B1556" w:rsidRDefault="002B1556" w:rsidP="00AD55F6">
            <w:pPr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</w:pPr>
          </w:p>
          <w:p w14:paraId="18211F14" w14:textId="0B890C13" w:rsidR="00B56194" w:rsidRPr="00AD55F6" w:rsidRDefault="00AD55F6" w:rsidP="00AD55F6">
            <w:pPr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</w:pPr>
            <w:r w:rsidRPr="00AD55F6"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  <w:t>– Elaborare ed eseguire semplici sequenze di movimento o semplici coreografie individuali e collettive.</w:t>
            </w:r>
          </w:p>
        </w:tc>
      </w:tr>
      <w:tr w:rsidR="00B778DE" w14:paraId="5C9F1788" w14:textId="77777777" w:rsidTr="00976C95">
        <w:trPr>
          <w:trHeight w:val="752"/>
          <w:jc w:val="center"/>
        </w:trPr>
        <w:tc>
          <w:tcPr>
            <w:tcW w:w="1610" w:type="dxa"/>
            <w:shd w:val="clear" w:color="auto" w:fill="D9E2F3" w:themeFill="accent1" w:themeFillTint="33"/>
            <w:vAlign w:val="center"/>
          </w:tcPr>
          <w:p w14:paraId="4AC5D05A" w14:textId="77777777" w:rsidR="004F344F" w:rsidRDefault="00B56194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 xml:space="preserve">Obiettivo </w:t>
            </w:r>
            <w:r w:rsidR="004F344F">
              <w:rPr>
                <w:b/>
                <w:color w:val="222A35" w:themeColor="text2" w:themeShade="80"/>
                <w:sz w:val="24"/>
              </w:rPr>
              <w:t>Generale</w:t>
            </w:r>
          </w:p>
          <w:p w14:paraId="21D6E0FE" w14:textId="77777777" w:rsidR="00B56194" w:rsidRDefault="00B56194" w:rsidP="004F344F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8846" w:type="dxa"/>
            <w:gridSpan w:val="5"/>
            <w:shd w:val="clear" w:color="auto" w:fill="auto"/>
            <w:vAlign w:val="center"/>
          </w:tcPr>
          <w:p w14:paraId="4B823103" w14:textId="0CFFBB2D" w:rsidR="00B56194" w:rsidRDefault="00B56194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336372" w14:paraId="6652C8F8" w14:textId="77777777" w:rsidTr="00976C95">
        <w:trPr>
          <w:trHeight w:val="922"/>
          <w:jc w:val="center"/>
        </w:trPr>
        <w:tc>
          <w:tcPr>
            <w:tcW w:w="1610" w:type="dxa"/>
            <w:vMerge w:val="restart"/>
            <w:shd w:val="clear" w:color="auto" w:fill="E2EFD9" w:themeFill="accent6" w:themeFillTint="33"/>
            <w:vAlign w:val="center"/>
          </w:tcPr>
          <w:p w14:paraId="5E569545" w14:textId="77777777" w:rsidR="004F344F" w:rsidRDefault="00B56194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14:paraId="3AA9623E" w14:textId="77777777" w:rsidR="00B56194" w:rsidRDefault="00B56194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14:paraId="0F2AA6C3" w14:textId="77777777" w:rsidR="00B56194" w:rsidRDefault="00B56194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shd w:val="clear" w:color="auto" w:fill="D5DCE4" w:themeFill="text2" w:themeFillTint="33"/>
            <w:vAlign w:val="center"/>
          </w:tcPr>
          <w:p w14:paraId="724C5031" w14:textId="77777777" w:rsidR="00B56194" w:rsidRDefault="004F344F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1777" w:type="dxa"/>
            <w:shd w:val="clear" w:color="auto" w:fill="D5DCE4" w:themeFill="text2" w:themeFillTint="33"/>
            <w:vAlign w:val="center"/>
          </w:tcPr>
          <w:p w14:paraId="74AD6155" w14:textId="77777777" w:rsidR="00B56194" w:rsidRDefault="004F344F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1777" w:type="dxa"/>
            <w:shd w:val="clear" w:color="auto" w:fill="D5DCE4" w:themeFill="text2" w:themeFillTint="33"/>
            <w:vAlign w:val="center"/>
          </w:tcPr>
          <w:p w14:paraId="3A7BEBB2" w14:textId="77777777" w:rsidR="00B56194" w:rsidRDefault="004F344F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  <w:tc>
          <w:tcPr>
            <w:tcW w:w="1760" w:type="dxa"/>
            <w:shd w:val="clear" w:color="auto" w:fill="D5DCE4" w:themeFill="text2" w:themeFillTint="33"/>
            <w:vAlign w:val="center"/>
          </w:tcPr>
          <w:p w14:paraId="3F0DE235" w14:textId="77777777" w:rsidR="00B56194" w:rsidRDefault="004F344F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Quarta</w:t>
            </w:r>
          </w:p>
        </w:tc>
        <w:tc>
          <w:tcPr>
            <w:tcW w:w="1760" w:type="dxa"/>
            <w:shd w:val="clear" w:color="auto" w:fill="D5DCE4" w:themeFill="text2" w:themeFillTint="33"/>
            <w:vAlign w:val="center"/>
          </w:tcPr>
          <w:p w14:paraId="12ABDD3B" w14:textId="77777777" w:rsidR="00B56194" w:rsidRDefault="004F344F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Quinta</w:t>
            </w:r>
          </w:p>
        </w:tc>
      </w:tr>
      <w:tr w:rsidR="00336372" w14:paraId="44AFD7BF" w14:textId="77777777" w:rsidTr="00B96411">
        <w:trPr>
          <w:trHeight w:val="1546"/>
          <w:jc w:val="center"/>
        </w:trPr>
        <w:tc>
          <w:tcPr>
            <w:tcW w:w="1610" w:type="dxa"/>
            <w:vMerge/>
            <w:shd w:val="clear" w:color="auto" w:fill="E2EFD9" w:themeFill="accent6" w:themeFillTint="33"/>
            <w:vAlign w:val="center"/>
          </w:tcPr>
          <w:p w14:paraId="10F4B633" w14:textId="77777777" w:rsidR="00B56194" w:rsidRDefault="00B56194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1A6A31DB" w14:textId="399C4ACA" w:rsidR="00B56194" w:rsidRDefault="00855FC5" w:rsidP="00855FC5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Identificare le diverse parti dello schema corporeo, con o senza la guida del docente.</w:t>
            </w:r>
          </w:p>
          <w:p w14:paraId="3BEE0BB6" w14:textId="0BB704E5" w:rsidR="00DE38DB" w:rsidRDefault="00DE38DB" w:rsidP="00855FC5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16FE8FC8" w14:textId="0AC749E3" w:rsidR="00855FC5" w:rsidRPr="00855FC5" w:rsidRDefault="00855FC5" w:rsidP="00855FC5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78B01A93" w14:textId="77777777" w:rsidR="00DE38DB" w:rsidRDefault="00855FC5" w:rsidP="00855FC5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Identificare le diverse parti dello schema corporeo</w:t>
            </w:r>
          </w:p>
          <w:p w14:paraId="56273800" w14:textId="77777777" w:rsidR="00DE38DB" w:rsidRDefault="00DE38DB" w:rsidP="00855FC5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37E60C2E" w14:textId="16F87EDA" w:rsidR="00B56194" w:rsidRDefault="00855FC5" w:rsidP="00855FC5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11A20A62" w14:textId="77777777" w:rsidR="00855FC5" w:rsidRDefault="00855FC5" w:rsidP="00855FC5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3EDEA98C" w14:textId="3FC9B308" w:rsidR="00855FC5" w:rsidRDefault="00855FC5" w:rsidP="00855FC5">
            <w:pPr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6D80D44B" w14:textId="5A625A17" w:rsidR="00DE38DB" w:rsidRDefault="00DE38DB" w:rsidP="00DE38D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Identificare con una certa precisione le diverse parti dello schema corporeo.</w:t>
            </w:r>
          </w:p>
          <w:p w14:paraId="7F1B3B0B" w14:textId="77777777" w:rsidR="00B56194" w:rsidRDefault="00B56194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6DE6B9D0" w14:textId="36166281" w:rsidR="00DE38DB" w:rsidRDefault="00DE38DB" w:rsidP="00DE38D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Identificare con precisione le diverse parti dello schema corporeo.</w:t>
            </w:r>
          </w:p>
          <w:p w14:paraId="13CDCD20" w14:textId="77777777" w:rsidR="00DE38DB" w:rsidRDefault="00DE38DB" w:rsidP="00DE38D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52B5175F" w14:textId="77777777" w:rsidR="00B56194" w:rsidRDefault="00B56194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6413670E" w14:textId="77777777" w:rsidR="00DE38DB" w:rsidRDefault="00DE38DB" w:rsidP="00DE38D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Identificare con precisione le diverse parti dello schema corporeo.</w:t>
            </w:r>
          </w:p>
          <w:p w14:paraId="576563FE" w14:textId="77777777" w:rsidR="00DE38DB" w:rsidRDefault="00DE38DB" w:rsidP="00DE38D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084E7374" w14:textId="77777777" w:rsidR="00B56194" w:rsidRDefault="00B56194" w:rsidP="00DE38DB">
            <w:pPr>
              <w:rPr>
                <w:b/>
                <w:color w:val="222A35" w:themeColor="text2" w:themeShade="80"/>
                <w:sz w:val="24"/>
              </w:rPr>
            </w:pPr>
          </w:p>
        </w:tc>
      </w:tr>
      <w:tr w:rsidR="00336372" w14:paraId="2C06D405" w14:textId="77777777" w:rsidTr="00976C95">
        <w:trPr>
          <w:trHeight w:val="882"/>
          <w:jc w:val="center"/>
        </w:trPr>
        <w:tc>
          <w:tcPr>
            <w:tcW w:w="1610" w:type="dxa"/>
            <w:vMerge/>
            <w:shd w:val="clear" w:color="auto" w:fill="E2EFD9" w:themeFill="accent6" w:themeFillTint="33"/>
            <w:vAlign w:val="center"/>
          </w:tcPr>
          <w:p w14:paraId="28F4937A" w14:textId="77777777" w:rsidR="00B56194" w:rsidRDefault="00B56194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49CA8809" w14:textId="427A8B26" w:rsidR="00B56194" w:rsidRPr="00855FC5" w:rsidRDefault="00855FC5" w:rsidP="00855FC5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855FC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Rappresentare graficamente lo schema corporeo, anche seguendo un modello dato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777" w:type="dxa"/>
            <w:vAlign w:val="center"/>
          </w:tcPr>
          <w:p w14:paraId="2657DE57" w14:textId="77777777" w:rsidR="00B56194" w:rsidRDefault="00855FC5" w:rsidP="00855FC5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855FC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Rappresentare graficamente lo schema corporeo, 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con o senza un </w:t>
            </w:r>
            <w:r w:rsidRPr="00855FC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modello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79D19D81" w14:textId="5C258478" w:rsidR="002F0C1E" w:rsidRDefault="002F0C1E" w:rsidP="00855FC5">
            <w:pPr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79944EB4" w14:textId="0787D6E6" w:rsidR="00B56194" w:rsidRDefault="00DE38DB" w:rsidP="002F0C1E">
            <w:pPr>
              <w:rPr>
                <w:b/>
                <w:color w:val="222A35" w:themeColor="text2" w:themeShade="80"/>
                <w:sz w:val="24"/>
              </w:rPr>
            </w:pPr>
            <w:r w:rsidRPr="00855FC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Rappresentare 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graficamente, con una certa precisione,</w:t>
            </w:r>
            <w:r w:rsidRPr="00855FC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lo schema corporeo, 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con o senza un </w:t>
            </w:r>
            <w:r w:rsidRPr="00855FC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modello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760" w:type="dxa"/>
            <w:vAlign w:val="center"/>
          </w:tcPr>
          <w:p w14:paraId="2F1E10C9" w14:textId="77777777" w:rsidR="00B56194" w:rsidRDefault="00DE38DB" w:rsidP="002F0C1E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855FC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Rappresentare 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graficamente, con precisione,</w:t>
            </w:r>
            <w:r w:rsidRPr="00855FC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lo schema corporeo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, utilizzando particolari realia.</w:t>
            </w:r>
          </w:p>
          <w:p w14:paraId="499C3E82" w14:textId="493270CC" w:rsidR="00DE38DB" w:rsidRDefault="00DE38DB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4977F122" w14:textId="77777777" w:rsidR="00DE38DB" w:rsidRDefault="00DE38DB" w:rsidP="002F0C1E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855FC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Rappresentare 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graficamente, con precisione,</w:t>
            </w:r>
            <w:r w:rsidRPr="00855FC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lo schema corporeo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, utilizzando particolari realia.</w:t>
            </w:r>
          </w:p>
          <w:p w14:paraId="0A16E975" w14:textId="77777777" w:rsidR="00B56194" w:rsidRDefault="00B56194" w:rsidP="00176112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336372" w14:paraId="0CD646C4" w14:textId="77777777" w:rsidTr="00976C95">
        <w:trPr>
          <w:trHeight w:val="882"/>
          <w:jc w:val="center"/>
        </w:trPr>
        <w:tc>
          <w:tcPr>
            <w:tcW w:w="1610" w:type="dxa"/>
            <w:vMerge/>
            <w:shd w:val="clear" w:color="auto" w:fill="E2EFD9" w:themeFill="accent6" w:themeFillTint="33"/>
            <w:vAlign w:val="center"/>
          </w:tcPr>
          <w:p w14:paraId="1D00853B" w14:textId="77777777" w:rsidR="00B56194" w:rsidRDefault="00B56194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3803F1DD" w14:textId="14A90C46" w:rsidR="00B56194" w:rsidRPr="001C554E" w:rsidRDefault="00DE38DB" w:rsidP="00DE38DB">
            <w:pPr>
              <w:rPr>
                <w:rFonts w:ascii="Arial" w:hAnsi="Arial" w:cs="Arial"/>
                <w:bCs/>
                <w:color w:val="222A35" w:themeColor="text2" w:themeShade="80"/>
                <w:sz w:val="18"/>
                <w:szCs w:val="18"/>
              </w:rPr>
            </w:pPr>
            <w:r w:rsidRPr="001C554E">
              <w:rPr>
                <w:rFonts w:ascii="Arial" w:hAnsi="Arial" w:cs="Arial"/>
                <w:bCs/>
                <w:color w:val="222A35" w:themeColor="text2" w:themeShade="80"/>
                <w:sz w:val="18"/>
                <w:szCs w:val="18"/>
              </w:rPr>
              <w:t>Trovare errori nelle proprie rappresentazioni</w:t>
            </w:r>
            <w:r w:rsidR="002F0C1E">
              <w:rPr>
                <w:rFonts w:ascii="Arial" w:hAnsi="Arial" w:cs="Arial"/>
                <w:bCs/>
                <w:color w:val="222A35" w:themeColor="text2" w:themeShade="80"/>
                <w:sz w:val="18"/>
                <w:szCs w:val="18"/>
              </w:rPr>
              <w:t>.</w:t>
            </w:r>
          </w:p>
        </w:tc>
        <w:tc>
          <w:tcPr>
            <w:tcW w:w="1777" w:type="dxa"/>
            <w:vAlign w:val="center"/>
          </w:tcPr>
          <w:p w14:paraId="0A62856D" w14:textId="3448A149" w:rsidR="00B56194" w:rsidRPr="00DE38DB" w:rsidRDefault="00DE38DB" w:rsidP="00DE38DB">
            <w:pPr>
              <w:rPr>
                <w:b/>
                <w:color w:val="222A35" w:themeColor="text2" w:themeShade="80"/>
                <w:sz w:val="20"/>
                <w:szCs w:val="20"/>
              </w:rPr>
            </w:pPr>
            <w:r w:rsidRPr="00DE38DB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Trovare errori nelle proprie rappresentazioni</w:t>
            </w:r>
            <w:r w:rsidR="002F0C1E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777" w:type="dxa"/>
            <w:vAlign w:val="center"/>
          </w:tcPr>
          <w:p w14:paraId="00A56DC9" w14:textId="53A6DE95" w:rsidR="00B56194" w:rsidRPr="00DE38DB" w:rsidRDefault="00DE38DB" w:rsidP="00DE38DB">
            <w:pPr>
              <w:rPr>
                <w:b/>
                <w:color w:val="222A35" w:themeColor="text2" w:themeShade="80"/>
                <w:sz w:val="20"/>
                <w:szCs w:val="20"/>
              </w:rPr>
            </w:pPr>
            <w:r w:rsidRPr="00DE38DB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Trovare errori nelle proprie rappresentazioni</w:t>
            </w:r>
            <w:r w:rsidR="002627F1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760" w:type="dxa"/>
            <w:vAlign w:val="center"/>
          </w:tcPr>
          <w:p w14:paraId="65715A8F" w14:textId="46BAF94A" w:rsidR="00B56194" w:rsidRPr="00DE38DB" w:rsidRDefault="00DE38DB" w:rsidP="00DE38DB">
            <w:pPr>
              <w:rPr>
                <w:b/>
                <w:color w:val="222A35" w:themeColor="text2" w:themeShade="80"/>
                <w:sz w:val="20"/>
                <w:szCs w:val="20"/>
              </w:rPr>
            </w:pPr>
            <w:r w:rsidRPr="00DE38DB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Trovare errori nelle proprie rappresentazioni</w:t>
            </w:r>
            <w:r w:rsidR="002F0C1E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760" w:type="dxa"/>
            <w:vAlign w:val="center"/>
          </w:tcPr>
          <w:p w14:paraId="48AC160A" w14:textId="0DFA734A" w:rsidR="00B56194" w:rsidRPr="00DE38DB" w:rsidRDefault="00DE38DB" w:rsidP="00DE38DB">
            <w:pPr>
              <w:rPr>
                <w:b/>
                <w:color w:val="222A35" w:themeColor="text2" w:themeShade="80"/>
                <w:sz w:val="20"/>
                <w:szCs w:val="20"/>
              </w:rPr>
            </w:pPr>
            <w:r w:rsidRPr="00DE38DB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Trovare errori nelle proprie rappresentazioni</w:t>
            </w:r>
            <w:r w:rsidR="002F0C1E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</w:tc>
      </w:tr>
      <w:tr w:rsidR="00336372" w14:paraId="475C0F7B" w14:textId="77777777" w:rsidTr="00976C95">
        <w:trPr>
          <w:trHeight w:val="882"/>
          <w:jc w:val="center"/>
        </w:trPr>
        <w:tc>
          <w:tcPr>
            <w:tcW w:w="1610" w:type="dxa"/>
            <w:vMerge/>
            <w:shd w:val="clear" w:color="auto" w:fill="E2EFD9" w:themeFill="accent6" w:themeFillTint="33"/>
            <w:vAlign w:val="center"/>
          </w:tcPr>
          <w:p w14:paraId="13658B79" w14:textId="77777777" w:rsidR="00B56194" w:rsidRDefault="00B56194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2A1C5B2C" w14:textId="77777777" w:rsidR="00B56194" w:rsidRDefault="00336372" w:rsidP="00DE38D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Cogliere sequenze ritmiche di movimento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</w:t>
            </w:r>
          </w:p>
          <w:p w14:paraId="39A45243" w14:textId="292FCEC6" w:rsidR="00685781" w:rsidRPr="00336372" w:rsidRDefault="00685781" w:rsidP="00DE38D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34A0BC6D" w14:textId="77777777" w:rsidR="00B56194" w:rsidRDefault="00336372" w:rsidP="00336372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Cogliere sequenze ritmiche di movimento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6FF49BBE" w14:textId="1CE26746" w:rsidR="00685781" w:rsidRPr="00336372" w:rsidRDefault="00685781" w:rsidP="00336372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1607CC33" w14:textId="6BFBF200" w:rsidR="00B56194" w:rsidRDefault="00197E19" w:rsidP="00197E19">
            <w:pPr>
              <w:rPr>
                <w:b/>
                <w:color w:val="222A35" w:themeColor="text2" w:themeShade="80"/>
                <w:sz w:val="24"/>
              </w:rPr>
            </w:pP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Cogliere sequenze 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motorie</w:t>
            </w: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in relazione a variabili di percorsi, spazi e tempi di esecuzione.</w:t>
            </w:r>
          </w:p>
        </w:tc>
        <w:tc>
          <w:tcPr>
            <w:tcW w:w="1760" w:type="dxa"/>
            <w:vAlign w:val="center"/>
          </w:tcPr>
          <w:p w14:paraId="443183E3" w14:textId="4948E2DB" w:rsidR="00B56194" w:rsidRDefault="00984CC5" w:rsidP="00197E19">
            <w:pPr>
              <w:rPr>
                <w:b/>
                <w:color w:val="222A35" w:themeColor="text2" w:themeShade="80"/>
                <w:sz w:val="24"/>
              </w:rPr>
            </w:pP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Cogliere sequenze 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motorie</w:t>
            </w: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in relazione a variabili di percorsi, spazi, simultaneità, successione e tempi di esecuzione.</w:t>
            </w:r>
          </w:p>
        </w:tc>
        <w:tc>
          <w:tcPr>
            <w:tcW w:w="1760" w:type="dxa"/>
            <w:vAlign w:val="center"/>
          </w:tcPr>
          <w:p w14:paraId="3A9D809E" w14:textId="75C513CF" w:rsidR="00B56194" w:rsidRDefault="00C644DA" w:rsidP="00C644DA">
            <w:pPr>
              <w:rPr>
                <w:b/>
                <w:color w:val="222A35" w:themeColor="text2" w:themeShade="80"/>
                <w:sz w:val="24"/>
              </w:rPr>
            </w:pP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Cogliere sequenze 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motorie</w:t>
            </w: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in relazione a variabili di percorsi, spazi</w:t>
            </w:r>
            <w:r w:rsidR="00984CC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, simultaneità, successione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e tempi di esecuzione.</w:t>
            </w:r>
          </w:p>
        </w:tc>
      </w:tr>
      <w:tr w:rsidR="00336372" w14:paraId="3EF4F174" w14:textId="77777777" w:rsidTr="00C644DA">
        <w:trPr>
          <w:trHeight w:val="1731"/>
          <w:jc w:val="center"/>
        </w:trPr>
        <w:tc>
          <w:tcPr>
            <w:tcW w:w="1610" w:type="dxa"/>
            <w:vMerge/>
            <w:shd w:val="clear" w:color="auto" w:fill="E2EFD9" w:themeFill="accent6" w:themeFillTint="33"/>
            <w:vAlign w:val="center"/>
          </w:tcPr>
          <w:p w14:paraId="31CAB29B" w14:textId="77777777" w:rsidR="00B56194" w:rsidRDefault="00B56194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3258EADC" w14:textId="3F28ED6D" w:rsidR="00B56194" w:rsidRDefault="00336372" w:rsidP="00336372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Eseguire semplici sequenze ritmiche motorie, anche per imitazione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202954A7" w14:textId="7535722C" w:rsidR="00C644DA" w:rsidRDefault="00C644DA" w:rsidP="00336372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4832C4BE" w14:textId="6386C152" w:rsidR="00C644DA" w:rsidRPr="00336372" w:rsidRDefault="00C644DA" w:rsidP="00336372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73B54824" w14:textId="21A7E4E6" w:rsidR="00B56194" w:rsidRDefault="00336372" w:rsidP="00336372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Eseguire semplici sequenze ritmiche motorie, anche per imitazione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41050D31" w14:textId="41C97CC9" w:rsidR="00C644DA" w:rsidRDefault="00C644DA" w:rsidP="00336372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69C50861" w14:textId="46DF5784" w:rsidR="00C644DA" w:rsidRDefault="00C644DA" w:rsidP="00336372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012D3A79" w14:textId="77777777" w:rsidR="00C644DA" w:rsidRDefault="00C644DA" w:rsidP="00336372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5EB27E18" w14:textId="461A22C9" w:rsidR="00197E19" w:rsidRPr="00336372" w:rsidRDefault="00197E19" w:rsidP="00336372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05906F71" w14:textId="2B3276FA" w:rsidR="00B56194" w:rsidRDefault="00197E19" w:rsidP="00197E19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Eseguire sequenze motorie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coordinate.</w:t>
            </w:r>
          </w:p>
          <w:p w14:paraId="4A0B2DC3" w14:textId="45514D3E" w:rsidR="00C644DA" w:rsidRDefault="00C644DA" w:rsidP="00197E19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5B0D2095" w14:textId="77777777" w:rsidR="00C644DA" w:rsidRDefault="00C644DA" w:rsidP="00197E19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2E05B9CD" w14:textId="77777777" w:rsidR="00197E19" w:rsidRDefault="00197E19" w:rsidP="00197E19">
            <w:pPr>
              <w:rPr>
                <w:b/>
                <w:color w:val="222A35" w:themeColor="text2" w:themeShade="80"/>
                <w:sz w:val="24"/>
              </w:rPr>
            </w:pPr>
          </w:p>
          <w:p w14:paraId="009C4D18" w14:textId="11100112" w:rsidR="00197E19" w:rsidRDefault="00197E19" w:rsidP="00197E19">
            <w:pPr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5D7AD7C9" w14:textId="77777777" w:rsidR="00C644DA" w:rsidRDefault="00C644DA" w:rsidP="00197E19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1346A1BE" w14:textId="48DF2210" w:rsidR="00197E19" w:rsidRDefault="00197E19" w:rsidP="00197E19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Eseguire sequenze motorie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coordinate</w:t>
            </w:r>
            <w:r w:rsidR="00B778DE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e creative, </w:t>
            </w:r>
            <w:r w:rsidR="00C644DA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dimostrando equilibrio</w:t>
            </w:r>
            <w:r w:rsidR="004B4197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,</w:t>
            </w:r>
            <w:r w:rsidR="00C644DA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cura dei movimenti o</w:t>
            </w:r>
            <w:r w:rsidR="004B4197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degli</w:t>
            </w:r>
            <w:r w:rsidR="00C644DA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schemi posturali.</w:t>
            </w:r>
          </w:p>
          <w:p w14:paraId="17B7A694" w14:textId="77777777" w:rsidR="00197E19" w:rsidRDefault="00197E19" w:rsidP="00197E19">
            <w:pPr>
              <w:rPr>
                <w:b/>
                <w:color w:val="222A35" w:themeColor="text2" w:themeShade="80"/>
                <w:sz w:val="24"/>
              </w:rPr>
            </w:pPr>
          </w:p>
          <w:p w14:paraId="07463431" w14:textId="77777777" w:rsidR="00B56194" w:rsidRDefault="00B56194" w:rsidP="007B10A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4F20FCD7" w14:textId="332AA92A" w:rsidR="00C644DA" w:rsidRDefault="00C644DA" w:rsidP="00C644DA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Eseguire sequenze motorie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coordinate</w:t>
            </w:r>
            <w:r w:rsidR="00B778DE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e creative, 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dimostrando equilibrio</w:t>
            </w:r>
            <w:r w:rsidR="004B4197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cura dei movimenti o</w:t>
            </w:r>
            <w:r w:rsidR="004B4197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degli 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schemi posturali.</w:t>
            </w:r>
          </w:p>
          <w:p w14:paraId="3F90A357" w14:textId="77777777" w:rsidR="00C644DA" w:rsidRDefault="00C644DA" w:rsidP="00C644DA">
            <w:pPr>
              <w:rPr>
                <w:b/>
                <w:color w:val="222A35" w:themeColor="text2" w:themeShade="80"/>
                <w:sz w:val="24"/>
              </w:rPr>
            </w:pPr>
          </w:p>
          <w:p w14:paraId="2B4CDE32" w14:textId="77777777" w:rsidR="00B56194" w:rsidRDefault="00B56194" w:rsidP="00C644DA">
            <w:pPr>
              <w:rPr>
                <w:b/>
                <w:color w:val="222A35" w:themeColor="text2" w:themeShade="80"/>
                <w:sz w:val="24"/>
              </w:rPr>
            </w:pPr>
          </w:p>
        </w:tc>
      </w:tr>
      <w:tr w:rsidR="00336372" w14:paraId="0F5CCF53" w14:textId="77777777" w:rsidTr="00976C95">
        <w:trPr>
          <w:trHeight w:val="882"/>
          <w:jc w:val="center"/>
        </w:trPr>
        <w:tc>
          <w:tcPr>
            <w:tcW w:w="1610" w:type="dxa"/>
            <w:vMerge/>
            <w:shd w:val="clear" w:color="auto" w:fill="E2EFD9" w:themeFill="accent6" w:themeFillTint="33"/>
            <w:vAlign w:val="center"/>
          </w:tcPr>
          <w:p w14:paraId="55DFC3B2" w14:textId="77777777" w:rsidR="00B56194" w:rsidRDefault="00B56194" w:rsidP="002965F5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04637004" w14:textId="0A554759" w:rsidR="00B56194" w:rsidRPr="00336372" w:rsidRDefault="00336372" w:rsidP="00336372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Trovare nella propria esecuzione di una sequenza ritmico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-</w:t>
            </w: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motoria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777" w:type="dxa"/>
            <w:vAlign w:val="center"/>
          </w:tcPr>
          <w:p w14:paraId="078C925D" w14:textId="049EDF14" w:rsidR="00B56194" w:rsidRDefault="00336372" w:rsidP="00336372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Trovare nella propria esecuzione di una sequenza ritmico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-m</w:t>
            </w: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otoria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75CCEF97" w14:textId="1836C0BB" w:rsidR="00336372" w:rsidRPr="00336372" w:rsidRDefault="00336372" w:rsidP="00336372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1E4E8208" w14:textId="796E31D5" w:rsidR="00197E19" w:rsidRDefault="00197E19" w:rsidP="00197E19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lastRenderedPageBreak/>
              <w:t>Trovare nell</w:t>
            </w:r>
            <w:r w:rsidR="00C644DA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e </w:t>
            </w: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propri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e</w:t>
            </w: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esecuzion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i.</w:t>
            </w:r>
          </w:p>
          <w:p w14:paraId="65D73713" w14:textId="77777777" w:rsidR="00B56194" w:rsidRDefault="00B56194" w:rsidP="007B10A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  <w:p w14:paraId="52105F27" w14:textId="137AB750" w:rsidR="00C644DA" w:rsidRDefault="00C644DA" w:rsidP="007B10A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2B3C5164" w14:textId="77777777" w:rsidR="00C644DA" w:rsidRDefault="00C644DA" w:rsidP="00C644DA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lastRenderedPageBreak/>
              <w:t>Trovare nell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e </w:t>
            </w: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propri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e</w:t>
            </w: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esecuzion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i.</w:t>
            </w:r>
          </w:p>
          <w:p w14:paraId="591F3934" w14:textId="77777777" w:rsidR="00B56194" w:rsidRDefault="00B56194" w:rsidP="007B10A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58D8DB5A" w14:textId="77777777" w:rsidR="00C644DA" w:rsidRDefault="00C644DA" w:rsidP="00C644DA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Trovare nell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e </w:t>
            </w: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propri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e</w:t>
            </w: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esecuzion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i.</w:t>
            </w:r>
          </w:p>
          <w:p w14:paraId="1DE25829" w14:textId="77777777" w:rsidR="00B56194" w:rsidRDefault="00B56194" w:rsidP="007B10A4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B778DE" w14:paraId="29E822B2" w14:textId="77777777" w:rsidTr="00976C95">
        <w:trPr>
          <w:trHeight w:val="579"/>
          <w:jc w:val="center"/>
        </w:trPr>
        <w:tc>
          <w:tcPr>
            <w:tcW w:w="1610" w:type="dxa"/>
            <w:shd w:val="clear" w:color="auto" w:fill="D5DCE4" w:themeFill="text2" w:themeFillTint="33"/>
            <w:vAlign w:val="center"/>
          </w:tcPr>
          <w:p w14:paraId="768A5FFE" w14:textId="77777777" w:rsidR="004F344F" w:rsidRPr="002965F5" w:rsidRDefault="004F344F" w:rsidP="001B4BBB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8846" w:type="dxa"/>
            <w:gridSpan w:val="5"/>
            <w:shd w:val="clear" w:color="auto" w:fill="D5DCE4" w:themeFill="text2" w:themeFillTint="33"/>
            <w:vAlign w:val="center"/>
          </w:tcPr>
          <w:p w14:paraId="35917FFF" w14:textId="77777777" w:rsidR="004F344F" w:rsidRPr="00336372" w:rsidRDefault="004F344F" w:rsidP="00336372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336372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PRIMARIA</w:t>
            </w:r>
          </w:p>
        </w:tc>
      </w:tr>
      <w:tr w:rsidR="00B778DE" w14:paraId="52B55F90" w14:textId="77777777" w:rsidTr="00976C95">
        <w:trPr>
          <w:trHeight w:val="882"/>
          <w:jc w:val="center"/>
        </w:trPr>
        <w:tc>
          <w:tcPr>
            <w:tcW w:w="1610" w:type="dxa"/>
            <w:shd w:val="clear" w:color="auto" w:fill="B4C6E7" w:themeFill="accent1" w:themeFillTint="66"/>
            <w:vAlign w:val="center"/>
          </w:tcPr>
          <w:p w14:paraId="4987BDF6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8846" w:type="dxa"/>
            <w:gridSpan w:val="5"/>
            <w:vAlign w:val="center"/>
          </w:tcPr>
          <w:p w14:paraId="39F840FE" w14:textId="2577B9EA" w:rsidR="000C717B" w:rsidRPr="00DA33EE" w:rsidRDefault="000C717B" w:rsidP="0020192D">
            <w:pPr>
              <w:rPr>
                <w:rFonts w:ascii="Arial" w:hAnsi="Arial" w:cs="Arial"/>
                <w:b/>
                <w:bCs/>
                <w:iCs/>
                <w:color w:val="222A35" w:themeColor="text2" w:themeShade="80"/>
                <w:sz w:val="20"/>
                <w:szCs w:val="20"/>
              </w:rPr>
            </w:pPr>
            <w:r w:rsidRPr="00DA33EE">
              <w:rPr>
                <w:rFonts w:ascii="Arial" w:hAnsi="Arial" w:cs="Arial"/>
                <w:b/>
                <w:bCs/>
                <w:iCs/>
                <w:color w:val="222A35" w:themeColor="text2" w:themeShade="80"/>
                <w:sz w:val="20"/>
                <w:szCs w:val="20"/>
              </w:rPr>
              <w:t xml:space="preserve">Sperimenta una pluralità di esperienze che permettono di maturare competenze di gioco-sport anche come orientamento alla futura pratica sportiva. </w:t>
            </w:r>
          </w:p>
          <w:p w14:paraId="13405132" w14:textId="77777777" w:rsidR="000C717B" w:rsidRPr="00DA33EE" w:rsidRDefault="000C717B" w:rsidP="0020192D">
            <w:pPr>
              <w:rPr>
                <w:rFonts w:ascii="Arial" w:hAnsi="Arial" w:cs="Arial"/>
                <w:b/>
                <w:bCs/>
                <w:iCs/>
                <w:color w:val="222A35" w:themeColor="text2" w:themeShade="80"/>
                <w:sz w:val="20"/>
                <w:szCs w:val="20"/>
              </w:rPr>
            </w:pPr>
          </w:p>
          <w:p w14:paraId="4C1978DA" w14:textId="424872ED" w:rsidR="00FC29DF" w:rsidRDefault="000C717B" w:rsidP="0020192D">
            <w:pPr>
              <w:rPr>
                <w:b/>
                <w:bCs/>
              </w:rPr>
            </w:pPr>
            <w:r w:rsidRPr="00DA33EE">
              <w:rPr>
                <w:rFonts w:ascii="Arial" w:hAnsi="Arial" w:cs="Arial"/>
                <w:b/>
                <w:bCs/>
                <w:iCs/>
                <w:color w:val="222A35" w:themeColor="text2" w:themeShade="80"/>
                <w:sz w:val="20"/>
                <w:szCs w:val="20"/>
              </w:rPr>
              <w:t>Sperimenta, in forma semplificata e progressivamente sempre più complessa, diverse gestualità tecniche.</w:t>
            </w:r>
            <w:r w:rsidR="00FC29DF" w:rsidRPr="00DA33EE">
              <w:rPr>
                <w:b/>
                <w:bCs/>
              </w:rPr>
              <w:t xml:space="preserve"> </w:t>
            </w:r>
          </w:p>
          <w:p w14:paraId="706DC3E3" w14:textId="77777777" w:rsidR="00D156BE" w:rsidRPr="00DA33EE" w:rsidRDefault="00D156BE" w:rsidP="0020192D">
            <w:pPr>
              <w:rPr>
                <w:b/>
                <w:bCs/>
              </w:rPr>
            </w:pPr>
          </w:p>
          <w:p w14:paraId="327487CB" w14:textId="77777777" w:rsidR="00D156BE" w:rsidRDefault="00D156BE" w:rsidP="00D156BE">
            <w:pPr>
              <w:rPr>
                <w:rFonts w:ascii="Arial" w:hAnsi="Arial" w:cs="Arial"/>
                <w:b/>
                <w:bCs/>
                <w:iCs/>
                <w:color w:val="222A35" w:themeColor="text2" w:themeShade="80"/>
                <w:sz w:val="20"/>
                <w:szCs w:val="20"/>
              </w:rPr>
            </w:pPr>
            <w:r w:rsidRPr="00DA33EE">
              <w:rPr>
                <w:rFonts w:ascii="Arial" w:hAnsi="Arial" w:cs="Arial"/>
                <w:b/>
                <w:bCs/>
                <w:iCs/>
                <w:color w:val="222A35" w:themeColor="text2" w:themeShade="80"/>
                <w:sz w:val="20"/>
                <w:szCs w:val="20"/>
              </w:rPr>
              <w:t xml:space="preserve">Comprende, all’interno delle varie occasioni di gioco e di sport, il valore delle regole e l’importanza di rispettarle. </w:t>
            </w:r>
          </w:p>
          <w:p w14:paraId="3B8A4366" w14:textId="77777777" w:rsidR="00D156BE" w:rsidRDefault="00D156BE" w:rsidP="00D156BE">
            <w:pPr>
              <w:rPr>
                <w:rFonts w:ascii="Arial" w:hAnsi="Arial" w:cs="Arial"/>
                <w:b/>
                <w:bCs/>
                <w:iCs/>
                <w:color w:val="222A35" w:themeColor="text2" w:themeShade="80"/>
                <w:sz w:val="20"/>
                <w:szCs w:val="20"/>
              </w:rPr>
            </w:pPr>
          </w:p>
          <w:p w14:paraId="53094723" w14:textId="77777777" w:rsidR="00FC29DF" w:rsidRPr="00DA33EE" w:rsidRDefault="00FC29DF" w:rsidP="0020192D">
            <w:pPr>
              <w:rPr>
                <w:rFonts w:ascii="Arial" w:hAnsi="Arial" w:cs="Arial"/>
                <w:b/>
                <w:bCs/>
                <w:iCs/>
                <w:szCs w:val="20"/>
              </w:rPr>
            </w:pPr>
          </w:p>
          <w:p w14:paraId="137CC3A3" w14:textId="77777777" w:rsidR="00D156BE" w:rsidRPr="00DA33EE" w:rsidRDefault="00D156BE" w:rsidP="00D156BE">
            <w:pPr>
              <w:rPr>
                <w:rFonts w:ascii="Arial" w:hAnsi="Arial" w:cs="Arial"/>
                <w:b/>
                <w:bCs/>
                <w:iCs/>
                <w:color w:val="222A35" w:themeColor="text2" w:themeShade="80"/>
                <w:sz w:val="20"/>
                <w:szCs w:val="20"/>
              </w:rPr>
            </w:pPr>
            <w:r w:rsidRPr="00DA33EE">
              <w:rPr>
                <w:rFonts w:ascii="Arial" w:hAnsi="Arial" w:cs="Arial"/>
                <w:b/>
                <w:bCs/>
                <w:iCs/>
                <w:color w:val="222A35" w:themeColor="text2" w:themeShade="80"/>
                <w:sz w:val="20"/>
                <w:szCs w:val="20"/>
              </w:rPr>
              <w:t>Agisce rispettando i criteri base di sicurezza per sé e per gli altri, sia nel movimento sia nell’uso degli attrezzi e trasferisce tale competenza nell’ambiente scolastico ed extrascolastico.</w:t>
            </w:r>
          </w:p>
          <w:p w14:paraId="778F6227" w14:textId="337D533A" w:rsidR="000C717B" w:rsidRPr="00176112" w:rsidRDefault="000C717B" w:rsidP="002B1556">
            <w:pPr>
              <w:rPr>
                <w:i/>
                <w:color w:val="222A35" w:themeColor="text2" w:themeShade="80"/>
              </w:rPr>
            </w:pPr>
          </w:p>
        </w:tc>
      </w:tr>
      <w:tr w:rsidR="00B778DE" w14:paraId="318D0C90" w14:textId="77777777" w:rsidTr="00976C95">
        <w:trPr>
          <w:trHeight w:val="824"/>
          <w:jc w:val="center"/>
        </w:trPr>
        <w:tc>
          <w:tcPr>
            <w:tcW w:w="1610" w:type="dxa"/>
            <w:shd w:val="clear" w:color="auto" w:fill="D9E2F3" w:themeFill="accent1" w:themeFillTint="33"/>
            <w:vAlign w:val="center"/>
          </w:tcPr>
          <w:p w14:paraId="131FF8A6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Obiettivo Generale termine classe quinta</w:t>
            </w:r>
          </w:p>
        </w:tc>
        <w:tc>
          <w:tcPr>
            <w:tcW w:w="8846" w:type="dxa"/>
            <w:gridSpan w:val="5"/>
            <w:shd w:val="clear" w:color="auto" w:fill="auto"/>
            <w:vAlign w:val="center"/>
          </w:tcPr>
          <w:p w14:paraId="7BEF52C6" w14:textId="77777777" w:rsidR="004F344F" w:rsidRDefault="000C717B" w:rsidP="000C717B">
            <w:pPr>
              <w:rPr>
                <w:rFonts w:ascii="Arial" w:hAnsi="Arial" w:cs="Arial"/>
                <w:b/>
                <w:color w:val="222A35" w:themeColor="text2" w:themeShade="80"/>
                <w:sz w:val="20"/>
                <w:szCs w:val="20"/>
              </w:rPr>
            </w:pPr>
            <w:r w:rsidRPr="000C717B">
              <w:rPr>
                <w:rFonts w:ascii="Arial" w:hAnsi="Arial" w:cs="Arial"/>
                <w:b/>
                <w:color w:val="222A35" w:themeColor="text2" w:themeShade="80"/>
                <w:sz w:val="20"/>
                <w:szCs w:val="20"/>
              </w:rPr>
              <w:t>Il corpo e la sua relazione con lo spazio e il tempo</w:t>
            </w:r>
          </w:p>
          <w:p w14:paraId="7D3262F2" w14:textId="77777777" w:rsidR="000C717B" w:rsidRDefault="000C717B" w:rsidP="000C717B">
            <w:pPr>
              <w:rPr>
                <w:rFonts w:ascii="Arial" w:hAnsi="Arial" w:cs="Arial"/>
                <w:b/>
                <w:color w:val="222A35" w:themeColor="text2" w:themeShade="80"/>
                <w:sz w:val="20"/>
                <w:szCs w:val="20"/>
              </w:rPr>
            </w:pPr>
          </w:p>
          <w:p w14:paraId="65A85709" w14:textId="25E66586" w:rsidR="000C717B" w:rsidRDefault="000C717B" w:rsidP="000C717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0C717B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– Riconoscere e valutare traiettorie, distanze, ritmi esecutivi e successioni temporali delle azioni motorie, sapendo organizzare il proprio movimento nello spazio in relazione a sé, agli oggetti, agli altri.</w:t>
            </w:r>
          </w:p>
          <w:p w14:paraId="12D19DF3" w14:textId="77777777" w:rsidR="000C717B" w:rsidRDefault="000C717B" w:rsidP="000C717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7B97B1F7" w14:textId="77777777" w:rsidR="000C717B" w:rsidRDefault="000C717B" w:rsidP="000C717B">
            <w:pPr>
              <w:rPr>
                <w:rFonts w:ascii="Arial" w:hAnsi="Arial" w:cs="Arial"/>
                <w:b/>
                <w:color w:val="222A35" w:themeColor="text2" w:themeShade="80"/>
                <w:sz w:val="20"/>
                <w:szCs w:val="20"/>
              </w:rPr>
            </w:pPr>
            <w:r w:rsidRPr="000C717B">
              <w:rPr>
                <w:rFonts w:ascii="Arial" w:hAnsi="Arial" w:cs="Arial"/>
                <w:b/>
                <w:color w:val="222A35" w:themeColor="text2" w:themeShade="80"/>
                <w:sz w:val="20"/>
                <w:szCs w:val="20"/>
              </w:rPr>
              <w:t>Il gioco, lo sport, le regole e il fair play</w:t>
            </w:r>
          </w:p>
          <w:p w14:paraId="7FE52EF2" w14:textId="77777777" w:rsidR="000C717B" w:rsidRDefault="000C717B" w:rsidP="000C717B">
            <w:pPr>
              <w:rPr>
                <w:rFonts w:ascii="Arial" w:hAnsi="Arial" w:cs="Arial"/>
                <w:b/>
                <w:color w:val="222A35" w:themeColor="text2" w:themeShade="80"/>
                <w:sz w:val="20"/>
                <w:szCs w:val="20"/>
              </w:rPr>
            </w:pPr>
          </w:p>
          <w:p w14:paraId="173F9412" w14:textId="7D2043A3" w:rsidR="000C717B" w:rsidRDefault="000C717B" w:rsidP="000C717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-</w:t>
            </w:r>
            <w:r w:rsidRPr="000C717B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Conoscere e applicare correttamente modalità esecutive di diverse proposte di gioco-sport.</w:t>
            </w:r>
          </w:p>
          <w:p w14:paraId="35167106" w14:textId="152DC086" w:rsidR="000C717B" w:rsidRPr="000C717B" w:rsidRDefault="000C717B" w:rsidP="000C717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0C717B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</w:t>
            </w:r>
          </w:p>
          <w:p w14:paraId="0681628C" w14:textId="0C93D7B2" w:rsidR="000C717B" w:rsidRPr="000C717B" w:rsidRDefault="000C717B" w:rsidP="000C717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0C717B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– Saper utilizzare numerosi giochi derivanti dalla tradizione popolare applicandone indicazioni e regole. </w:t>
            </w:r>
          </w:p>
          <w:p w14:paraId="1EC675BF" w14:textId="77777777" w:rsidR="000C717B" w:rsidRPr="000C717B" w:rsidRDefault="000C717B" w:rsidP="000C717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34EBDEFC" w14:textId="57D63825" w:rsidR="000C717B" w:rsidRPr="000C717B" w:rsidRDefault="000C717B" w:rsidP="000C717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0C717B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– Partecipare attivamente alle varie forme di gioco, organizzate anche in forma di gara, collaborando con gli altri.</w:t>
            </w:r>
          </w:p>
          <w:p w14:paraId="5034D209" w14:textId="77777777" w:rsidR="000C717B" w:rsidRPr="000C717B" w:rsidRDefault="000C717B" w:rsidP="000C717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1A3C066C" w14:textId="3CD4E7EE" w:rsidR="009107E3" w:rsidRDefault="000C717B" w:rsidP="000C717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0C717B">
              <w:rPr>
                <w:rFonts w:ascii="Arial" w:hAnsi="Arial" w:cs="Arial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0C717B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– Rispettare le regole nella competizione sportiva; saper accettare la sconfitta con equilibrio, e vivere la vittoria esprimendo rispetto nei confronti dei perdenti, accettando le diversità, manifestando senso di responsabilità.</w:t>
            </w:r>
          </w:p>
          <w:p w14:paraId="4ED26077" w14:textId="4CA5745F" w:rsidR="009107E3" w:rsidRDefault="009107E3" w:rsidP="000C717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026E35B6" w14:textId="77777777" w:rsidR="009107E3" w:rsidRDefault="009107E3" w:rsidP="000C717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0A9B2C91" w14:textId="77777777" w:rsidR="009107E3" w:rsidRDefault="009107E3" w:rsidP="009107E3">
            <w:pPr>
              <w:rPr>
                <w:b/>
                <w:color w:val="222A35" w:themeColor="text2" w:themeShade="80"/>
                <w:sz w:val="24"/>
              </w:rPr>
            </w:pPr>
            <w:r w:rsidRPr="00CF2CE6">
              <w:rPr>
                <w:b/>
                <w:color w:val="222A35" w:themeColor="text2" w:themeShade="80"/>
                <w:sz w:val="24"/>
              </w:rPr>
              <w:t>Salute e benessere, prevenzione e sicurezza</w:t>
            </w:r>
          </w:p>
          <w:p w14:paraId="264193EE" w14:textId="77777777" w:rsidR="009107E3" w:rsidRDefault="009107E3" w:rsidP="000C717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2D07D434" w14:textId="0BCF2EC3" w:rsidR="000C717B" w:rsidRDefault="009107E3" w:rsidP="000C717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CF2CE6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Acquisire consapevolezza delle funzioni fisiologiche (cardio-respiratorie e muscolari) e dei loro cambiamenti in relazione all’esercizio fisico.</w:t>
            </w:r>
          </w:p>
          <w:p w14:paraId="4C92A9E8" w14:textId="7A33B731" w:rsidR="00D156BE" w:rsidRPr="000C717B" w:rsidRDefault="00D156BE" w:rsidP="000C717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</w:tc>
      </w:tr>
      <w:tr w:rsidR="00B778DE" w14:paraId="6F3F547F" w14:textId="77777777" w:rsidTr="00976C95">
        <w:trPr>
          <w:trHeight w:val="752"/>
          <w:jc w:val="center"/>
        </w:trPr>
        <w:tc>
          <w:tcPr>
            <w:tcW w:w="1610" w:type="dxa"/>
            <w:shd w:val="clear" w:color="auto" w:fill="D9E2F3" w:themeFill="accent1" w:themeFillTint="33"/>
            <w:vAlign w:val="center"/>
          </w:tcPr>
          <w:p w14:paraId="0B27BDA4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Obiettivo Generale</w:t>
            </w:r>
          </w:p>
          <w:p w14:paraId="0EA30171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8846" w:type="dxa"/>
            <w:gridSpan w:val="5"/>
            <w:shd w:val="clear" w:color="auto" w:fill="auto"/>
            <w:vAlign w:val="center"/>
          </w:tcPr>
          <w:p w14:paraId="1E7AFCC2" w14:textId="5D4FA645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336372" w14:paraId="6FDA640A" w14:textId="77777777" w:rsidTr="00976C95">
        <w:trPr>
          <w:trHeight w:val="922"/>
          <w:jc w:val="center"/>
        </w:trPr>
        <w:tc>
          <w:tcPr>
            <w:tcW w:w="1610" w:type="dxa"/>
            <w:vMerge w:val="restart"/>
            <w:shd w:val="clear" w:color="auto" w:fill="E2EFD9" w:themeFill="accent6" w:themeFillTint="33"/>
            <w:vAlign w:val="center"/>
          </w:tcPr>
          <w:p w14:paraId="6B998AEA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14:paraId="7C7319BB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14:paraId="66AF1C55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shd w:val="clear" w:color="auto" w:fill="D5DCE4" w:themeFill="text2" w:themeFillTint="33"/>
            <w:vAlign w:val="center"/>
          </w:tcPr>
          <w:p w14:paraId="66DEDD64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1777" w:type="dxa"/>
            <w:shd w:val="clear" w:color="auto" w:fill="D5DCE4" w:themeFill="text2" w:themeFillTint="33"/>
            <w:vAlign w:val="center"/>
          </w:tcPr>
          <w:p w14:paraId="0EE0307B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1777" w:type="dxa"/>
            <w:shd w:val="clear" w:color="auto" w:fill="D5DCE4" w:themeFill="text2" w:themeFillTint="33"/>
            <w:vAlign w:val="center"/>
          </w:tcPr>
          <w:p w14:paraId="49B0886B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  <w:tc>
          <w:tcPr>
            <w:tcW w:w="1760" w:type="dxa"/>
            <w:shd w:val="clear" w:color="auto" w:fill="D5DCE4" w:themeFill="text2" w:themeFillTint="33"/>
            <w:vAlign w:val="center"/>
          </w:tcPr>
          <w:p w14:paraId="146E5162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Quarta</w:t>
            </w:r>
          </w:p>
        </w:tc>
        <w:tc>
          <w:tcPr>
            <w:tcW w:w="1760" w:type="dxa"/>
            <w:shd w:val="clear" w:color="auto" w:fill="D5DCE4" w:themeFill="text2" w:themeFillTint="33"/>
            <w:vAlign w:val="center"/>
          </w:tcPr>
          <w:p w14:paraId="6734CE47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Quinta</w:t>
            </w:r>
          </w:p>
        </w:tc>
      </w:tr>
      <w:tr w:rsidR="00336372" w14:paraId="16BDA2A8" w14:textId="77777777" w:rsidTr="00976C95">
        <w:trPr>
          <w:trHeight w:val="922"/>
          <w:jc w:val="center"/>
        </w:trPr>
        <w:tc>
          <w:tcPr>
            <w:tcW w:w="1610" w:type="dxa"/>
            <w:vMerge/>
            <w:shd w:val="clear" w:color="auto" w:fill="E2EFD9" w:themeFill="accent6" w:themeFillTint="33"/>
            <w:vAlign w:val="center"/>
          </w:tcPr>
          <w:p w14:paraId="283CC334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3E196733" w14:textId="460D621C" w:rsidR="004F344F" w:rsidRPr="00DE38DB" w:rsidRDefault="00DE38DB" w:rsidP="00DE38D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DE38DB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Individuare direzioni corrette, nell’ambito di pratiche di </w:t>
            </w:r>
            <w:r w:rsidRPr="00DE38DB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lastRenderedPageBreak/>
              <w:t>gioco, controllando lateralità e schemi motori nello spazio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777" w:type="dxa"/>
            <w:vAlign w:val="center"/>
          </w:tcPr>
          <w:p w14:paraId="7CCCF0F1" w14:textId="77777777" w:rsidR="004F344F" w:rsidRDefault="00DE38DB" w:rsidP="00DE38D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DE38DB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lastRenderedPageBreak/>
              <w:t xml:space="preserve">Individuare direzioni corrette, nell’ambito di pratiche di gioco, controllando </w:t>
            </w:r>
            <w:r w:rsidRPr="00DE38DB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lastRenderedPageBreak/>
              <w:t>lateralità e schemi motori nello spazio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6F98EA0A" w14:textId="764CD67A" w:rsidR="00D864CF" w:rsidRDefault="00D864CF" w:rsidP="00DE38DB">
            <w:pPr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211A57B0" w14:textId="77777777" w:rsidR="004F344F" w:rsidRDefault="00DE38DB" w:rsidP="00DE38D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DE38DB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lastRenderedPageBreak/>
              <w:t>Selezionare comportamenti adeguati per rispettare le regole dei giochi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202EF17B" w14:textId="77777777" w:rsidR="00DE38DB" w:rsidRDefault="00DE38DB" w:rsidP="00DE38D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58576BA8" w14:textId="0AA2BCBA" w:rsidR="00DE38DB" w:rsidRPr="00DE38DB" w:rsidRDefault="00DE38DB" w:rsidP="00DE38D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3A710482" w14:textId="77777777" w:rsidR="001920B8" w:rsidRDefault="001920B8" w:rsidP="001920B8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DE38DB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lastRenderedPageBreak/>
              <w:t>Selezionare comportamenti adeguati per rispettare le regole dei giochi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1CC6B2E4" w14:textId="77777777" w:rsidR="001920B8" w:rsidRDefault="001920B8" w:rsidP="001920B8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2CC9E6C5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5F96ED12" w14:textId="77777777" w:rsidR="00C05A1E" w:rsidRDefault="00C05A1E" w:rsidP="00C05A1E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DE38DB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lastRenderedPageBreak/>
              <w:t>Selezionare comportamenti adeguati per rispettare le regole dei giochi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3C11A933" w14:textId="77777777" w:rsidR="00C05A1E" w:rsidRDefault="00C05A1E" w:rsidP="00C05A1E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58A6EC21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336372" w14:paraId="0A529059" w14:textId="77777777" w:rsidTr="00976C95">
        <w:trPr>
          <w:trHeight w:val="1849"/>
          <w:jc w:val="center"/>
        </w:trPr>
        <w:tc>
          <w:tcPr>
            <w:tcW w:w="1610" w:type="dxa"/>
            <w:vMerge/>
            <w:shd w:val="clear" w:color="auto" w:fill="E2EFD9" w:themeFill="accent6" w:themeFillTint="33"/>
            <w:vAlign w:val="center"/>
          </w:tcPr>
          <w:p w14:paraId="0415B365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670F3CA3" w14:textId="77777777" w:rsidR="004F344F" w:rsidRDefault="00D864CF" w:rsidP="00D864CF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D864CF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Identificare posture corrette per la coordinazione oculo-manuale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743F6E60" w14:textId="77777777" w:rsidR="00D864CF" w:rsidRDefault="00D864CF" w:rsidP="00D864CF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30D7C4AA" w14:textId="77777777" w:rsidR="00D864CF" w:rsidRDefault="00D864CF" w:rsidP="00D864CF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0A78DF02" w14:textId="77777777" w:rsidR="00D864CF" w:rsidRDefault="00D864CF" w:rsidP="00D864CF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4F8FCB2F" w14:textId="5A0FF57D" w:rsidR="00D864CF" w:rsidRPr="00D864CF" w:rsidRDefault="00D864CF" w:rsidP="00D864CF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767A2A12" w14:textId="77777777" w:rsidR="004F344F" w:rsidRDefault="00D864CF" w:rsidP="00D864CF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D864CF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Dimostrare di saper gestire l’orientamento del proprio corpo in riferimento a coordinate spazio-temporali date.</w:t>
            </w:r>
          </w:p>
          <w:p w14:paraId="5A72AB54" w14:textId="47ACE3BC" w:rsidR="00D864CF" w:rsidRPr="00D864CF" w:rsidRDefault="00D864CF" w:rsidP="00D864CF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0FB15549" w14:textId="77777777" w:rsidR="004F344F" w:rsidRDefault="00DE38DB" w:rsidP="00DE38D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DE38DB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Utilizzare comportamenti adeguati per interagire in un gioco individuale e/o di squadra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20ACBD25" w14:textId="77777777" w:rsidR="00D864CF" w:rsidRDefault="00D864CF" w:rsidP="00DE38D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58C08D72" w14:textId="77777777" w:rsidR="00D864CF" w:rsidRDefault="00D864CF" w:rsidP="00DE38D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7C23ACDF" w14:textId="1DE0EBBE" w:rsidR="00D864CF" w:rsidRPr="00DE38DB" w:rsidRDefault="00D864CF" w:rsidP="00DE38DB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73A65587" w14:textId="77777777" w:rsidR="004F344F" w:rsidRDefault="001920B8" w:rsidP="001920B8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DE38DB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Utilizzare comportamenti adeguati per interagire in un gioco individuale e/o di squadra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69FF71BC" w14:textId="77777777" w:rsidR="00D864CF" w:rsidRDefault="00D864CF" w:rsidP="001920B8">
            <w:pPr>
              <w:rPr>
                <w:b/>
                <w:color w:val="222A35" w:themeColor="text2" w:themeShade="80"/>
                <w:sz w:val="20"/>
                <w:szCs w:val="20"/>
              </w:rPr>
            </w:pPr>
          </w:p>
          <w:p w14:paraId="7FABF4C6" w14:textId="07BB2FD6" w:rsidR="00D864CF" w:rsidRDefault="00D864CF" w:rsidP="001920B8">
            <w:pPr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472E1B75" w14:textId="52D4582B" w:rsidR="00C05A1E" w:rsidRDefault="00C05A1E" w:rsidP="00C05A1E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D864CF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Dimostrare di 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aver consolidato</w:t>
            </w:r>
            <w:r w:rsidRPr="00D864CF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l’orientamento del proprio corpo in riferimento a coordinate spazio-temporali date.</w:t>
            </w:r>
          </w:p>
          <w:p w14:paraId="02DA4340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336372" w14:paraId="1C2E961A" w14:textId="77777777" w:rsidTr="00976C95">
        <w:trPr>
          <w:trHeight w:val="882"/>
          <w:jc w:val="center"/>
        </w:trPr>
        <w:tc>
          <w:tcPr>
            <w:tcW w:w="1610" w:type="dxa"/>
            <w:vMerge/>
            <w:shd w:val="clear" w:color="auto" w:fill="E2EFD9" w:themeFill="accent6" w:themeFillTint="33"/>
            <w:vAlign w:val="center"/>
          </w:tcPr>
          <w:p w14:paraId="1C784C40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4E11FA46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637D0B4D" w14:textId="77777777" w:rsidR="004F344F" w:rsidRDefault="00B12824" w:rsidP="00B12824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B12824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Trovare errori in procedure di movimento eseguite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367686AE" w14:textId="77777777" w:rsidR="00B12824" w:rsidRDefault="00B12824" w:rsidP="00B12824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7EBCC39D" w14:textId="77777777" w:rsidR="00B12824" w:rsidRDefault="00B12824" w:rsidP="00B12824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22BB2184" w14:textId="7C19A430" w:rsidR="00B12824" w:rsidRPr="00B12824" w:rsidRDefault="00B12824" w:rsidP="00B12824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766B3373" w14:textId="77777777" w:rsidR="00B12824" w:rsidRDefault="00B12824" w:rsidP="00B12824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D864CF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Dimostrare di saper gestire l’orientamento del proprio corpo in riferimento a coordinate spazio-temporali date.</w:t>
            </w:r>
          </w:p>
          <w:p w14:paraId="00018B17" w14:textId="5C80D4A8" w:rsidR="004F344F" w:rsidRPr="00B12824" w:rsidRDefault="004F344F" w:rsidP="00B12824">
            <w:pPr>
              <w:rPr>
                <w:bCs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154C41E4" w14:textId="77777777" w:rsidR="0072645A" w:rsidRDefault="0072645A" w:rsidP="0072645A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D864CF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Dimostrare di saper gestire l’orientamento del proprio corpo in riferimento a coordinate spazio-temporali date.</w:t>
            </w:r>
          </w:p>
          <w:p w14:paraId="5641A56E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2F745005" w14:textId="67BFD050" w:rsidR="004F344F" w:rsidRPr="00276790" w:rsidRDefault="00276790" w:rsidP="00276790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276790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Eseguire in modo consolidato schemi motori di base, schemi posturali di equilibrio statico e dinamico, procedure ritmiche di coordinazione.</w:t>
            </w:r>
          </w:p>
        </w:tc>
      </w:tr>
      <w:tr w:rsidR="00336372" w14:paraId="45268321" w14:textId="77777777" w:rsidTr="00976C95">
        <w:trPr>
          <w:trHeight w:val="882"/>
          <w:jc w:val="center"/>
        </w:trPr>
        <w:tc>
          <w:tcPr>
            <w:tcW w:w="1610" w:type="dxa"/>
            <w:vMerge/>
            <w:shd w:val="clear" w:color="auto" w:fill="E2EFD9" w:themeFill="accent6" w:themeFillTint="33"/>
            <w:vAlign w:val="center"/>
          </w:tcPr>
          <w:p w14:paraId="42412575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5846D451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304C06F6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20F68B65" w14:textId="77777777" w:rsidR="004F344F" w:rsidRDefault="0072645A" w:rsidP="0072645A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72645A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Dimostrare di saper controllare azioni di equilibrio statico, dinamico e di coordinazione.</w:t>
            </w:r>
          </w:p>
          <w:p w14:paraId="6FB3D58B" w14:textId="7DA79470" w:rsidR="0072645A" w:rsidRPr="0072645A" w:rsidRDefault="0072645A" w:rsidP="0072645A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456956D7" w14:textId="77777777" w:rsidR="004F344F" w:rsidRDefault="0072645A" w:rsidP="0072645A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72645A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Dimostrare di saper controllare azioni di equilibrio statico, dinamico e di coordinazione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61142EF4" w14:textId="3CB6A1C8" w:rsidR="001415D2" w:rsidRDefault="001415D2" w:rsidP="0072645A">
            <w:pPr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43D4338C" w14:textId="77777777" w:rsidR="004F344F" w:rsidRDefault="0051773E" w:rsidP="0051773E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B12824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Trovare errori in procedure di movimento eseguite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7313005F" w14:textId="77777777" w:rsidR="0051773E" w:rsidRDefault="0051773E" w:rsidP="0051773E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5E5A3169" w14:textId="3ECA545B" w:rsidR="0051773E" w:rsidRDefault="0051773E" w:rsidP="0051773E">
            <w:pPr>
              <w:rPr>
                <w:b/>
                <w:color w:val="222A35" w:themeColor="text2" w:themeShade="80"/>
                <w:sz w:val="24"/>
              </w:rPr>
            </w:pPr>
          </w:p>
        </w:tc>
      </w:tr>
      <w:tr w:rsidR="00336372" w14:paraId="0F2886D5" w14:textId="77777777" w:rsidTr="00976C95">
        <w:trPr>
          <w:trHeight w:val="882"/>
          <w:jc w:val="center"/>
        </w:trPr>
        <w:tc>
          <w:tcPr>
            <w:tcW w:w="1610" w:type="dxa"/>
            <w:vMerge/>
            <w:shd w:val="clear" w:color="auto" w:fill="E2EFD9" w:themeFill="accent6" w:themeFillTint="33"/>
            <w:vAlign w:val="center"/>
          </w:tcPr>
          <w:p w14:paraId="718157BC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0A0FC3D5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19D871A9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1F8D2B7A" w14:textId="7CB5FB43" w:rsidR="004F344F" w:rsidRDefault="0072645A" w:rsidP="0072645A">
            <w:pPr>
              <w:rPr>
                <w:b/>
                <w:color w:val="222A35" w:themeColor="text2" w:themeShade="80"/>
                <w:sz w:val="24"/>
              </w:rPr>
            </w:pPr>
            <w:r w:rsidRPr="00B12824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Trovare errori in procedure di movimento eseguite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760" w:type="dxa"/>
            <w:vAlign w:val="center"/>
          </w:tcPr>
          <w:p w14:paraId="05C99AF3" w14:textId="62171200" w:rsidR="004F344F" w:rsidRDefault="0051773E" w:rsidP="0051773E">
            <w:pPr>
              <w:rPr>
                <w:b/>
                <w:color w:val="222A35" w:themeColor="text2" w:themeShade="80"/>
                <w:sz w:val="24"/>
              </w:rPr>
            </w:pPr>
            <w:r w:rsidRPr="00B12824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Trovare errori in procedure di movimento eseguite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760" w:type="dxa"/>
            <w:vAlign w:val="center"/>
          </w:tcPr>
          <w:p w14:paraId="224A1586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336372" w14:paraId="28F962FB" w14:textId="77777777" w:rsidTr="00976C95">
        <w:trPr>
          <w:trHeight w:val="882"/>
          <w:jc w:val="center"/>
        </w:trPr>
        <w:tc>
          <w:tcPr>
            <w:tcW w:w="1610" w:type="dxa"/>
            <w:vMerge/>
            <w:shd w:val="clear" w:color="auto" w:fill="E2EFD9" w:themeFill="accent6" w:themeFillTint="33"/>
            <w:vAlign w:val="center"/>
          </w:tcPr>
          <w:p w14:paraId="20C941FE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63F571FB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5A2299AD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7C6E6679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325E2DFD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62170A77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B778DE" w14:paraId="2876C16B" w14:textId="77777777" w:rsidTr="00976C95">
        <w:trPr>
          <w:trHeight w:val="579"/>
          <w:jc w:val="center"/>
        </w:trPr>
        <w:tc>
          <w:tcPr>
            <w:tcW w:w="1610" w:type="dxa"/>
            <w:shd w:val="clear" w:color="auto" w:fill="D5DCE4" w:themeFill="text2" w:themeFillTint="33"/>
            <w:vAlign w:val="center"/>
          </w:tcPr>
          <w:p w14:paraId="0256F24E" w14:textId="77777777" w:rsidR="004F344F" w:rsidRPr="002965F5" w:rsidRDefault="004F344F" w:rsidP="001B4BBB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8846" w:type="dxa"/>
            <w:gridSpan w:val="5"/>
            <w:shd w:val="clear" w:color="auto" w:fill="D5DCE4" w:themeFill="text2" w:themeFillTint="33"/>
            <w:vAlign w:val="center"/>
          </w:tcPr>
          <w:p w14:paraId="5C9A59E0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PRIMARIA</w:t>
            </w:r>
          </w:p>
        </w:tc>
      </w:tr>
      <w:tr w:rsidR="00B778DE" w14:paraId="5B34F45A" w14:textId="77777777" w:rsidTr="00976C95">
        <w:trPr>
          <w:trHeight w:val="882"/>
          <w:jc w:val="center"/>
        </w:trPr>
        <w:tc>
          <w:tcPr>
            <w:tcW w:w="1610" w:type="dxa"/>
            <w:shd w:val="clear" w:color="auto" w:fill="B4C6E7" w:themeFill="accent1" w:themeFillTint="66"/>
            <w:vAlign w:val="center"/>
          </w:tcPr>
          <w:p w14:paraId="6EE6E495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8846" w:type="dxa"/>
            <w:gridSpan w:val="5"/>
            <w:vAlign w:val="center"/>
          </w:tcPr>
          <w:p w14:paraId="47CE6732" w14:textId="77777777" w:rsidR="00DA33EE" w:rsidRDefault="00DA33EE" w:rsidP="00FC29DF">
            <w:pPr>
              <w:rPr>
                <w:rFonts w:ascii="Arial" w:hAnsi="Arial" w:cs="Arial"/>
                <w:b/>
                <w:bCs/>
                <w:iCs/>
                <w:color w:val="222A35" w:themeColor="text2" w:themeShade="80"/>
                <w:sz w:val="20"/>
                <w:szCs w:val="20"/>
              </w:rPr>
            </w:pPr>
            <w:r w:rsidRPr="00DA33EE">
              <w:rPr>
                <w:rFonts w:ascii="Arial" w:hAnsi="Arial" w:cs="Arial"/>
                <w:b/>
                <w:bCs/>
                <w:iCs/>
                <w:color w:val="222A35" w:themeColor="text2" w:themeShade="80"/>
                <w:sz w:val="20"/>
                <w:szCs w:val="20"/>
              </w:rPr>
              <w:t>Riconosce alcuni essenziali principi relativi al proprio benessere psico-fisico legati alla cura del proprio corpo, a un corretto regime alimentare e alla prevenzione dell’uso di sostanze che inducono dipendenza.</w:t>
            </w:r>
          </w:p>
          <w:p w14:paraId="11A959E7" w14:textId="77777777" w:rsidR="00DA33EE" w:rsidRDefault="00DA33EE" w:rsidP="00FC29DF">
            <w:pPr>
              <w:rPr>
                <w:rFonts w:ascii="Arial" w:hAnsi="Arial" w:cs="Arial"/>
                <w:b/>
                <w:bCs/>
                <w:iCs/>
                <w:color w:val="222A35" w:themeColor="text2" w:themeShade="80"/>
                <w:sz w:val="20"/>
                <w:szCs w:val="20"/>
              </w:rPr>
            </w:pPr>
          </w:p>
          <w:p w14:paraId="2ADC299B" w14:textId="66E2DF45" w:rsidR="004F344F" w:rsidRPr="00DA33EE" w:rsidRDefault="00DA33EE" w:rsidP="009F482B">
            <w:pPr>
              <w:rPr>
                <w:rFonts w:ascii="Arial" w:hAnsi="Arial" w:cs="Arial"/>
                <w:b/>
                <w:bCs/>
                <w:iCs/>
                <w:color w:val="222A35" w:themeColor="text2" w:themeShade="80"/>
                <w:sz w:val="20"/>
                <w:szCs w:val="20"/>
              </w:rPr>
            </w:pPr>
            <w:r w:rsidRPr="00DA33EE">
              <w:rPr>
                <w:rFonts w:ascii="Arial" w:hAnsi="Arial" w:cs="Arial"/>
                <w:b/>
                <w:bCs/>
                <w:iCs/>
                <w:color w:val="222A35" w:themeColor="text2" w:themeShade="80"/>
                <w:sz w:val="20"/>
                <w:szCs w:val="20"/>
              </w:rPr>
              <w:t xml:space="preserve"> </w:t>
            </w:r>
          </w:p>
        </w:tc>
      </w:tr>
      <w:tr w:rsidR="00B778DE" w14:paraId="5019BC5D" w14:textId="77777777" w:rsidTr="00976C95">
        <w:trPr>
          <w:trHeight w:val="1478"/>
          <w:jc w:val="center"/>
        </w:trPr>
        <w:tc>
          <w:tcPr>
            <w:tcW w:w="1610" w:type="dxa"/>
            <w:shd w:val="clear" w:color="auto" w:fill="D9E2F3" w:themeFill="accent1" w:themeFillTint="33"/>
            <w:vAlign w:val="center"/>
          </w:tcPr>
          <w:p w14:paraId="198F00C2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Obiettivo Generale termine classe quinta</w:t>
            </w:r>
          </w:p>
        </w:tc>
        <w:tc>
          <w:tcPr>
            <w:tcW w:w="8846" w:type="dxa"/>
            <w:gridSpan w:val="5"/>
            <w:shd w:val="clear" w:color="auto" w:fill="auto"/>
            <w:vAlign w:val="center"/>
          </w:tcPr>
          <w:p w14:paraId="6A4067F5" w14:textId="77777777" w:rsidR="00CF2CE6" w:rsidRDefault="00CF2CE6" w:rsidP="00CF2CE6">
            <w:pPr>
              <w:rPr>
                <w:b/>
                <w:color w:val="222A35" w:themeColor="text2" w:themeShade="80"/>
                <w:sz w:val="24"/>
              </w:rPr>
            </w:pPr>
          </w:p>
          <w:p w14:paraId="1AE30571" w14:textId="5C6A04A0" w:rsidR="00CF2CE6" w:rsidRDefault="00CF2CE6" w:rsidP="00CF2CE6">
            <w:pPr>
              <w:rPr>
                <w:b/>
                <w:color w:val="222A35" w:themeColor="text2" w:themeShade="80"/>
                <w:sz w:val="24"/>
              </w:rPr>
            </w:pPr>
            <w:r w:rsidRPr="00CF2CE6">
              <w:rPr>
                <w:b/>
                <w:color w:val="222A35" w:themeColor="text2" w:themeShade="80"/>
                <w:sz w:val="24"/>
              </w:rPr>
              <w:t>Salute e benessere, prevenzione e sicurezza</w:t>
            </w:r>
          </w:p>
          <w:p w14:paraId="4D2010DF" w14:textId="6F33B3EF" w:rsidR="00CF2CE6" w:rsidRPr="00CF2CE6" w:rsidRDefault="00CF2CE6" w:rsidP="00CF2CE6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CF2CE6">
              <w:rPr>
                <w:b/>
                <w:color w:val="222A35" w:themeColor="text2" w:themeShade="80"/>
                <w:sz w:val="24"/>
              </w:rPr>
              <w:t xml:space="preserve"> </w:t>
            </w:r>
            <w:r w:rsidRPr="00CF2CE6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– Assumere comportamenti adeguati pe la prevenzione degli infortuni e per la sicurezza nei vari ambienti di vita. </w:t>
            </w:r>
          </w:p>
          <w:p w14:paraId="00E8D9B4" w14:textId="77777777" w:rsidR="00CF2CE6" w:rsidRPr="00CF2CE6" w:rsidRDefault="00CF2CE6" w:rsidP="00CF2CE6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1E1CC0B6" w14:textId="7E0978C2" w:rsidR="004F344F" w:rsidRDefault="004F344F" w:rsidP="009107E3">
            <w:pPr>
              <w:rPr>
                <w:b/>
                <w:color w:val="222A35" w:themeColor="text2" w:themeShade="80"/>
                <w:sz w:val="24"/>
              </w:rPr>
            </w:pPr>
          </w:p>
        </w:tc>
      </w:tr>
      <w:tr w:rsidR="00B778DE" w14:paraId="13401C73" w14:textId="77777777" w:rsidTr="00976C95">
        <w:trPr>
          <w:trHeight w:val="752"/>
          <w:jc w:val="center"/>
        </w:trPr>
        <w:tc>
          <w:tcPr>
            <w:tcW w:w="1610" w:type="dxa"/>
            <w:shd w:val="clear" w:color="auto" w:fill="D9E2F3" w:themeFill="accent1" w:themeFillTint="33"/>
            <w:vAlign w:val="center"/>
          </w:tcPr>
          <w:p w14:paraId="065C291C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Obiettivo Generale</w:t>
            </w:r>
          </w:p>
          <w:p w14:paraId="18A1CB2D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termine classe terza</w:t>
            </w:r>
          </w:p>
        </w:tc>
        <w:tc>
          <w:tcPr>
            <w:tcW w:w="8846" w:type="dxa"/>
            <w:gridSpan w:val="5"/>
            <w:shd w:val="clear" w:color="auto" w:fill="auto"/>
            <w:vAlign w:val="center"/>
          </w:tcPr>
          <w:p w14:paraId="11FC3313" w14:textId="3C854B96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336372" w14:paraId="0D0458C5" w14:textId="77777777" w:rsidTr="00976C95">
        <w:trPr>
          <w:trHeight w:val="922"/>
          <w:jc w:val="center"/>
        </w:trPr>
        <w:tc>
          <w:tcPr>
            <w:tcW w:w="1610" w:type="dxa"/>
            <w:vMerge w:val="restart"/>
            <w:shd w:val="clear" w:color="auto" w:fill="E2EFD9" w:themeFill="accent6" w:themeFillTint="33"/>
            <w:vAlign w:val="center"/>
          </w:tcPr>
          <w:p w14:paraId="1D901244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 xml:space="preserve">Obiettivi Specifici </w:t>
            </w:r>
          </w:p>
          <w:p w14:paraId="3B196DCE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in forma Operativa</w:t>
            </w:r>
          </w:p>
          <w:p w14:paraId="59964D07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shd w:val="clear" w:color="auto" w:fill="D5DCE4" w:themeFill="text2" w:themeFillTint="33"/>
            <w:vAlign w:val="center"/>
          </w:tcPr>
          <w:p w14:paraId="7615F389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Prima</w:t>
            </w:r>
          </w:p>
        </w:tc>
        <w:tc>
          <w:tcPr>
            <w:tcW w:w="1777" w:type="dxa"/>
            <w:shd w:val="clear" w:color="auto" w:fill="D5DCE4" w:themeFill="text2" w:themeFillTint="33"/>
            <w:vAlign w:val="center"/>
          </w:tcPr>
          <w:p w14:paraId="432CC17C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1777" w:type="dxa"/>
            <w:shd w:val="clear" w:color="auto" w:fill="D5DCE4" w:themeFill="text2" w:themeFillTint="33"/>
            <w:vAlign w:val="center"/>
          </w:tcPr>
          <w:p w14:paraId="27078F7C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  <w:tc>
          <w:tcPr>
            <w:tcW w:w="1760" w:type="dxa"/>
            <w:shd w:val="clear" w:color="auto" w:fill="D5DCE4" w:themeFill="text2" w:themeFillTint="33"/>
            <w:vAlign w:val="center"/>
          </w:tcPr>
          <w:p w14:paraId="68184EED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Quarta</w:t>
            </w:r>
          </w:p>
        </w:tc>
        <w:tc>
          <w:tcPr>
            <w:tcW w:w="1760" w:type="dxa"/>
            <w:shd w:val="clear" w:color="auto" w:fill="D5DCE4" w:themeFill="text2" w:themeFillTint="33"/>
            <w:vAlign w:val="center"/>
          </w:tcPr>
          <w:p w14:paraId="0798D3DC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Quinta</w:t>
            </w:r>
          </w:p>
        </w:tc>
      </w:tr>
      <w:tr w:rsidR="00336372" w14:paraId="432E82FA" w14:textId="77777777" w:rsidTr="00976C95">
        <w:trPr>
          <w:trHeight w:val="922"/>
          <w:jc w:val="center"/>
        </w:trPr>
        <w:tc>
          <w:tcPr>
            <w:tcW w:w="1610" w:type="dxa"/>
            <w:vMerge/>
            <w:shd w:val="clear" w:color="auto" w:fill="E2EFD9" w:themeFill="accent6" w:themeFillTint="33"/>
            <w:vAlign w:val="center"/>
          </w:tcPr>
          <w:p w14:paraId="7ACE39BB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2DBA1803" w14:textId="77777777" w:rsidR="004F344F" w:rsidRDefault="00B5057E" w:rsidP="00B5057E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B5057E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Cogliere l’importanza di regole in ambito scolastico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5489B5AA" w14:textId="55B22173" w:rsidR="00B5057E" w:rsidRPr="00B5057E" w:rsidRDefault="00B5057E" w:rsidP="00B5057E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420B28FA" w14:textId="5062CCA3" w:rsidR="004F344F" w:rsidRDefault="00B5057E" w:rsidP="00B5057E">
            <w:pPr>
              <w:rPr>
                <w:b/>
                <w:color w:val="222A35" w:themeColor="text2" w:themeShade="80"/>
                <w:sz w:val="24"/>
              </w:rPr>
            </w:pPr>
            <w:r w:rsidRPr="00B5057E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Cogliere l’importanza di regole in ambito scolastico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, cittadino.</w:t>
            </w:r>
          </w:p>
        </w:tc>
        <w:tc>
          <w:tcPr>
            <w:tcW w:w="1777" w:type="dxa"/>
            <w:vAlign w:val="center"/>
          </w:tcPr>
          <w:p w14:paraId="412FE014" w14:textId="10C7ABD1" w:rsidR="004F344F" w:rsidRPr="0045337C" w:rsidRDefault="00B5057E" w:rsidP="00B5057E">
            <w:pPr>
              <w:rPr>
                <w:b/>
                <w:color w:val="222A35" w:themeColor="text2" w:themeShade="80"/>
                <w:sz w:val="20"/>
                <w:szCs w:val="20"/>
              </w:rPr>
            </w:pPr>
            <w:r w:rsidRPr="0045337C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Cogliere l’importanza di regole in ambito scolastico, cittadino, nazionale.</w:t>
            </w:r>
          </w:p>
        </w:tc>
        <w:tc>
          <w:tcPr>
            <w:tcW w:w="1760" w:type="dxa"/>
            <w:vAlign w:val="center"/>
          </w:tcPr>
          <w:p w14:paraId="64B43043" w14:textId="726B1030" w:rsidR="004F344F" w:rsidRPr="0045337C" w:rsidRDefault="00B5057E" w:rsidP="00B5057E">
            <w:pPr>
              <w:rPr>
                <w:b/>
                <w:color w:val="222A35" w:themeColor="text2" w:themeShade="80"/>
                <w:sz w:val="20"/>
                <w:szCs w:val="20"/>
              </w:rPr>
            </w:pPr>
            <w:r w:rsidRPr="0045337C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Cogliere l’importanza di regole in ambito scolastico, cittadino, nazionale</w:t>
            </w:r>
            <w:r w:rsidR="0045337C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e </w:t>
            </w:r>
            <w:r w:rsidRPr="0045337C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mondiale</w:t>
            </w:r>
          </w:p>
        </w:tc>
        <w:tc>
          <w:tcPr>
            <w:tcW w:w="1760" w:type="dxa"/>
            <w:vAlign w:val="center"/>
          </w:tcPr>
          <w:p w14:paraId="6FAC61BD" w14:textId="1058F6DA" w:rsidR="004F344F" w:rsidRDefault="0045337C" w:rsidP="0045337C">
            <w:pPr>
              <w:rPr>
                <w:b/>
                <w:color w:val="222A35" w:themeColor="text2" w:themeShade="80"/>
                <w:sz w:val="24"/>
              </w:rPr>
            </w:pPr>
            <w:r w:rsidRPr="0045337C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Cogliere l’importanza di regole in ambito scolastico, cittadino, nazionale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e</w:t>
            </w:r>
            <w:r w:rsidRPr="0045337C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mondiale</w:t>
            </w:r>
          </w:p>
        </w:tc>
      </w:tr>
      <w:tr w:rsidR="00336372" w14:paraId="1B33BEEB" w14:textId="77777777" w:rsidTr="00E33AB4">
        <w:trPr>
          <w:trHeight w:val="2160"/>
          <w:jc w:val="center"/>
        </w:trPr>
        <w:tc>
          <w:tcPr>
            <w:tcW w:w="1610" w:type="dxa"/>
            <w:vMerge/>
            <w:shd w:val="clear" w:color="auto" w:fill="E2EFD9" w:themeFill="accent6" w:themeFillTint="33"/>
            <w:vAlign w:val="center"/>
          </w:tcPr>
          <w:p w14:paraId="6A637946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32014FF6" w14:textId="77777777" w:rsidR="004F344F" w:rsidRDefault="00B5057E" w:rsidP="00B5057E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B5057E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Dimostrare coerenza nell’adozione di comportamenti adeguati nello spazio aula-androne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comune.</w:t>
            </w:r>
          </w:p>
          <w:p w14:paraId="05306513" w14:textId="69763038" w:rsidR="009651BB" w:rsidRPr="00B5057E" w:rsidRDefault="009651BB" w:rsidP="00B5057E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7E521B32" w14:textId="5B243398" w:rsidR="004F344F" w:rsidRDefault="00E66BAA" w:rsidP="00E66BAA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B5057E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Dimostrare coerenza nell’adozione di comportamenti adeguati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in varie circostanze didattiche e non.</w:t>
            </w:r>
          </w:p>
          <w:p w14:paraId="6ACFA1B0" w14:textId="77777777" w:rsidR="00E66BAA" w:rsidRDefault="00E66BAA" w:rsidP="00E66BAA">
            <w:pPr>
              <w:rPr>
                <w:b/>
                <w:color w:val="222A35" w:themeColor="text2" w:themeShade="80"/>
                <w:sz w:val="24"/>
              </w:rPr>
            </w:pPr>
          </w:p>
          <w:p w14:paraId="16B30701" w14:textId="77777777" w:rsidR="001D3348" w:rsidRDefault="001D3348" w:rsidP="00E66BAA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0E8D007F" w14:textId="77777777" w:rsidR="001D3348" w:rsidRDefault="001D3348" w:rsidP="00E66BAA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2CA239EF" w14:textId="38151C1E" w:rsidR="00E66BAA" w:rsidRDefault="00E66BAA" w:rsidP="00E66BAA">
            <w:pPr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7DC6DC25" w14:textId="13B35A74" w:rsidR="00E66BAA" w:rsidRDefault="00E66BAA" w:rsidP="00E66BAA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B5057E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Dimostrare coerenza nell’adozione di comportamenti adeguati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in varie circostanze.</w:t>
            </w:r>
          </w:p>
          <w:p w14:paraId="50F862F6" w14:textId="13FC7B8E" w:rsidR="00E66BAA" w:rsidRDefault="00E66BAA" w:rsidP="00E66BAA">
            <w:pPr>
              <w:rPr>
                <w:b/>
                <w:color w:val="222A35" w:themeColor="text2" w:themeShade="80"/>
                <w:sz w:val="24"/>
              </w:rPr>
            </w:pPr>
          </w:p>
          <w:p w14:paraId="6AD7D9C4" w14:textId="77777777" w:rsidR="004F344F" w:rsidRDefault="004F344F" w:rsidP="00B5057E">
            <w:pPr>
              <w:rPr>
                <w:b/>
                <w:color w:val="222A35" w:themeColor="text2" w:themeShade="80"/>
                <w:sz w:val="24"/>
              </w:rPr>
            </w:pPr>
          </w:p>
          <w:p w14:paraId="6788DFB3" w14:textId="77777777" w:rsidR="00B86866" w:rsidRDefault="00B86866" w:rsidP="00B5057E">
            <w:pPr>
              <w:rPr>
                <w:b/>
                <w:color w:val="222A35" w:themeColor="text2" w:themeShade="80"/>
                <w:sz w:val="24"/>
              </w:rPr>
            </w:pPr>
          </w:p>
          <w:p w14:paraId="669549DB" w14:textId="5A654FA6" w:rsidR="00B86866" w:rsidRPr="00B86866" w:rsidRDefault="00B86866" w:rsidP="00E33AB4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14:paraId="417F6BC0" w14:textId="6F6F2A2B" w:rsidR="00E66BAA" w:rsidRDefault="00E66BAA" w:rsidP="00E66BAA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B5057E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Dimostrare coerenza nell’adozione di comportamenti adeguati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in varie circostanze.</w:t>
            </w:r>
          </w:p>
          <w:p w14:paraId="50557DD7" w14:textId="77777777" w:rsidR="00E66BAA" w:rsidRDefault="00E66BAA" w:rsidP="00E66BAA">
            <w:pPr>
              <w:rPr>
                <w:b/>
                <w:color w:val="222A35" w:themeColor="text2" w:themeShade="80"/>
                <w:sz w:val="24"/>
              </w:rPr>
            </w:pPr>
          </w:p>
          <w:p w14:paraId="23FCF84C" w14:textId="77777777" w:rsidR="004F344F" w:rsidRDefault="004F344F" w:rsidP="00B5057E">
            <w:pPr>
              <w:rPr>
                <w:b/>
                <w:color w:val="222A35" w:themeColor="text2" w:themeShade="80"/>
                <w:sz w:val="24"/>
              </w:rPr>
            </w:pPr>
          </w:p>
          <w:p w14:paraId="17E4D7A2" w14:textId="77777777" w:rsidR="00B86866" w:rsidRDefault="00B86866" w:rsidP="00B5057E">
            <w:pPr>
              <w:rPr>
                <w:b/>
                <w:color w:val="222A35" w:themeColor="text2" w:themeShade="80"/>
                <w:sz w:val="24"/>
              </w:rPr>
            </w:pPr>
          </w:p>
          <w:p w14:paraId="083F5411" w14:textId="3ACE5021" w:rsidR="00B86866" w:rsidRDefault="00B86866" w:rsidP="00E33AB4">
            <w:pPr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7C388A98" w14:textId="60D1EF8E" w:rsidR="00E66BAA" w:rsidRDefault="00E66BAA" w:rsidP="00E66BAA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B5057E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Dimostrare coerenza nell’adozione di comportamenti adeguati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in varie circostanze.</w:t>
            </w:r>
          </w:p>
          <w:p w14:paraId="738A890F" w14:textId="77777777" w:rsidR="00B86866" w:rsidRDefault="00B86866" w:rsidP="00E33AB4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683694F3" w14:textId="77777777" w:rsidR="00E33AB4" w:rsidRDefault="00E33AB4" w:rsidP="00E33AB4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0088CD2C" w14:textId="24B8FFB5" w:rsidR="00E33AB4" w:rsidRPr="00B86866" w:rsidRDefault="00E33AB4" w:rsidP="00E33AB4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</w:tc>
      </w:tr>
      <w:tr w:rsidR="00336372" w14:paraId="283EFF05" w14:textId="77777777" w:rsidTr="00976C95">
        <w:trPr>
          <w:trHeight w:val="882"/>
          <w:jc w:val="center"/>
        </w:trPr>
        <w:tc>
          <w:tcPr>
            <w:tcW w:w="1610" w:type="dxa"/>
            <w:vMerge/>
            <w:shd w:val="clear" w:color="auto" w:fill="E2EFD9" w:themeFill="accent6" w:themeFillTint="33"/>
            <w:vAlign w:val="center"/>
          </w:tcPr>
          <w:p w14:paraId="2B2FFE1D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4058B6F3" w14:textId="77777777" w:rsidR="004F344F" w:rsidRDefault="00E33AB4" w:rsidP="00E33AB4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Trovare errori nell’adozione di alcuni comportamenti.</w:t>
            </w:r>
          </w:p>
          <w:p w14:paraId="6B345B1D" w14:textId="3505F36F" w:rsidR="00E33AB4" w:rsidRDefault="00E33AB4" w:rsidP="00E33AB4">
            <w:pPr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1B1C5EAD" w14:textId="77777777" w:rsidR="004F344F" w:rsidRDefault="00E33AB4" w:rsidP="00E33AB4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Trovare errori nell’adozione di alcuni comportamenti.</w:t>
            </w:r>
          </w:p>
          <w:p w14:paraId="52984F0C" w14:textId="266F6903" w:rsidR="00E33AB4" w:rsidRDefault="00E33AB4" w:rsidP="00E33AB4">
            <w:pPr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4E875001" w14:textId="77777777" w:rsidR="00E33AB4" w:rsidRDefault="00E33AB4" w:rsidP="00E33AB4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Motivare</w:t>
            </w:r>
            <w:r w:rsidRPr="00B86866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comportamenti non adeguati eventualmente adottati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381D69FC" w14:textId="77777777" w:rsidR="004F344F" w:rsidRDefault="004F344F" w:rsidP="00E33AB4">
            <w:pPr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6F9DB344" w14:textId="77777777" w:rsidR="00E33AB4" w:rsidRDefault="00E33AB4" w:rsidP="00E33AB4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Motivare</w:t>
            </w:r>
            <w:r w:rsidRPr="00B86866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comportamenti non adeguati eventualmente adottati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0FF335E3" w14:textId="77777777" w:rsidR="00E33AB4" w:rsidRDefault="00E33AB4" w:rsidP="00E33AB4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5B77AE3B" w14:textId="77777777" w:rsidR="004F344F" w:rsidRDefault="004F344F" w:rsidP="00E33AB4">
            <w:pPr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0A773B12" w14:textId="77777777" w:rsidR="00E33AB4" w:rsidRDefault="00E33AB4" w:rsidP="00E33AB4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B86866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Giustificare comportamenti non adeguati eventualmente adottati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1963E46E" w14:textId="77777777" w:rsidR="004F344F" w:rsidRDefault="004F344F" w:rsidP="00E33AB4">
            <w:pPr>
              <w:rPr>
                <w:b/>
                <w:color w:val="222A35" w:themeColor="text2" w:themeShade="80"/>
                <w:sz w:val="24"/>
              </w:rPr>
            </w:pPr>
          </w:p>
        </w:tc>
      </w:tr>
      <w:tr w:rsidR="00336372" w14:paraId="74910B13" w14:textId="77777777" w:rsidTr="00976C95">
        <w:trPr>
          <w:trHeight w:val="882"/>
          <w:jc w:val="center"/>
        </w:trPr>
        <w:tc>
          <w:tcPr>
            <w:tcW w:w="1610" w:type="dxa"/>
            <w:vMerge/>
            <w:shd w:val="clear" w:color="auto" w:fill="E2EFD9" w:themeFill="accent6" w:themeFillTint="33"/>
            <w:vAlign w:val="center"/>
          </w:tcPr>
          <w:p w14:paraId="13CA18FE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4B2D8843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2CD150D3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75168A5D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7CC6F835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782D1524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B778DE" w14:paraId="47B6E251" w14:textId="77777777" w:rsidTr="00976C95">
        <w:trPr>
          <w:trHeight w:val="579"/>
          <w:jc w:val="center"/>
        </w:trPr>
        <w:tc>
          <w:tcPr>
            <w:tcW w:w="1610" w:type="dxa"/>
            <w:shd w:val="clear" w:color="auto" w:fill="D5DCE4" w:themeFill="text2" w:themeFillTint="33"/>
            <w:vAlign w:val="center"/>
          </w:tcPr>
          <w:p w14:paraId="19F091A9" w14:textId="77777777" w:rsidR="004F344F" w:rsidRPr="002965F5" w:rsidRDefault="004F344F" w:rsidP="001B4BBB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 w:rsidRPr="002965F5">
              <w:rPr>
                <w:b/>
                <w:color w:val="222A35" w:themeColor="text2" w:themeShade="80"/>
                <w:sz w:val="28"/>
              </w:rPr>
              <w:t>Ordine di scuola</w:t>
            </w:r>
          </w:p>
        </w:tc>
        <w:tc>
          <w:tcPr>
            <w:tcW w:w="8846" w:type="dxa"/>
            <w:gridSpan w:val="5"/>
            <w:shd w:val="clear" w:color="auto" w:fill="D5DCE4" w:themeFill="text2" w:themeFillTint="33"/>
            <w:vAlign w:val="center"/>
          </w:tcPr>
          <w:p w14:paraId="3D10C734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8"/>
              </w:rPr>
            </w:pPr>
            <w:r>
              <w:rPr>
                <w:b/>
                <w:color w:val="222A35" w:themeColor="text2" w:themeShade="80"/>
                <w:sz w:val="28"/>
              </w:rPr>
              <w:t>PRIMARIA</w:t>
            </w:r>
          </w:p>
        </w:tc>
      </w:tr>
      <w:tr w:rsidR="00B778DE" w14:paraId="34CEEDF5" w14:textId="77777777" w:rsidTr="00976C95">
        <w:trPr>
          <w:trHeight w:val="882"/>
          <w:jc w:val="center"/>
        </w:trPr>
        <w:tc>
          <w:tcPr>
            <w:tcW w:w="1610" w:type="dxa"/>
            <w:shd w:val="clear" w:color="auto" w:fill="B4C6E7" w:themeFill="accent1" w:themeFillTint="66"/>
            <w:vAlign w:val="center"/>
          </w:tcPr>
          <w:p w14:paraId="4E1521C1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Traguardo Competenze</w:t>
            </w:r>
          </w:p>
        </w:tc>
        <w:tc>
          <w:tcPr>
            <w:tcW w:w="8846" w:type="dxa"/>
            <w:gridSpan w:val="5"/>
            <w:vAlign w:val="center"/>
          </w:tcPr>
          <w:p w14:paraId="7C93BDC5" w14:textId="77777777" w:rsidR="009107E3" w:rsidRDefault="009107E3" w:rsidP="009107E3">
            <w:pPr>
              <w:rPr>
                <w:rFonts w:ascii="Arial" w:hAnsi="Arial" w:cs="Arial"/>
                <w:b/>
                <w:bCs/>
                <w:iCs/>
                <w:color w:val="222A35" w:themeColor="text2" w:themeShade="80"/>
                <w:sz w:val="20"/>
                <w:szCs w:val="20"/>
              </w:rPr>
            </w:pPr>
            <w:r w:rsidRPr="00DA33EE">
              <w:rPr>
                <w:rFonts w:ascii="Arial" w:hAnsi="Arial" w:cs="Arial"/>
                <w:b/>
                <w:bCs/>
                <w:iCs/>
                <w:color w:val="222A35" w:themeColor="text2" w:themeShade="80"/>
                <w:sz w:val="20"/>
                <w:szCs w:val="20"/>
              </w:rPr>
              <w:t>Riconosce alcuni essenziali principi relativi al proprio benessere psico-fisico legati alla cura del proprio corpo, a un corretto regime alimentare e alla prevenzione dell’uso di sostanze che inducono dipendenza.</w:t>
            </w:r>
          </w:p>
          <w:p w14:paraId="4AE42062" w14:textId="77777777" w:rsidR="009107E3" w:rsidRDefault="009107E3" w:rsidP="009107E3">
            <w:pPr>
              <w:rPr>
                <w:rFonts w:ascii="Arial" w:hAnsi="Arial" w:cs="Arial"/>
                <w:b/>
                <w:bCs/>
                <w:iCs/>
                <w:color w:val="222A35" w:themeColor="text2" w:themeShade="80"/>
                <w:sz w:val="20"/>
                <w:szCs w:val="20"/>
              </w:rPr>
            </w:pPr>
          </w:p>
          <w:p w14:paraId="57AB875E" w14:textId="77777777" w:rsidR="004F344F" w:rsidRDefault="009E01A7" w:rsidP="009E01A7">
            <w:pPr>
              <w:rPr>
                <w:rFonts w:ascii="Arial" w:hAnsi="Arial" w:cs="Arial"/>
                <w:b/>
                <w:bCs/>
                <w:iCs/>
                <w:color w:val="222A35" w:themeColor="text2" w:themeShade="80"/>
                <w:sz w:val="20"/>
                <w:szCs w:val="20"/>
              </w:rPr>
            </w:pPr>
            <w:r w:rsidRPr="00DA33EE">
              <w:rPr>
                <w:rFonts w:ascii="Arial" w:hAnsi="Arial" w:cs="Arial"/>
                <w:b/>
                <w:bCs/>
                <w:iCs/>
                <w:color w:val="222A35" w:themeColor="text2" w:themeShade="80"/>
                <w:sz w:val="20"/>
                <w:szCs w:val="20"/>
              </w:rPr>
              <w:t>Utilizza il linguaggio corporeo e motorio per comunicare ed esprimere i propri stati d’animo, anche attraverso la drammatizzazione e le esperienze ritmico-musicali e coreutiche.</w:t>
            </w:r>
          </w:p>
          <w:p w14:paraId="1BBCCB46" w14:textId="10FD1216" w:rsidR="00E33AB4" w:rsidRPr="00176112" w:rsidRDefault="00E33AB4" w:rsidP="009E01A7">
            <w:pPr>
              <w:rPr>
                <w:i/>
                <w:color w:val="222A35" w:themeColor="text2" w:themeShade="80"/>
              </w:rPr>
            </w:pPr>
          </w:p>
        </w:tc>
      </w:tr>
      <w:tr w:rsidR="00B778DE" w14:paraId="501D05DC" w14:textId="77777777" w:rsidTr="00976C95">
        <w:trPr>
          <w:trHeight w:val="824"/>
          <w:jc w:val="center"/>
        </w:trPr>
        <w:tc>
          <w:tcPr>
            <w:tcW w:w="1610" w:type="dxa"/>
            <w:shd w:val="clear" w:color="auto" w:fill="D9E2F3" w:themeFill="accent1" w:themeFillTint="33"/>
            <w:vAlign w:val="center"/>
          </w:tcPr>
          <w:p w14:paraId="018BAC52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Obiettivo Generale termine classe quinta</w:t>
            </w:r>
          </w:p>
        </w:tc>
        <w:tc>
          <w:tcPr>
            <w:tcW w:w="8846" w:type="dxa"/>
            <w:gridSpan w:val="5"/>
            <w:shd w:val="clear" w:color="auto" w:fill="auto"/>
            <w:vAlign w:val="center"/>
          </w:tcPr>
          <w:p w14:paraId="31E2BA0F" w14:textId="60C9E133" w:rsidR="009107E3" w:rsidRDefault="009107E3" w:rsidP="009107E3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CF2CE6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– Riconoscere il rapporto tra alimentazione ed esercizio fisico in relazione a sani stili di vita. </w:t>
            </w:r>
          </w:p>
          <w:p w14:paraId="3BD15D3C" w14:textId="77777777" w:rsidR="003031D3" w:rsidRPr="00CF2CE6" w:rsidRDefault="003031D3" w:rsidP="009107E3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  <w:p w14:paraId="44D38604" w14:textId="77777777" w:rsidR="003031D3" w:rsidRDefault="003031D3" w:rsidP="003031D3">
            <w:pPr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</w:pPr>
            <w:r w:rsidRPr="00AD55F6">
              <w:rPr>
                <w:rFonts w:ascii="Arial" w:hAnsi="Arial" w:cs="Arial"/>
                <w:b/>
                <w:bCs/>
                <w:color w:val="222A35" w:themeColor="text2" w:themeShade="80"/>
                <w:sz w:val="20"/>
                <w:szCs w:val="20"/>
              </w:rPr>
              <w:t>Il linguaggio del corpo come modalità comunicativo-espressiva</w:t>
            </w:r>
            <w:r w:rsidRPr="00AD55F6"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  <w:t xml:space="preserve"> </w:t>
            </w:r>
          </w:p>
          <w:p w14:paraId="01C925CB" w14:textId="77777777" w:rsidR="003031D3" w:rsidRDefault="003031D3" w:rsidP="003031D3">
            <w:pPr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</w:pPr>
          </w:p>
          <w:p w14:paraId="1CBB8429" w14:textId="77777777" w:rsidR="003031D3" w:rsidRDefault="003031D3" w:rsidP="003031D3">
            <w:pPr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</w:pPr>
            <w:r w:rsidRPr="00AD55F6">
              <w:rPr>
                <w:rFonts w:ascii="Arial" w:hAnsi="Arial" w:cs="Arial"/>
                <w:color w:val="222A35" w:themeColor="text2" w:themeShade="80"/>
                <w:sz w:val="20"/>
                <w:szCs w:val="20"/>
              </w:rPr>
              <w:t xml:space="preserve">– Utilizzare in forma originale e creativa modalità espressive e corporee anche attraverso forme di drammatizzazione e danza, sapendo trasmettere nel contempo contenuti emozionali. </w:t>
            </w:r>
          </w:p>
          <w:p w14:paraId="665E70DF" w14:textId="18486BBA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B778DE" w14:paraId="7FF6D275" w14:textId="77777777" w:rsidTr="00976C95">
        <w:trPr>
          <w:trHeight w:val="752"/>
          <w:jc w:val="center"/>
        </w:trPr>
        <w:tc>
          <w:tcPr>
            <w:tcW w:w="1610" w:type="dxa"/>
            <w:shd w:val="clear" w:color="auto" w:fill="D9E2F3" w:themeFill="accent1" w:themeFillTint="33"/>
            <w:vAlign w:val="center"/>
          </w:tcPr>
          <w:p w14:paraId="0476AEFA" w14:textId="77777777" w:rsidR="004F344F" w:rsidRPr="00AF6CEB" w:rsidRDefault="004F344F" w:rsidP="001B4BBB">
            <w:pPr>
              <w:jc w:val="center"/>
              <w:rPr>
                <w:b/>
                <w:color w:val="222A35" w:themeColor="text2" w:themeShade="80"/>
              </w:rPr>
            </w:pPr>
            <w:r w:rsidRPr="00AF6CEB">
              <w:rPr>
                <w:b/>
                <w:color w:val="222A35" w:themeColor="text2" w:themeShade="80"/>
              </w:rPr>
              <w:t>Obiettivo Generale</w:t>
            </w:r>
          </w:p>
          <w:p w14:paraId="58236F6E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 w:rsidRPr="00AF6CEB">
              <w:rPr>
                <w:b/>
                <w:color w:val="222A35" w:themeColor="text2" w:themeShade="80"/>
              </w:rPr>
              <w:t>termine classe terza</w:t>
            </w:r>
          </w:p>
        </w:tc>
        <w:tc>
          <w:tcPr>
            <w:tcW w:w="8846" w:type="dxa"/>
            <w:gridSpan w:val="5"/>
            <w:shd w:val="clear" w:color="auto" w:fill="auto"/>
            <w:vAlign w:val="center"/>
          </w:tcPr>
          <w:p w14:paraId="6276BB28" w14:textId="2D596B4E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336372" w14:paraId="4084A645" w14:textId="77777777" w:rsidTr="00976C95">
        <w:trPr>
          <w:trHeight w:val="922"/>
          <w:jc w:val="center"/>
        </w:trPr>
        <w:tc>
          <w:tcPr>
            <w:tcW w:w="1610" w:type="dxa"/>
            <w:vMerge w:val="restart"/>
            <w:shd w:val="clear" w:color="auto" w:fill="E2EFD9" w:themeFill="accent6" w:themeFillTint="33"/>
            <w:vAlign w:val="center"/>
          </w:tcPr>
          <w:p w14:paraId="3AF4C60B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 xml:space="preserve">Obiettivi Specifici </w:t>
            </w:r>
          </w:p>
          <w:p w14:paraId="5B5E716E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>in forma Operativa</w:t>
            </w:r>
          </w:p>
          <w:p w14:paraId="51327635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shd w:val="clear" w:color="auto" w:fill="D5DCE4" w:themeFill="text2" w:themeFillTint="33"/>
            <w:vAlign w:val="center"/>
          </w:tcPr>
          <w:p w14:paraId="17EDA2A7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lastRenderedPageBreak/>
              <w:t>Classe Prima</w:t>
            </w:r>
          </w:p>
        </w:tc>
        <w:tc>
          <w:tcPr>
            <w:tcW w:w="1777" w:type="dxa"/>
            <w:shd w:val="clear" w:color="auto" w:fill="D5DCE4" w:themeFill="text2" w:themeFillTint="33"/>
            <w:vAlign w:val="center"/>
          </w:tcPr>
          <w:p w14:paraId="12859A84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Seconda</w:t>
            </w:r>
          </w:p>
        </w:tc>
        <w:tc>
          <w:tcPr>
            <w:tcW w:w="1777" w:type="dxa"/>
            <w:shd w:val="clear" w:color="auto" w:fill="D5DCE4" w:themeFill="text2" w:themeFillTint="33"/>
            <w:vAlign w:val="center"/>
          </w:tcPr>
          <w:p w14:paraId="2A85761F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Terza</w:t>
            </w:r>
          </w:p>
        </w:tc>
        <w:tc>
          <w:tcPr>
            <w:tcW w:w="1760" w:type="dxa"/>
            <w:shd w:val="clear" w:color="auto" w:fill="D5DCE4" w:themeFill="text2" w:themeFillTint="33"/>
            <w:vAlign w:val="center"/>
          </w:tcPr>
          <w:p w14:paraId="5D1157A1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Quarta</w:t>
            </w:r>
          </w:p>
        </w:tc>
        <w:tc>
          <w:tcPr>
            <w:tcW w:w="1760" w:type="dxa"/>
            <w:shd w:val="clear" w:color="auto" w:fill="D5DCE4" w:themeFill="text2" w:themeFillTint="33"/>
            <w:vAlign w:val="center"/>
          </w:tcPr>
          <w:p w14:paraId="7D5BA98E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>
              <w:rPr>
                <w:b/>
                <w:color w:val="222A35" w:themeColor="text2" w:themeShade="80"/>
                <w:sz w:val="24"/>
              </w:rPr>
              <w:t>Classe Quinta</w:t>
            </w:r>
          </w:p>
        </w:tc>
      </w:tr>
      <w:tr w:rsidR="00336372" w14:paraId="564363F6" w14:textId="77777777" w:rsidTr="00976C95">
        <w:trPr>
          <w:trHeight w:val="922"/>
          <w:jc w:val="center"/>
        </w:trPr>
        <w:tc>
          <w:tcPr>
            <w:tcW w:w="1610" w:type="dxa"/>
            <w:vMerge/>
            <w:shd w:val="clear" w:color="auto" w:fill="E2EFD9" w:themeFill="accent6" w:themeFillTint="33"/>
            <w:vAlign w:val="center"/>
          </w:tcPr>
          <w:p w14:paraId="3BEB7E4E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54595CFD" w14:textId="309E68E8" w:rsidR="004F344F" w:rsidRPr="00976C95" w:rsidRDefault="00976C95" w:rsidP="00976C95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976C9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Cogliere proprie e altrui emozioni e stati d’animo</w:t>
            </w:r>
            <w:r w:rsidR="00886600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777" w:type="dxa"/>
            <w:vAlign w:val="center"/>
          </w:tcPr>
          <w:p w14:paraId="035129E9" w14:textId="482B6333" w:rsidR="004F344F" w:rsidRDefault="00976C95" w:rsidP="00976C95">
            <w:pPr>
              <w:rPr>
                <w:b/>
                <w:color w:val="222A35" w:themeColor="text2" w:themeShade="80"/>
                <w:sz w:val="24"/>
              </w:rPr>
            </w:pPr>
            <w:r w:rsidRPr="00976C9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Cogliere proprie e altrui emozioni e stati d’animo</w:t>
            </w:r>
            <w:r w:rsidR="00886600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777" w:type="dxa"/>
            <w:vAlign w:val="center"/>
          </w:tcPr>
          <w:p w14:paraId="5BC17482" w14:textId="438969FA" w:rsidR="004F344F" w:rsidRDefault="00886600" w:rsidP="00976C95">
            <w:pPr>
              <w:rPr>
                <w:b/>
                <w:color w:val="222A35" w:themeColor="text2" w:themeShade="80"/>
                <w:sz w:val="24"/>
              </w:rPr>
            </w:pP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Riconoscere, in modo empatico,</w:t>
            </w:r>
            <w:r w:rsidRPr="00976C9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proprie e altrui emozioni e stati d’animo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760" w:type="dxa"/>
            <w:vAlign w:val="center"/>
          </w:tcPr>
          <w:p w14:paraId="279F8728" w14:textId="09B37C7B" w:rsidR="004F344F" w:rsidRDefault="00886600" w:rsidP="00886600">
            <w:pPr>
              <w:rPr>
                <w:b/>
                <w:color w:val="222A35" w:themeColor="text2" w:themeShade="80"/>
                <w:sz w:val="24"/>
              </w:rPr>
            </w:pP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Riconoscere, in modo empatico,</w:t>
            </w:r>
            <w:r w:rsidRPr="00976C9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proprie e altrui emozioni e stati d’animo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760" w:type="dxa"/>
            <w:vAlign w:val="center"/>
          </w:tcPr>
          <w:p w14:paraId="4A14FF16" w14:textId="77777777" w:rsidR="004F344F" w:rsidRDefault="00886600" w:rsidP="00886600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Riconoscere, in modo empatico,</w:t>
            </w:r>
            <w:r w:rsidRPr="00976C9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proprie e altrui emozioni e stati d’animo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2E10D18A" w14:textId="36C1F65C" w:rsidR="00BC56E0" w:rsidRDefault="00BC56E0" w:rsidP="00886600">
            <w:pPr>
              <w:rPr>
                <w:b/>
                <w:color w:val="222A35" w:themeColor="text2" w:themeShade="80"/>
                <w:sz w:val="24"/>
              </w:rPr>
            </w:pPr>
          </w:p>
        </w:tc>
      </w:tr>
      <w:tr w:rsidR="00336372" w14:paraId="1A6CF607" w14:textId="77777777" w:rsidTr="00976C95">
        <w:trPr>
          <w:trHeight w:val="882"/>
          <w:jc w:val="center"/>
        </w:trPr>
        <w:tc>
          <w:tcPr>
            <w:tcW w:w="1610" w:type="dxa"/>
            <w:vMerge/>
            <w:shd w:val="clear" w:color="auto" w:fill="E2EFD9" w:themeFill="accent6" w:themeFillTint="33"/>
            <w:vAlign w:val="center"/>
          </w:tcPr>
          <w:p w14:paraId="725EC37C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1028BE63" w14:textId="77777777" w:rsidR="004F344F" w:rsidRDefault="00976C95" w:rsidP="00976C95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976C9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Dimostrare sensibilità verso i pari e gli adulti di riferimento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387E5433" w14:textId="579BD434" w:rsidR="00976C95" w:rsidRPr="00976C95" w:rsidRDefault="00976C95" w:rsidP="00976C95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1255A11A" w14:textId="77777777" w:rsidR="004F344F" w:rsidRDefault="00976C95" w:rsidP="00976C95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976C9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Dimostrare sensibilità verso i pari e gli adulti di riferimento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6170EE95" w14:textId="061C9A3C" w:rsidR="00976C95" w:rsidRPr="00976C95" w:rsidRDefault="00976C95" w:rsidP="00976C95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7CFAEB3F" w14:textId="77777777" w:rsidR="00886600" w:rsidRDefault="00886600" w:rsidP="00886600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976C9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Dimostrare sensibilità verso i pari e gli adulti di riferimento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447DC3F6" w14:textId="77777777" w:rsidR="004F344F" w:rsidRDefault="004F344F" w:rsidP="00886600">
            <w:pPr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7B2023E0" w14:textId="77777777" w:rsidR="00886600" w:rsidRDefault="00886600" w:rsidP="00886600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976C9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Dimostrare sensibilità verso i pari e gli adulti di riferimento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27D39B8C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693B7533" w14:textId="0AF366F8" w:rsidR="00886600" w:rsidRDefault="00886600" w:rsidP="00886600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976C9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Dimostrare </w:t>
            </w:r>
            <w:r w:rsidR="00BC56E0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matura </w:t>
            </w:r>
            <w:r w:rsidRPr="00976C9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sensibilità verso i pari e gli adulti di riferimento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7C0301E7" w14:textId="77777777" w:rsidR="004F344F" w:rsidRDefault="004F344F" w:rsidP="00886600">
            <w:pPr>
              <w:rPr>
                <w:b/>
                <w:color w:val="222A35" w:themeColor="text2" w:themeShade="80"/>
                <w:sz w:val="24"/>
              </w:rPr>
            </w:pPr>
          </w:p>
        </w:tc>
      </w:tr>
      <w:tr w:rsidR="00336372" w14:paraId="37CA2955" w14:textId="77777777" w:rsidTr="00976C95">
        <w:trPr>
          <w:trHeight w:val="882"/>
          <w:jc w:val="center"/>
        </w:trPr>
        <w:tc>
          <w:tcPr>
            <w:tcW w:w="1610" w:type="dxa"/>
            <w:vMerge/>
            <w:shd w:val="clear" w:color="auto" w:fill="E2EFD9" w:themeFill="accent6" w:themeFillTint="33"/>
            <w:vAlign w:val="center"/>
          </w:tcPr>
          <w:p w14:paraId="61272ECD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0C7199BE" w14:textId="77777777" w:rsidR="004F344F" w:rsidRDefault="00976C95" w:rsidP="00976C95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976C9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Utilizzare il linguaggio mimico-gestuale per esprimere stati d’animo ed emozioni</w:t>
            </w:r>
            <w:r w:rsidR="004456F1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373B5A85" w14:textId="451331FD" w:rsidR="004456F1" w:rsidRPr="00976C95" w:rsidRDefault="004456F1" w:rsidP="00976C95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51277315" w14:textId="77777777" w:rsidR="004F344F" w:rsidRDefault="00976C95" w:rsidP="00976C95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976C9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Utilizzare il linguaggio mimico-gestuale per esprimere stati d’animo ed emozioni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  <w:p w14:paraId="7B0C774E" w14:textId="290C1FAA" w:rsidR="00886600" w:rsidRDefault="00886600" w:rsidP="00976C95">
            <w:pPr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72DFAFD3" w14:textId="3297D4C6" w:rsidR="00886600" w:rsidRDefault="00886600" w:rsidP="00886600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976C9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Utilizzare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adeguate gestualità nella socializzazione con i pari e gli adulti di riferimento.</w:t>
            </w:r>
          </w:p>
          <w:p w14:paraId="2849E71F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471110DC" w14:textId="77777777" w:rsidR="00886600" w:rsidRDefault="00886600" w:rsidP="00886600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976C9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Utilizzare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adeguate gestualità nella socializzazione con i pari e gli adulti di riferimento.</w:t>
            </w:r>
          </w:p>
          <w:p w14:paraId="36344670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1A5E664B" w14:textId="77777777" w:rsidR="00886600" w:rsidRDefault="00886600" w:rsidP="00886600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976C95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Utilizzare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adeguate gestualità nella socializzazione con i pari e gli adulti di riferimento.</w:t>
            </w:r>
          </w:p>
          <w:p w14:paraId="0E7EF6AE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  <w:tr w:rsidR="00336372" w14:paraId="04A36114" w14:textId="77777777" w:rsidTr="00976C95">
        <w:trPr>
          <w:trHeight w:val="882"/>
          <w:jc w:val="center"/>
        </w:trPr>
        <w:tc>
          <w:tcPr>
            <w:tcW w:w="1610" w:type="dxa"/>
            <w:vMerge/>
            <w:shd w:val="clear" w:color="auto" w:fill="E2EFD9" w:themeFill="accent6" w:themeFillTint="33"/>
            <w:vAlign w:val="center"/>
          </w:tcPr>
          <w:p w14:paraId="61A07D97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64FEF048" w14:textId="0C13ACE1" w:rsidR="004F344F" w:rsidRPr="004456F1" w:rsidRDefault="004456F1" w:rsidP="004456F1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4456F1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Utilizzare il linguaggio del proprio corpo per situazioni comunicative reali o di fantasia.</w:t>
            </w:r>
          </w:p>
        </w:tc>
        <w:tc>
          <w:tcPr>
            <w:tcW w:w="1777" w:type="dxa"/>
            <w:vAlign w:val="center"/>
          </w:tcPr>
          <w:p w14:paraId="2354DF9C" w14:textId="47851208" w:rsidR="004F344F" w:rsidRDefault="004456F1" w:rsidP="004456F1">
            <w:pPr>
              <w:rPr>
                <w:b/>
                <w:color w:val="222A35" w:themeColor="text2" w:themeShade="80"/>
                <w:sz w:val="24"/>
              </w:rPr>
            </w:pPr>
            <w:r w:rsidRPr="004456F1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Utilizzare il linguaggio del proprio corpo per situazioni comunicative reali o di fantasia</w:t>
            </w:r>
            <w:r w:rsidR="00886600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( drammatizzazioni, pair work, open day…)</w:t>
            </w:r>
          </w:p>
        </w:tc>
        <w:tc>
          <w:tcPr>
            <w:tcW w:w="1777" w:type="dxa"/>
            <w:vAlign w:val="center"/>
          </w:tcPr>
          <w:p w14:paraId="0A133B44" w14:textId="563D9871" w:rsidR="004F344F" w:rsidRDefault="00886600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 w:rsidRPr="004456F1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Utilizzare il linguaggio del proprio corpo per situazioni comunicative reali o di fantasia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( drammatizzazioni, pair work, open day…)</w:t>
            </w:r>
            <w:r w:rsidRPr="004456F1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760" w:type="dxa"/>
            <w:vAlign w:val="center"/>
          </w:tcPr>
          <w:p w14:paraId="1ED56025" w14:textId="7B6138AC" w:rsidR="004F344F" w:rsidRDefault="00886600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 w:rsidRPr="004456F1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Utilizzare il linguaggio del proprio corpo per situazioni comunicative reali o di fantasia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( drammatizzazioni, pair work, open day…)</w:t>
            </w:r>
            <w:r w:rsidRPr="004456F1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760" w:type="dxa"/>
            <w:vAlign w:val="center"/>
          </w:tcPr>
          <w:p w14:paraId="7AD62702" w14:textId="0C94668D" w:rsidR="004F344F" w:rsidRDefault="00886600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  <w:r w:rsidRPr="004456F1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Utilizzare il linguaggio del proprio corpo per situazioni comunicative reali o di fantasia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( drammatizzazioni, pair work, open day…)</w:t>
            </w:r>
            <w:r w:rsidRPr="004456F1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</w:tc>
      </w:tr>
      <w:tr w:rsidR="00336372" w14:paraId="4AD7F0D7" w14:textId="77777777" w:rsidTr="00976C95">
        <w:trPr>
          <w:trHeight w:val="882"/>
          <w:jc w:val="center"/>
        </w:trPr>
        <w:tc>
          <w:tcPr>
            <w:tcW w:w="1610" w:type="dxa"/>
            <w:vMerge/>
            <w:shd w:val="clear" w:color="auto" w:fill="E2EFD9" w:themeFill="accent6" w:themeFillTint="33"/>
            <w:vAlign w:val="center"/>
          </w:tcPr>
          <w:p w14:paraId="0ACFFEBB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686C03D4" w14:textId="35825A41" w:rsidR="004F344F" w:rsidRPr="00B51A24" w:rsidRDefault="00B51A24" w:rsidP="00BC56E0">
            <w:pP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</w:pPr>
            <w:r w:rsidRPr="00B51A24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Trovare errori in atteggiamenti adottati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777" w:type="dxa"/>
            <w:vAlign w:val="center"/>
          </w:tcPr>
          <w:p w14:paraId="12DBC930" w14:textId="3F9A607E" w:rsidR="004F344F" w:rsidRDefault="00B51A24" w:rsidP="00B51A24">
            <w:pPr>
              <w:rPr>
                <w:b/>
                <w:color w:val="222A35" w:themeColor="text2" w:themeShade="80"/>
                <w:sz w:val="24"/>
              </w:rPr>
            </w:pPr>
            <w:r w:rsidRPr="00B51A24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Trovare errori in atteggiamenti adottati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777" w:type="dxa"/>
            <w:vAlign w:val="center"/>
          </w:tcPr>
          <w:p w14:paraId="14C202DE" w14:textId="785D13A7" w:rsidR="004F344F" w:rsidRDefault="00B51A24" w:rsidP="00B51A24">
            <w:pPr>
              <w:rPr>
                <w:b/>
                <w:color w:val="222A35" w:themeColor="text2" w:themeShade="80"/>
                <w:sz w:val="24"/>
              </w:rPr>
            </w:pP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Motivare</w:t>
            </w:r>
            <w:r w:rsidRPr="00B51A24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modo adeguato </w:t>
            </w:r>
            <w:r w:rsidRPr="00B51A24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atteggiamenti adottati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760" w:type="dxa"/>
            <w:vAlign w:val="center"/>
          </w:tcPr>
          <w:p w14:paraId="71F4BC9D" w14:textId="1638B20D" w:rsidR="004F344F" w:rsidRDefault="006F5271" w:rsidP="006F5271">
            <w:pPr>
              <w:rPr>
                <w:b/>
                <w:color w:val="222A35" w:themeColor="text2" w:themeShade="80"/>
                <w:sz w:val="24"/>
              </w:rPr>
            </w:pP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Motivare</w:t>
            </w:r>
            <w:r w:rsidRPr="00B51A24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modo adeguato </w:t>
            </w:r>
            <w:r w:rsidRPr="00B51A24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atteggiamenti adottati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760" w:type="dxa"/>
            <w:vAlign w:val="center"/>
          </w:tcPr>
          <w:p w14:paraId="54F4B531" w14:textId="26C1CE72" w:rsidR="004F344F" w:rsidRDefault="006F5271" w:rsidP="006F5271">
            <w:pPr>
              <w:rPr>
                <w:b/>
                <w:color w:val="222A35" w:themeColor="text2" w:themeShade="80"/>
                <w:sz w:val="24"/>
              </w:rPr>
            </w:pP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Giustificare</w:t>
            </w:r>
            <w:r w:rsidRPr="00B51A24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 in 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 xml:space="preserve">modo adeguato </w:t>
            </w:r>
            <w:r w:rsidRPr="00B51A24"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atteggiamenti adottati</w:t>
            </w:r>
            <w:r>
              <w:rPr>
                <w:rFonts w:ascii="Arial" w:hAnsi="Arial" w:cs="Arial"/>
                <w:bCs/>
                <w:color w:val="222A35" w:themeColor="text2" w:themeShade="80"/>
                <w:sz w:val="20"/>
                <w:szCs w:val="20"/>
              </w:rPr>
              <w:t>.</w:t>
            </w:r>
          </w:p>
        </w:tc>
      </w:tr>
      <w:tr w:rsidR="00336372" w14:paraId="2E0F7AB5" w14:textId="77777777" w:rsidTr="00976C95">
        <w:trPr>
          <w:trHeight w:val="882"/>
          <w:jc w:val="center"/>
        </w:trPr>
        <w:tc>
          <w:tcPr>
            <w:tcW w:w="1610" w:type="dxa"/>
            <w:vMerge/>
            <w:shd w:val="clear" w:color="auto" w:fill="E2EFD9" w:themeFill="accent6" w:themeFillTint="33"/>
            <w:vAlign w:val="center"/>
          </w:tcPr>
          <w:p w14:paraId="593F525A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6D473643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5FF993EF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77" w:type="dxa"/>
            <w:vAlign w:val="center"/>
          </w:tcPr>
          <w:p w14:paraId="04AD31BD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0359C115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  <w:tc>
          <w:tcPr>
            <w:tcW w:w="1760" w:type="dxa"/>
            <w:vAlign w:val="center"/>
          </w:tcPr>
          <w:p w14:paraId="2550F68E" w14:textId="77777777" w:rsidR="004F344F" w:rsidRDefault="004F344F" w:rsidP="001B4BBB">
            <w:pPr>
              <w:jc w:val="center"/>
              <w:rPr>
                <w:b/>
                <w:color w:val="222A35" w:themeColor="text2" w:themeShade="80"/>
                <w:sz w:val="24"/>
              </w:rPr>
            </w:pPr>
          </w:p>
        </w:tc>
      </w:tr>
    </w:tbl>
    <w:p w14:paraId="22E3326B" w14:textId="77777777" w:rsidR="00176112" w:rsidRPr="00176112" w:rsidRDefault="00176112" w:rsidP="004F344F">
      <w:pPr>
        <w:tabs>
          <w:tab w:val="left" w:pos="1293"/>
        </w:tabs>
        <w:ind w:left="851"/>
        <w:rPr>
          <w:b/>
          <w:color w:val="222A35" w:themeColor="text2" w:themeShade="80"/>
          <w:sz w:val="24"/>
        </w:rPr>
      </w:pPr>
    </w:p>
    <w:sectPr w:rsidR="00176112" w:rsidRPr="00176112" w:rsidSect="0024514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187C0" w14:textId="77777777" w:rsidR="00CA7583" w:rsidRDefault="00CA7583" w:rsidP="00176112">
      <w:pPr>
        <w:spacing w:after="0" w:line="240" w:lineRule="auto"/>
      </w:pPr>
      <w:r>
        <w:separator/>
      </w:r>
    </w:p>
  </w:endnote>
  <w:endnote w:type="continuationSeparator" w:id="0">
    <w:p w14:paraId="2966D407" w14:textId="77777777" w:rsidR="00CA7583" w:rsidRDefault="00CA7583" w:rsidP="0017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8DCF3" w14:textId="5EFFFD65" w:rsidR="00176112" w:rsidRPr="00176112" w:rsidRDefault="00126B95">
    <w:pPr>
      <w:pStyle w:val="Pidipagina"/>
      <w:jc w:val="right"/>
      <w:rPr>
        <w:sz w:val="16"/>
      </w:rPr>
    </w:pPr>
    <w:r>
      <w:t xml:space="preserve">   </w:t>
    </w:r>
    <w:r>
      <w:rPr>
        <w:i/>
        <w:color w:val="767171" w:themeColor="background2" w:themeShade="80"/>
        <w:sz w:val="20"/>
      </w:rPr>
      <w:t>il presente Format rappresenta uno schema possibile (non obbligatorio) per la progettazione del Curricolo Verticale</w:t>
    </w:r>
    <w:r>
      <w:rPr>
        <w:i/>
        <w:sz w:val="20"/>
      </w:rPr>
      <w:t xml:space="preserve">       </w:t>
    </w:r>
    <w:sdt>
      <w:sdtPr>
        <w:id w:val="362790675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176112" w:rsidRPr="00176112">
          <w:rPr>
            <w:sz w:val="16"/>
          </w:rPr>
          <w:fldChar w:fldCharType="begin"/>
        </w:r>
        <w:r w:rsidR="00176112" w:rsidRPr="00176112">
          <w:rPr>
            <w:sz w:val="16"/>
          </w:rPr>
          <w:instrText>PAGE   \* MERGEFORMAT</w:instrText>
        </w:r>
        <w:r w:rsidR="00176112" w:rsidRPr="00176112">
          <w:rPr>
            <w:sz w:val="16"/>
          </w:rPr>
          <w:fldChar w:fldCharType="separate"/>
        </w:r>
        <w:r w:rsidR="00B27C4E">
          <w:rPr>
            <w:noProof/>
            <w:sz w:val="16"/>
          </w:rPr>
          <w:t>1</w:t>
        </w:r>
        <w:r w:rsidR="00176112" w:rsidRPr="00176112">
          <w:rPr>
            <w:sz w:val="16"/>
          </w:rPr>
          <w:fldChar w:fldCharType="end"/>
        </w:r>
      </w:sdtContent>
    </w:sdt>
  </w:p>
  <w:p w14:paraId="47014E8A" w14:textId="77777777" w:rsidR="00176112" w:rsidRDefault="001761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71C07" w14:textId="77777777" w:rsidR="00CA7583" w:rsidRDefault="00CA7583" w:rsidP="00176112">
      <w:pPr>
        <w:spacing w:after="0" w:line="240" w:lineRule="auto"/>
      </w:pPr>
      <w:r>
        <w:separator/>
      </w:r>
    </w:p>
  </w:footnote>
  <w:footnote w:type="continuationSeparator" w:id="0">
    <w:p w14:paraId="54CF68B0" w14:textId="77777777" w:rsidR="00CA7583" w:rsidRDefault="00CA7583" w:rsidP="0017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9A597" w14:textId="77777777" w:rsidR="00176112" w:rsidRPr="00176112" w:rsidRDefault="00CA7583">
    <w:pPr>
      <w:pStyle w:val="Intestazione"/>
      <w:jc w:val="right"/>
      <w:rPr>
        <w:color w:val="222A35" w:themeColor="text2" w:themeShade="80"/>
      </w:rPr>
    </w:pPr>
    <w:sdt>
      <w:sdtPr>
        <w:rPr>
          <w:color w:val="222A35" w:themeColor="text2" w:themeShade="80"/>
        </w:rPr>
        <w:alias w:val="Titolo"/>
        <w:tag w:val=""/>
        <w:id w:val="664756013"/>
        <w:placeholder>
          <w:docPart w:val="DB7DB97B67B14B20A72B5C48EF5615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E342D">
          <w:rPr>
            <w:color w:val="222A35" w:themeColor="text2" w:themeShade="80"/>
          </w:rPr>
          <w:t>FORMAT Curricolo Verticale per competenze</w:t>
        </w:r>
      </w:sdtContent>
    </w:sdt>
    <w:r w:rsidR="002E342D">
      <w:rPr>
        <w:color w:val="222A35" w:themeColor="text2" w:themeShade="80"/>
      </w:rPr>
      <w:t xml:space="preserve"> </w:t>
    </w:r>
    <w:r w:rsidR="00176112">
      <w:rPr>
        <w:rFonts w:cstheme="minorHAnsi"/>
        <w:color w:val="222A35" w:themeColor="text2" w:themeShade="80"/>
      </w:rPr>
      <w:t>©</w:t>
    </w:r>
    <w:r w:rsidR="00176112" w:rsidRPr="00176112">
      <w:rPr>
        <w:color w:val="222A35" w:themeColor="text2" w:themeShade="80"/>
      </w:rPr>
      <w:t xml:space="preserve">| </w:t>
    </w:r>
    <w:sdt>
      <w:sdtPr>
        <w:rPr>
          <w:color w:val="222A35" w:themeColor="text2" w:themeShade="80"/>
        </w:rPr>
        <w:alias w:val="Autore"/>
        <w:tag w:val=""/>
        <w:id w:val="-1677181147"/>
        <w:placeholder>
          <w:docPart w:val="F378EDCD3CB9450591CA05BBA320DE6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292846">
          <w:rPr>
            <w:color w:val="222A35" w:themeColor="text2" w:themeShade="80"/>
          </w:rPr>
          <w:t>Prof. Roberto Trinchero e Dott. Alessio Tomassone</w:t>
        </w:r>
      </w:sdtContent>
    </w:sdt>
  </w:p>
  <w:p w14:paraId="30D25D16" w14:textId="77777777" w:rsidR="00176112" w:rsidRDefault="001761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12"/>
    <w:rsid w:val="00017B7E"/>
    <w:rsid w:val="000B3E3D"/>
    <w:rsid w:val="000C717B"/>
    <w:rsid w:val="000E3FDE"/>
    <w:rsid w:val="00126B95"/>
    <w:rsid w:val="001415D2"/>
    <w:rsid w:val="00141C6E"/>
    <w:rsid w:val="00165421"/>
    <w:rsid w:val="00176112"/>
    <w:rsid w:val="001920B8"/>
    <w:rsid w:val="00197E19"/>
    <w:rsid w:val="001C554E"/>
    <w:rsid w:val="001D3348"/>
    <w:rsid w:val="0020192D"/>
    <w:rsid w:val="00206620"/>
    <w:rsid w:val="00213896"/>
    <w:rsid w:val="00245143"/>
    <w:rsid w:val="002627F1"/>
    <w:rsid w:val="00276790"/>
    <w:rsid w:val="00292846"/>
    <w:rsid w:val="002965F5"/>
    <w:rsid w:val="002B1556"/>
    <w:rsid w:val="002E342D"/>
    <w:rsid w:val="002F0C1E"/>
    <w:rsid w:val="003031D3"/>
    <w:rsid w:val="0030491F"/>
    <w:rsid w:val="00336372"/>
    <w:rsid w:val="00373DA6"/>
    <w:rsid w:val="004148FA"/>
    <w:rsid w:val="004456F1"/>
    <w:rsid w:val="0045337C"/>
    <w:rsid w:val="004B4197"/>
    <w:rsid w:val="004F344F"/>
    <w:rsid w:val="0051773E"/>
    <w:rsid w:val="005B5194"/>
    <w:rsid w:val="005D2C8A"/>
    <w:rsid w:val="00610E63"/>
    <w:rsid w:val="00685781"/>
    <w:rsid w:val="006E26EB"/>
    <w:rsid w:val="006F5271"/>
    <w:rsid w:val="0072645A"/>
    <w:rsid w:val="00855FC5"/>
    <w:rsid w:val="00886600"/>
    <w:rsid w:val="009107E3"/>
    <w:rsid w:val="009154CA"/>
    <w:rsid w:val="009651BB"/>
    <w:rsid w:val="00976C95"/>
    <w:rsid w:val="00984CC5"/>
    <w:rsid w:val="009E01A7"/>
    <w:rsid w:val="009F482B"/>
    <w:rsid w:val="00AD55F6"/>
    <w:rsid w:val="00AF6CEB"/>
    <w:rsid w:val="00B12824"/>
    <w:rsid w:val="00B27C4E"/>
    <w:rsid w:val="00B5057E"/>
    <w:rsid w:val="00B51A24"/>
    <w:rsid w:val="00B56194"/>
    <w:rsid w:val="00B76FB2"/>
    <w:rsid w:val="00B778DE"/>
    <w:rsid w:val="00B86866"/>
    <w:rsid w:val="00B96411"/>
    <w:rsid w:val="00BC56E0"/>
    <w:rsid w:val="00BF1419"/>
    <w:rsid w:val="00C05A1E"/>
    <w:rsid w:val="00C644DA"/>
    <w:rsid w:val="00CA7583"/>
    <w:rsid w:val="00CF2CE6"/>
    <w:rsid w:val="00D156BE"/>
    <w:rsid w:val="00D4355D"/>
    <w:rsid w:val="00D47A9C"/>
    <w:rsid w:val="00D864CF"/>
    <w:rsid w:val="00DA33EE"/>
    <w:rsid w:val="00DE38DB"/>
    <w:rsid w:val="00E33AB4"/>
    <w:rsid w:val="00E56681"/>
    <w:rsid w:val="00E66BAA"/>
    <w:rsid w:val="00F22B46"/>
    <w:rsid w:val="00FC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E3900"/>
  <w15:chartTrackingRefBased/>
  <w15:docId w15:val="{E41BA4EF-AFB0-4A31-8322-AC29B342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61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6112"/>
    <w:rPr>
      <w:i/>
      <w:iCs/>
      <w:color w:val="4472C4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176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112"/>
  </w:style>
  <w:style w:type="paragraph" w:styleId="Pidipagina">
    <w:name w:val="footer"/>
    <w:basedOn w:val="Normale"/>
    <w:link w:val="PidipaginaCarattere"/>
    <w:uiPriority w:val="99"/>
    <w:unhideWhenUsed/>
    <w:rsid w:val="00176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112"/>
  </w:style>
  <w:style w:type="table" w:styleId="Grigliatabella">
    <w:name w:val="Table Grid"/>
    <w:basedOn w:val="Tabellanormale"/>
    <w:uiPriority w:val="39"/>
    <w:rsid w:val="0017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4456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6F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6F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6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6F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7DB97B67B14B20A72B5C48EF5615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97E812-C9D0-41FA-A9C3-31B7780EA979}"/>
      </w:docPartPr>
      <w:docPartBody>
        <w:p w:rsidR="001B75EF" w:rsidRDefault="00E24F6C" w:rsidP="00E24F6C">
          <w:pPr>
            <w:pStyle w:val="DB7DB97B67B14B20A72B5C48EF5615E8"/>
          </w:pPr>
          <w:r>
            <w:rPr>
              <w:color w:val="5B9BD5" w:themeColor="accent1"/>
            </w:rPr>
            <w:t>[Titolo del documento]</w:t>
          </w:r>
        </w:p>
      </w:docPartBody>
    </w:docPart>
    <w:docPart>
      <w:docPartPr>
        <w:name w:val="F378EDCD3CB9450591CA05BBA320DE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F775E5-17E9-4134-BE3E-724B4FC43C11}"/>
      </w:docPartPr>
      <w:docPartBody>
        <w:p w:rsidR="001B75EF" w:rsidRDefault="00E24F6C" w:rsidP="00E24F6C">
          <w:pPr>
            <w:pStyle w:val="F378EDCD3CB9450591CA05BBA320DE61"/>
          </w:pPr>
          <w: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6C"/>
    <w:rsid w:val="000C370C"/>
    <w:rsid w:val="0015078F"/>
    <w:rsid w:val="001B10AA"/>
    <w:rsid w:val="001B75EF"/>
    <w:rsid w:val="0024090F"/>
    <w:rsid w:val="005900B9"/>
    <w:rsid w:val="007E6F55"/>
    <w:rsid w:val="00B00C4A"/>
    <w:rsid w:val="00E01602"/>
    <w:rsid w:val="00E24F6C"/>
    <w:rsid w:val="00FC0341"/>
    <w:rsid w:val="00F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B7DB97B67B14B20A72B5C48EF5615E8">
    <w:name w:val="DB7DB97B67B14B20A72B5C48EF5615E8"/>
    <w:rsid w:val="00E24F6C"/>
  </w:style>
  <w:style w:type="paragraph" w:customStyle="1" w:styleId="F378EDCD3CB9450591CA05BBA320DE61">
    <w:name w:val="F378EDCD3CB9450591CA05BBA320DE61"/>
    <w:rsid w:val="00E24F6C"/>
  </w:style>
  <w:style w:type="paragraph" w:customStyle="1" w:styleId="B936692F97294985855211D0FA895AAB">
    <w:name w:val="B936692F97294985855211D0FA895AAB"/>
    <w:rsid w:val="00FC16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63AC3-6321-4255-A37A-67A941E1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 Curricolo Verticale per competenze</vt:lpstr>
    </vt:vector>
  </TitlesOfParts>
  <Company/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Curricolo Verticale per competenze</dc:title>
  <dc:subject/>
  <dc:creator>Prof. Roberto Trinchero e Dott. Alessio Tomassone</dc:creator>
  <cp:keywords/>
  <dc:description/>
  <cp:lastModifiedBy>Vincenzo Masala</cp:lastModifiedBy>
  <cp:revision>2</cp:revision>
  <cp:lastPrinted>2018-07-07T15:15:00Z</cp:lastPrinted>
  <dcterms:created xsi:type="dcterms:W3CDTF">2020-02-23T13:58:00Z</dcterms:created>
  <dcterms:modified xsi:type="dcterms:W3CDTF">2020-02-23T13:58:00Z</dcterms:modified>
</cp:coreProperties>
</file>